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7A72" w:rsidRPr="00F530C1" w:rsidRDefault="00D87A72" w:rsidP="00097862">
      <w:pPr>
        <w:tabs>
          <w:tab w:val="center" w:pos="2127"/>
          <w:tab w:val="center" w:pos="6946"/>
        </w:tabs>
        <w:spacing w:line="276" w:lineRule="auto"/>
        <w:jc w:val="center"/>
        <w:rPr>
          <w:rFonts w:ascii="Times New Roman" w:hAnsi="Times New Roman"/>
          <w:b/>
          <w:bCs/>
          <w:sz w:val="26"/>
          <w:szCs w:val="26"/>
        </w:rPr>
      </w:pPr>
      <w:bookmarkStart w:id="0" w:name="_GoBack"/>
      <w:r w:rsidRPr="00F530C1">
        <w:rPr>
          <w:rFonts w:ascii="Times New Roman" w:hAnsi="Times New Roman"/>
          <w:sz w:val="26"/>
          <w:szCs w:val="26"/>
        </w:rPr>
        <w:t>UBND</w:t>
      </w:r>
      <w:r w:rsidRPr="00F530C1">
        <w:rPr>
          <w:rFonts w:ascii="Times New Roman" w:hAnsi="Times New Roman"/>
          <w:bCs/>
          <w:sz w:val="26"/>
          <w:szCs w:val="26"/>
        </w:rPr>
        <w:t xml:space="preserve"> THÀNH PHỐ HỒ CHÍ MINH</w:t>
      </w:r>
      <w:r w:rsidRPr="00F530C1">
        <w:rPr>
          <w:rFonts w:ascii="Times New Roman" w:hAnsi="Times New Roman"/>
          <w:sz w:val="26"/>
          <w:szCs w:val="26"/>
        </w:rPr>
        <w:tab/>
      </w:r>
      <w:r w:rsidRPr="00F530C1">
        <w:rPr>
          <w:rFonts w:ascii="Times New Roman" w:hAnsi="Times New Roman"/>
          <w:b/>
          <w:bCs/>
          <w:sz w:val="26"/>
          <w:szCs w:val="26"/>
        </w:rPr>
        <w:t>CỘNG HÒA XÃ HỘI CHỦ NGHĨA VIỆT NAM</w:t>
      </w:r>
    </w:p>
    <w:p w:rsidR="00D87A72" w:rsidRPr="00F530C1" w:rsidRDefault="00D87A72" w:rsidP="00097862">
      <w:pPr>
        <w:tabs>
          <w:tab w:val="center" w:pos="2127"/>
          <w:tab w:val="center" w:pos="6946"/>
        </w:tabs>
        <w:spacing w:line="276" w:lineRule="auto"/>
        <w:rPr>
          <w:rFonts w:ascii="Times New Roman" w:hAnsi="Times New Roman"/>
          <w:bCs/>
          <w:sz w:val="26"/>
          <w:szCs w:val="26"/>
        </w:rPr>
      </w:pPr>
      <w:r w:rsidRPr="00F530C1">
        <w:rPr>
          <w:rFonts w:ascii="Times New Roman" w:hAnsi="Times New Roman"/>
          <w:b/>
          <w:bCs/>
          <w:sz w:val="26"/>
          <w:szCs w:val="26"/>
        </w:rPr>
        <w:t>TRƯỜNG CAO ĐẲNG KỸ THUẬT</w:t>
      </w:r>
      <w:r w:rsidRPr="00F530C1">
        <w:rPr>
          <w:rFonts w:ascii="Times New Roman" w:hAnsi="Times New Roman"/>
          <w:b/>
          <w:bCs/>
          <w:sz w:val="26"/>
          <w:szCs w:val="26"/>
        </w:rPr>
        <w:tab/>
        <w:t>Độc lập – Tự do – Hạnh phúc</w:t>
      </w:r>
    </w:p>
    <w:p w:rsidR="00D87A72" w:rsidRPr="00F530C1" w:rsidRDefault="00D87A72" w:rsidP="00097862">
      <w:pPr>
        <w:tabs>
          <w:tab w:val="center" w:pos="2127"/>
          <w:tab w:val="center" w:pos="6946"/>
        </w:tabs>
        <w:spacing w:line="276" w:lineRule="auto"/>
        <w:rPr>
          <w:rFonts w:ascii="Times New Roman" w:hAnsi="Times New Roman"/>
          <w:b/>
          <w:bCs/>
          <w:sz w:val="26"/>
          <w:szCs w:val="26"/>
        </w:rPr>
      </w:pPr>
      <w:r w:rsidRPr="00F530C1">
        <w:rPr>
          <w:rFonts w:ascii="Times New Roman" w:hAnsi="Times New Roman"/>
          <w:noProof/>
          <w:sz w:val="26"/>
          <w:szCs w:val="26"/>
        </w:rPr>
        <mc:AlternateContent>
          <mc:Choice Requires="wps">
            <w:drawing>
              <wp:anchor distT="4294967295" distB="4294967295" distL="114300" distR="114300" simplePos="0" relativeHeight="251660288" behindDoc="0" locked="0" layoutInCell="1" allowOverlap="1" wp14:anchorId="402DB423" wp14:editId="34647117">
                <wp:simplePos x="0" y="0"/>
                <wp:positionH relativeFrom="column">
                  <wp:posOffset>3402330</wp:posOffset>
                </wp:positionH>
                <wp:positionV relativeFrom="paragraph">
                  <wp:posOffset>10159</wp:posOffset>
                </wp:positionV>
                <wp:extent cx="2003425"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4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7.9pt,.8pt" to="425.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3AGgIAADYEAAAOAAAAZHJzL2Uyb0RvYy54bWysU8GO2jAQvVfqP1i+QxI2UIgIqyqBXrZd&#10;JLYfYGyHWHVsyzYEVPXfOzYE7W4vVdUcnBnP+PnNzPPy8dxJdOLWCa1KnI1TjLiimgl1KPH3l81o&#10;jpHzRDEiteIlvnCHH1cfPyx7U/CJbrVk3CIAUa7oTYlb702RJI62vCNurA1XEGy07YgH1x4SZkkP&#10;6J1MJmk6S3ptmbGacudgt74G8SriNw2n/rlpHPdIlhi4+bjauO7DmqyWpDhYYlpBbzTIP7DoiFBw&#10;6R2qJp6goxV/QHWCWu1048dUd4luGkF5rAGqydJ31exaYnisBZrjzL1N7v/B0m+nrUWClXiCkSId&#10;jGjnLRGH1qNKKwUN1BZNQp964wpIr9TWhkrpWe3Mk6Y/HFK6aok68Mj35WIAJAsnkjdHguMM3Lbv&#10;v2oGOeTodWzaubFdgIR2oHOczeU+G372iMImDPshn0wxokMsIcVw0Fjnv3DdoWCUWAoV2kYKcnpy&#10;PhAhxZAStpXeCCnj6KVCfYkXU0AOEaelYCEYHXvYV9KiEwniiV+s6l2a1UfFIljLCVvfbE+EvNpw&#10;uVQBD0oBOjfrqo6fi3Sxnq/n+SifzNajPK3r0edNlY9mm+zTtH6oq6rOfgVqWV60gjGuArtBqVn+&#10;d0q4vZmrxu5avbcheYse+wVkh38kHWcZxncVwl6zy9YOMwZxxuTbQwrqf+2D/fq5r34DAAD//wMA&#10;UEsDBBQABgAIAAAAIQCMNJ3t2gAAAAcBAAAPAAAAZHJzL2Rvd25yZXYueG1sTI7BTsMwEETvSPyD&#10;tUhcKuq0UaoqxKkQkBsXWhDXbbwkEfE6jd028PUsXOA4eqOZV2wm16sTjaHzbGAxT0AR19523Bh4&#10;2VU3a1AhIlvsPZOBTwqwKS8vCsytP/MznbaxUTLCIUcDbYxDrnWoW3IY5n4gFvbuR4dR4thoO+JZ&#10;xl2vl0my0g47locWB7pvqf7YHp2BUL3Sofqa1bPkLW08LQ8PT49ozPXVdHcLKtIU/8rwoy/qUIrT&#10;3h/ZBtUbyNJM1KOAFSjh62yRgtr/Zl0W+r9/+Q0AAP//AwBQSwECLQAUAAYACAAAACEAtoM4kv4A&#10;AADhAQAAEwAAAAAAAAAAAAAAAAAAAAAAW0NvbnRlbnRfVHlwZXNdLnhtbFBLAQItABQABgAIAAAA&#10;IQA4/SH/1gAAAJQBAAALAAAAAAAAAAAAAAAAAC8BAABfcmVscy8ucmVsc1BLAQItABQABgAIAAAA&#10;IQBS6+3AGgIAADYEAAAOAAAAAAAAAAAAAAAAAC4CAABkcnMvZTJvRG9jLnhtbFBLAQItABQABgAI&#10;AAAAIQCMNJ3t2gAAAAcBAAAPAAAAAAAAAAAAAAAAAHQEAABkcnMvZG93bnJldi54bWxQSwUGAAAA&#10;AAQABADzAAAAewUAAAAA&#10;"/>
            </w:pict>
          </mc:Fallback>
        </mc:AlternateContent>
      </w:r>
      <w:r w:rsidRPr="00F530C1">
        <w:rPr>
          <w:rFonts w:ascii="Times New Roman" w:hAnsi="Times New Roman"/>
          <w:b/>
          <w:bCs/>
          <w:sz w:val="26"/>
          <w:szCs w:val="26"/>
        </w:rPr>
        <w:t>LÝ TỰ TRỌNG TP. HỒ CHÍ MINH</w:t>
      </w:r>
    </w:p>
    <w:p w:rsidR="00D87A72" w:rsidRPr="00F530C1" w:rsidRDefault="00D87A72" w:rsidP="00097862">
      <w:pPr>
        <w:tabs>
          <w:tab w:val="center" w:pos="2127"/>
          <w:tab w:val="center" w:pos="6946"/>
        </w:tabs>
        <w:spacing w:line="276" w:lineRule="auto"/>
        <w:jc w:val="both"/>
        <w:rPr>
          <w:rFonts w:ascii="Times New Roman" w:hAnsi="Times New Roman"/>
          <w:b/>
          <w:bCs/>
          <w:sz w:val="26"/>
          <w:szCs w:val="26"/>
        </w:rPr>
      </w:pPr>
      <w:r w:rsidRPr="00F530C1">
        <w:rPr>
          <w:rFonts w:ascii="Times New Roman" w:hAnsi="Times New Roman"/>
          <w:noProof/>
          <w:sz w:val="26"/>
          <w:szCs w:val="26"/>
        </w:rPr>
        <mc:AlternateContent>
          <mc:Choice Requires="wps">
            <w:drawing>
              <wp:anchor distT="4294967295" distB="4294967295" distL="114300" distR="114300" simplePos="0" relativeHeight="251659264" behindDoc="0" locked="0" layoutInCell="1" allowOverlap="1" wp14:anchorId="071A6940" wp14:editId="1B446FA7">
                <wp:simplePos x="0" y="0"/>
                <wp:positionH relativeFrom="column">
                  <wp:posOffset>836295</wp:posOffset>
                </wp:positionH>
                <wp:positionV relativeFrom="paragraph">
                  <wp:posOffset>4444</wp:posOffset>
                </wp:positionV>
                <wp:extent cx="723265" cy="0"/>
                <wp:effectExtent l="0" t="0" r="1968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32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85pt,.35pt" to="122.8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J4lHQIAADUEAAAOAAAAZHJzL2Uyb0RvYy54bWysU02P2yAQvVfqf0Dcs469Tjax4qwqO+ll&#10;242U7Q8ggG1UDAhInKjqf+9APpRtL1VVH/DAzDzevBkWz8deogO3TmhV4vRhjBFXVDOh2hJ/e1uP&#10;Zhg5TxQjUite4hN3+Hn58cNiMAXPdKcl4xYBiHLFYErceW+KJHG04z1xD9pwBc5G25542No2YZYM&#10;gN7LJBuPp8mgLTNWU+4cnNZnJ15G/Kbh1L82jeMeyRIDNx9XG9ddWJPlghStJaYT9EKD/AOLnggF&#10;l96gauIJ2lvxB1QvqNVON/6B6j7RTSMojzVANen4t2q2HTE81gLiOHOTyf0/WPr1sLFIsBLnGCnS&#10;Q4u23hLRdh5VWikQUFuUB50G4woIr9TGhkrpUW3Ni6bfHVK66ohqeeT7djIAkoaM5F1K2DgDt+2G&#10;L5pBDNl7HUU7NrYPkCAHOsbenG694UePKBw+ZY/ZdIIRvboSUlzzjHX+M9c9CkaJpVBBNVKQw4vz&#10;gQcpriHhWOm1kDJ2Xio0lHg+ySYxwWkpWHCGMGfbXSUtOpAwO/GLRYHnPszqvWIRrOOErS62J0Ke&#10;bbhcqoAHlQCdi3Uejh/z8Xw1W83yUZ5NV6N8XNejT+sqH03X6dOkfqyrqk5/BmppXnSCMa4Cu+ug&#10;pvnfDcLlyZxH7DaqNxmS9+hRLyB7/UfSsZWhe+c52Gl22thri2E2Y/DlHYXhv9+Dff/al78AAAD/&#10;/wMAUEsDBBQABgAIAAAAIQCJEEy12gAAAAUBAAAPAAAAZHJzL2Rvd25yZXYueG1sTI5BT8JAEIXv&#10;Jv6HzZh4IbClKJraLTFqb15AidehO7aN3dnSXaD66x1Oepnky3t58+Wr0XXqSENoPRuYzxJQxJW3&#10;LdcG3t/K6T2oEJEtdp7JwDcFWBWXFzlm1p94TcdNrJWMcMjQQBNjn2kdqoYchpnviSX79IPDKDjU&#10;2g54knHX6TRJltphy/KhwZ6eGqq+NgdnIJRb2pc/k2qSfCxqT+n++fUFjbm+Gh8fQEUa418Zzvqi&#10;DoU47fyBbVCd8GJ+J1UDciVOb26XoHZn1EWu/9sXvwAAAP//AwBQSwECLQAUAAYACAAAACEAtoM4&#10;kv4AAADhAQAAEwAAAAAAAAAAAAAAAAAAAAAAW0NvbnRlbnRfVHlwZXNdLnhtbFBLAQItABQABgAI&#10;AAAAIQA4/SH/1gAAAJQBAAALAAAAAAAAAAAAAAAAAC8BAABfcmVscy8ucmVsc1BLAQItABQABgAI&#10;AAAAIQD4fJ4lHQIAADUEAAAOAAAAAAAAAAAAAAAAAC4CAABkcnMvZTJvRG9jLnhtbFBLAQItABQA&#10;BgAIAAAAIQCJEEy12gAAAAUBAAAPAAAAAAAAAAAAAAAAAHcEAABkcnMvZG93bnJldi54bWxQSwUG&#10;AAAAAAQABADzAAAAfgUAAAAA&#10;"/>
            </w:pict>
          </mc:Fallback>
        </mc:AlternateContent>
      </w:r>
      <w:r w:rsidRPr="00F530C1">
        <w:rPr>
          <w:rFonts w:ascii="Times New Roman" w:hAnsi="Times New Roman"/>
          <w:b/>
          <w:bCs/>
          <w:sz w:val="26"/>
          <w:szCs w:val="26"/>
        </w:rPr>
        <w:tab/>
      </w:r>
    </w:p>
    <w:p w:rsidR="00D87A72" w:rsidRPr="00F530C1" w:rsidRDefault="00D87A72" w:rsidP="00097862">
      <w:pPr>
        <w:spacing w:line="276" w:lineRule="auto"/>
        <w:jc w:val="both"/>
        <w:outlineLvl w:val="0"/>
        <w:rPr>
          <w:rFonts w:ascii="Times New Roman" w:hAnsi="Times New Roman"/>
          <w:b/>
          <w:bCs/>
          <w:sz w:val="26"/>
          <w:szCs w:val="26"/>
        </w:rPr>
      </w:pPr>
    </w:p>
    <w:p w:rsidR="00D87A72" w:rsidRPr="00F530C1" w:rsidRDefault="00D87A72" w:rsidP="00097862">
      <w:pPr>
        <w:spacing w:line="276" w:lineRule="auto"/>
        <w:jc w:val="center"/>
        <w:outlineLvl w:val="0"/>
        <w:rPr>
          <w:rFonts w:ascii="Times New Roman" w:hAnsi="Times New Roman"/>
          <w:b/>
          <w:bCs/>
          <w:sz w:val="32"/>
          <w:szCs w:val="32"/>
        </w:rPr>
      </w:pPr>
      <w:r w:rsidRPr="00F530C1">
        <w:rPr>
          <w:rFonts w:ascii="Times New Roman" w:hAnsi="Times New Roman"/>
          <w:b/>
          <w:bCs/>
          <w:sz w:val="32"/>
          <w:szCs w:val="32"/>
        </w:rPr>
        <w:t>CHƯƠNG TRÌNH ĐÀO TẠO</w:t>
      </w:r>
    </w:p>
    <w:p w:rsidR="00D87A72" w:rsidRPr="00F530C1" w:rsidRDefault="00D87A72" w:rsidP="00097862">
      <w:pPr>
        <w:spacing w:line="276" w:lineRule="auto"/>
        <w:jc w:val="both"/>
        <w:rPr>
          <w:rFonts w:ascii="Times New Roman" w:hAnsi="Times New Roman"/>
          <w:i/>
          <w:iCs/>
          <w:sz w:val="26"/>
          <w:szCs w:val="26"/>
        </w:rPr>
      </w:pPr>
    </w:p>
    <w:p w:rsidR="00D87A72" w:rsidRPr="00F530C1" w:rsidRDefault="00D87A72" w:rsidP="00097862">
      <w:pPr>
        <w:spacing w:line="276" w:lineRule="auto"/>
        <w:jc w:val="both"/>
        <w:outlineLvl w:val="0"/>
        <w:rPr>
          <w:rFonts w:ascii="Times New Roman" w:hAnsi="Times New Roman"/>
          <w:b/>
          <w:bCs/>
          <w:sz w:val="26"/>
          <w:szCs w:val="26"/>
        </w:rPr>
      </w:pPr>
    </w:p>
    <w:p w:rsidR="00D87A72" w:rsidRPr="00F530C1" w:rsidRDefault="00D87A72" w:rsidP="00097862">
      <w:pPr>
        <w:spacing w:line="276" w:lineRule="auto"/>
        <w:jc w:val="both"/>
        <w:outlineLvl w:val="0"/>
        <w:rPr>
          <w:rFonts w:ascii="Times New Roman" w:hAnsi="Times New Roman"/>
          <w:b/>
          <w:sz w:val="26"/>
          <w:szCs w:val="26"/>
        </w:rPr>
      </w:pPr>
      <w:r w:rsidRPr="00F530C1">
        <w:rPr>
          <w:rFonts w:ascii="Times New Roman" w:hAnsi="Times New Roman"/>
          <w:b/>
          <w:bCs/>
          <w:sz w:val="26"/>
          <w:szCs w:val="26"/>
        </w:rPr>
        <w:t>Tên ngành, nghề</w:t>
      </w:r>
      <w:r w:rsidRPr="00F530C1">
        <w:rPr>
          <w:rFonts w:ascii="Times New Roman" w:hAnsi="Times New Roman"/>
          <w:sz w:val="26"/>
          <w:szCs w:val="26"/>
        </w:rPr>
        <w:t>: TÀI CHÍNH DOANH NGHIỆP</w:t>
      </w:r>
    </w:p>
    <w:p w:rsidR="00D87A72" w:rsidRPr="00F530C1" w:rsidRDefault="00D87A72" w:rsidP="00097862">
      <w:pPr>
        <w:spacing w:line="276" w:lineRule="auto"/>
        <w:jc w:val="both"/>
        <w:outlineLvl w:val="0"/>
        <w:rPr>
          <w:rFonts w:ascii="Times New Roman" w:hAnsi="Times New Roman"/>
          <w:sz w:val="26"/>
          <w:szCs w:val="26"/>
        </w:rPr>
      </w:pPr>
      <w:r w:rsidRPr="00F530C1">
        <w:rPr>
          <w:rFonts w:ascii="Times New Roman" w:hAnsi="Times New Roman"/>
          <w:b/>
          <w:bCs/>
          <w:sz w:val="26"/>
          <w:szCs w:val="26"/>
        </w:rPr>
        <w:t>Mã ngành, nghề</w:t>
      </w:r>
      <w:r w:rsidRPr="00F530C1">
        <w:rPr>
          <w:rFonts w:ascii="Times New Roman" w:hAnsi="Times New Roman"/>
          <w:sz w:val="26"/>
          <w:szCs w:val="26"/>
        </w:rPr>
        <w:t>: 5340201</w:t>
      </w:r>
    </w:p>
    <w:p w:rsidR="00D87A72" w:rsidRPr="00F530C1" w:rsidRDefault="00D87A72" w:rsidP="00097862">
      <w:pPr>
        <w:spacing w:line="276" w:lineRule="auto"/>
        <w:jc w:val="both"/>
        <w:rPr>
          <w:rFonts w:ascii="Times New Roman" w:hAnsi="Times New Roman"/>
          <w:sz w:val="26"/>
          <w:szCs w:val="26"/>
        </w:rPr>
      </w:pPr>
      <w:r w:rsidRPr="00F530C1">
        <w:rPr>
          <w:rFonts w:ascii="Times New Roman" w:hAnsi="Times New Roman"/>
          <w:b/>
          <w:bCs/>
          <w:sz w:val="26"/>
          <w:szCs w:val="26"/>
        </w:rPr>
        <w:t>Trình độ đào tạo</w:t>
      </w:r>
      <w:r w:rsidRPr="00F530C1">
        <w:rPr>
          <w:rFonts w:ascii="Times New Roman" w:hAnsi="Times New Roman"/>
          <w:sz w:val="26"/>
          <w:szCs w:val="26"/>
        </w:rPr>
        <w:t>: Trung cấp</w:t>
      </w:r>
    </w:p>
    <w:p w:rsidR="00D87A72" w:rsidRPr="00F530C1" w:rsidRDefault="00D87A72" w:rsidP="00097862">
      <w:pPr>
        <w:spacing w:line="276" w:lineRule="auto"/>
        <w:jc w:val="both"/>
        <w:rPr>
          <w:rFonts w:ascii="Times New Roman" w:hAnsi="Times New Roman"/>
          <w:sz w:val="26"/>
          <w:szCs w:val="26"/>
        </w:rPr>
      </w:pPr>
      <w:r w:rsidRPr="00F530C1">
        <w:rPr>
          <w:rFonts w:ascii="Times New Roman" w:hAnsi="Times New Roman"/>
          <w:b/>
          <w:sz w:val="26"/>
          <w:szCs w:val="26"/>
        </w:rPr>
        <w:t xml:space="preserve">Hình thức đào tạo: </w:t>
      </w:r>
      <w:r w:rsidRPr="00F530C1">
        <w:rPr>
          <w:rFonts w:ascii="Times New Roman" w:hAnsi="Times New Roman"/>
          <w:sz w:val="26"/>
          <w:szCs w:val="26"/>
        </w:rPr>
        <w:t>Chính quy (Tín chỉ)</w:t>
      </w:r>
    </w:p>
    <w:p w:rsidR="00D87A72" w:rsidRPr="00F530C1" w:rsidRDefault="00D87A72" w:rsidP="00097862">
      <w:pPr>
        <w:spacing w:line="276" w:lineRule="auto"/>
        <w:jc w:val="both"/>
        <w:rPr>
          <w:rFonts w:ascii="Times New Roman" w:hAnsi="Times New Roman"/>
          <w:sz w:val="26"/>
          <w:szCs w:val="26"/>
        </w:rPr>
      </w:pPr>
      <w:r w:rsidRPr="00F530C1">
        <w:rPr>
          <w:rFonts w:ascii="Times New Roman" w:hAnsi="Times New Roman"/>
          <w:b/>
          <w:bCs/>
          <w:sz w:val="26"/>
          <w:szCs w:val="26"/>
        </w:rPr>
        <w:t>Đối tượng tuyển sinh</w:t>
      </w:r>
      <w:r w:rsidR="00097862" w:rsidRPr="00F530C1">
        <w:rPr>
          <w:rFonts w:ascii="Times New Roman" w:hAnsi="Times New Roman"/>
          <w:sz w:val="26"/>
          <w:szCs w:val="26"/>
        </w:rPr>
        <w:t>: Tốt nghiệp THPT hoặc</w:t>
      </w:r>
      <w:r w:rsidRPr="00F530C1">
        <w:rPr>
          <w:rFonts w:ascii="Times New Roman" w:hAnsi="Times New Roman"/>
          <w:sz w:val="26"/>
          <w:szCs w:val="26"/>
        </w:rPr>
        <w:t xml:space="preserve"> tương đương</w:t>
      </w:r>
    </w:p>
    <w:p w:rsidR="00D87A72" w:rsidRPr="00F530C1" w:rsidRDefault="00D87A72" w:rsidP="00097862">
      <w:pPr>
        <w:spacing w:line="276" w:lineRule="auto"/>
        <w:jc w:val="both"/>
        <w:outlineLvl w:val="0"/>
        <w:rPr>
          <w:rFonts w:ascii="Times New Roman" w:hAnsi="Times New Roman"/>
          <w:sz w:val="26"/>
          <w:szCs w:val="26"/>
        </w:rPr>
      </w:pPr>
      <w:r w:rsidRPr="00F530C1">
        <w:rPr>
          <w:rFonts w:ascii="Times New Roman" w:hAnsi="Times New Roman"/>
          <w:b/>
          <w:bCs/>
          <w:sz w:val="26"/>
          <w:szCs w:val="26"/>
        </w:rPr>
        <w:t xml:space="preserve">Thời gian đào tạo: </w:t>
      </w:r>
      <w:r w:rsidRPr="00F530C1">
        <w:rPr>
          <w:rFonts w:ascii="Times New Roman" w:hAnsi="Times New Roman"/>
          <w:bCs/>
          <w:sz w:val="26"/>
          <w:szCs w:val="26"/>
        </w:rPr>
        <w:t>1,5 năm</w:t>
      </w:r>
    </w:p>
    <w:p w:rsidR="00D87A72" w:rsidRPr="00F530C1" w:rsidRDefault="00D87A72" w:rsidP="00097862">
      <w:pPr>
        <w:spacing w:line="276" w:lineRule="auto"/>
        <w:jc w:val="both"/>
        <w:outlineLvl w:val="0"/>
        <w:rPr>
          <w:rFonts w:ascii="Times New Roman" w:hAnsi="Times New Roman"/>
          <w:sz w:val="26"/>
          <w:szCs w:val="26"/>
        </w:rPr>
      </w:pPr>
      <w:r w:rsidRPr="00F530C1">
        <w:rPr>
          <w:rFonts w:ascii="Times New Roman" w:hAnsi="Times New Roman"/>
          <w:b/>
          <w:sz w:val="26"/>
          <w:szCs w:val="26"/>
        </w:rPr>
        <w:t>1. Mục tiêu đào tạo</w:t>
      </w:r>
    </w:p>
    <w:p w:rsidR="00D87A72" w:rsidRPr="00F530C1" w:rsidRDefault="00D87A72" w:rsidP="00097862">
      <w:pPr>
        <w:spacing w:line="276" w:lineRule="auto"/>
        <w:jc w:val="both"/>
        <w:outlineLvl w:val="0"/>
        <w:rPr>
          <w:rFonts w:ascii="Times New Roman" w:hAnsi="Times New Roman"/>
          <w:iCs/>
          <w:sz w:val="26"/>
          <w:szCs w:val="26"/>
        </w:rPr>
      </w:pPr>
      <w:r w:rsidRPr="00F530C1">
        <w:rPr>
          <w:rFonts w:ascii="Times New Roman" w:hAnsi="Times New Roman"/>
          <w:iCs/>
          <w:sz w:val="26"/>
          <w:szCs w:val="26"/>
        </w:rPr>
        <w:t>1.1. Mục tiêu chung:</w:t>
      </w:r>
    </w:p>
    <w:p w:rsidR="00D87A72" w:rsidRPr="00F530C1" w:rsidRDefault="00D87A72" w:rsidP="00097862">
      <w:pPr>
        <w:spacing w:line="276" w:lineRule="auto"/>
        <w:ind w:firstLine="720"/>
        <w:jc w:val="both"/>
        <w:outlineLvl w:val="0"/>
        <w:rPr>
          <w:rFonts w:ascii="Times New Roman" w:hAnsi="Times New Roman"/>
          <w:sz w:val="26"/>
          <w:szCs w:val="26"/>
        </w:rPr>
      </w:pPr>
      <w:r w:rsidRPr="00F530C1">
        <w:rPr>
          <w:rFonts w:ascii="Times New Roman" w:hAnsi="Times New Roman"/>
          <w:sz w:val="26"/>
          <w:szCs w:val="26"/>
        </w:rPr>
        <w:t>Chương trình cử nhân tài chính doanh nghiệp được đào tạo tại Trường có tính hội nhập quốc tế cao. Mục tiêu của chương trình l</w:t>
      </w:r>
      <w:r w:rsidRPr="00F530C1">
        <w:rPr>
          <w:rFonts w:ascii="Times New Roman" w:hAnsi="Times New Roman"/>
          <w:sz w:val="26"/>
          <w:szCs w:val="26"/>
          <w:lang w:val="vi-VN"/>
        </w:rPr>
        <w:t>à</w:t>
      </w:r>
      <w:r w:rsidRPr="00F530C1">
        <w:rPr>
          <w:rFonts w:ascii="Times New Roman" w:hAnsi="Times New Roman"/>
          <w:sz w:val="26"/>
          <w:szCs w:val="26"/>
        </w:rPr>
        <w:t xml:space="preserve"> đào tạo cử nhân chuyên ngành tài chính có phẩm chất</w:t>
      </w:r>
      <w:r w:rsidRPr="00F530C1">
        <w:rPr>
          <w:rFonts w:ascii="Times New Roman" w:hAnsi="Times New Roman"/>
          <w:sz w:val="26"/>
          <w:szCs w:val="26"/>
          <w:lang w:val="vi-VN"/>
        </w:rPr>
        <w:t xml:space="preserve"> </w:t>
      </w:r>
      <w:r w:rsidRPr="00F530C1">
        <w:rPr>
          <w:rFonts w:ascii="Times New Roman" w:hAnsi="Times New Roman"/>
          <w:sz w:val="26"/>
          <w:szCs w:val="26"/>
        </w:rPr>
        <w:t>chính trị, đạo đức và sức khoẻ tốt; có kiến thức cơ bản về kinh tế</w:t>
      </w:r>
      <w:r w:rsidRPr="00F530C1">
        <w:rPr>
          <w:rFonts w:ascii="Times New Roman" w:hAnsi="Times New Roman"/>
          <w:sz w:val="26"/>
          <w:szCs w:val="26"/>
          <w:lang w:val="vi-VN"/>
        </w:rPr>
        <w:t xml:space="preserve"> xã</w:t>
      </w:r>
      <w:r w:rsidRPr="00F530C1">
        <w:rPr>
          <w:rFonts w:ascii="Times New Roman" w:hAnsi="Times New Roman"/>
          <w:sz w:val="26"/>
          <w:szCs w:val="26"/>
        </w:rPr>
        <w:t xml:space="preserve"> hội, quản trị kinh doanh, quản trị</w:t>
      </w:r>
      <w:r w:rsidRPr="00F530C1">
        <w:rPr>
          <w:rFonts w:ascii="Times New Roman" w:hAnsi="Times New Roman"/>
          <w:sz w:val="26"/>
          <w:szCs w:val="26"/>
          <w:lang w:val="vi-VN"/>
        </w:rPr>
        <w:t xml:space="preserve"> </w:t>
      </w:r>
      <w:r w:rsidRPr="00F530C1">
        <w:rPr>
          <w:rFonts w:ascii="Times New Roman" w:hAnsi="Times New Roman"/>
          <w:sz w:val="26"/>
          <w:szCs w:val="26"/>
        </w:rPr>
        <w:t>tài chính trong doanh nghiệp, có kiến thức và kỹ năng chuyên sâu về tài chính doanh nghiệp có tư duy</w:t>
      </w:r>
      <w:r w:rsidRPr="00F530C1">
        <w:rPr>
          <w:rFonts w:ascii="Times New Roman" w:hAnsi="Times New Roman"/>
          <w:sz w:val="26"/>
          <w:szCs w:val="26"/>
          <w:lang w:val="vi-VN"/>
        </w:rPr>
        <w:t xml:space="preserve"> </w:t>
      </w:r>
      <w:r w:rsidRPr="00F530C1">
        <w:rPr>
          <w:rFonts w:ascii="Times New Roman" w:hAnsi="Times New Roman"/>
          <w:sz w:val="26"/>
          <w:szCs w:val="26"/>
        </w:rPr>
        <w:t>độc lập, có năng lực tự học tập bổ sung kiến thức đáp ứng nhu cầu thực tiễn.</w:t>
      </w:r>
    </w:p>
    <w:p w:rsidR="00D87A72" w:rsidRPr="00F530C1" w:rsidRDefault="00D87A72" w:rsidP="00097862">
      <w:pPr>
        <w:spacing w:line="276" w:lineRule="auto"/>
        <w:jc w:val="both"/>
        <w:outlineLvl w:val="0"/>
        <w:rPr>
          <w:rFonts w:ascii="Times New Roman" w:hAnsi="Times New Roman"/>
          <w:iCs/>
          <w:sz w:val="26"/>
          <w:szCs w:val="26"/>
        </w:rPr>
      </w:pPr>
      <w:r w:rsidRPr="00F530C1">
        <w:rPr>
          <w:rFonts w:ascii="Times New Roman" w:hAnsi="Times New Roman"/>
          <w:iCs/>
          <w:sz w:val="26"/>
          <w:szCs w:val="26"/>
        </w:rPr>
        <w:t>1.2. Mục tiêu cụ thể:</w:t>
      </w:r>
    </w:p>
    <w:p w:rsidR="00D87A72" w:rsidRPr="00F530C1" w:rsidRDefault="00D87A72" w:rsidP="00097862">
      <w:pPr>
        <w:tabs>
          <w:tab w:val="left" w:pos="180"/>
        </w:tabs>
        <w:spacing w:line="276" w:lineRule="auto"/>
        <w:jc w:val="both"/>
        <w:rPr>
          <w:rFonts w:ascii="Times New Roman" w:hAnsi="Times New Roman"/>
          <w:b/>
          <w:bCs/>
          <w:i/>
          <w:iCs/>
          <w:sz w:val="26"/>
          <w:szCs w:val="26"/>
        </w:rPr>
      </w:pPr>
      <w:r w:rsidRPr="00F530C1">
        <w:rPr>
          <w:rFonts w:ascii="Times New Roman" w:hAnsi="Times New Roman"/>
          <w:b/>
          <w:bCs/>
          <w:i/>
          <w:iCs/>
          <w:sz w:val="26"/>
          <w:szCs w:val="26"/>
        </w:rPr>
        <w:t>1.2.1.Về kiến thức:</w:t>
      </w:r>
    </w:p>
    <w:p w:rsidR="00D87A72" w:rsidRPr="00F530C1" w:rsidRDefault="00D87A72" w:rsidP="00097862">
      <w:pPr>
        <w:widowControl w:val="0"/>
        <w:spacing w:line="276" w:lineRule="auto"/>
        <w:ind w:firstLine="567"/>
        <w:jc w:val="both"/>
        <w:rPr>
          <w:rFonts w:ascii="Times New Roman" w:hAnsi="Times New Roman"/>
          <w:sz w:val="26"/>
          <w:szCs w:val="26"/>
        </w:rPr>
      </w:pPr>
      <w:r w:rsidRPr="00F530C1">
        <w:rPr>
          <w:rFonts w:ascii="Times New Roman" w:hAnsi="Times New Roman"/>
          <w:sz w:val="26"/>
          <w:szCs w:val="26"/>
        </w:rPr>
        <w:t>- Có kiến thức hệ thống về nguyên tắc, phương pháp tổ chức và quản lý tại các đơn vị kinh tế như các tổ chức tài chính, ngân hàng, doanh nghiệp sản xuất, thương mại dịch vụ, đơn vị sự nghiệp,...</w:t>
      </w:r>
    </w:p>
    <w:p w:rsidR="00D87A72" w:rsidRPr="00F530C1" w:rsidRDefault="00D87A72" w:rsidP="00097862">
      <w:pPr>
        <w:widowControl w:val="0"/>
        <w:spacing w:line="276" w:lineRule="auto"/>
        <w:ind w:firstLine="567"/>
        <w:jc w:val="both"/>
        <w:rPr>
          <w:rFonts w:ascii="Times New Roman" w:hAnsi="Times New Roman"/>
          <w:sz w:val="26"/>
          <w:szCs w:val="26"/>
        </w:rPr>
      </w:pPr>
      <w:r w:rsidRPr="00F530C1">
        <w:rPr>
          <w:rFonts w:ascii="Times New Roman" w:hAnsi="Times New Roman"/>
          <w:sz w:val="26"/>
          <w:szCs w:val="26"/>
        </w:rPr>
        <w:t>- Khả năng áp dụng các kiến thức cơ bản để mô tả, tính toán mô phỏng quá trình vận động của nguồn lực tài chính trong các tổ chức và giữa các tổ chức với môi trường;</w:t>
      </w:r>
    </w:p>
    <w:p w:rsidR="00D87A72" w:rsidRPr="00F530C1" w:rsidRDefault="00D87A72" w:rsidP="00097862">
      <w:pPr>
        <w:widowControl w:val="0"/>
        <w:spacing w:line="276" w:lineRule="auto"/>
        <w:ind w:firstLine="567"/>
        <w:jc w:val="both"/>
        <w:rPr>
          <w:rFonts w:ascii="Times New Roman" w:hAnsi="Times New Roman"/>
          <w:sz w:val="26"/>
          <w:szCs w:val="26"/>
        </w:rPr>
      </w:pPr>
      <w:r w:rsidRPr="00F530C1">
        <w:rPr>
          <w:rFonts w:ascii="Times New Roman" w:hAnsi="Times New Roman"/>
          <w:sz w:val="26"/>
          <w:szCs w:val="26"/>
        </w:rPr>
        <w:t>- Khả năng áp dụng các kiến thức cơ sở ngành để nghiên cứu, phân tích các nhân tố ảnh hưởng đến quá trình vận động của nguồn lực tài chính của tổ chức;</w:t>
      </w:r>
    </w:p>
    <w:p w:rsidR="00D87A72" w:rsidRPr="00F530C1" w:rsidRDefault="00D87A72" w:rsidP="00097862">
      <w:pPr>
        <w:widowControl w:val="0"/>
        <w:spacing w:line="276" w:lineRule="auto"/>
        <w:ind w:firstLine="567"/>
        <w:jc w:val="both"/>
        <w:rPr>
          <w:rFonts w:ascii="Times New Roman" w:hAnsi="Times New Roman"/>
          <w:sz w:val="26"/>
          <w:szCs w:val="26"/>
        </w:rPr>
      </w:pPr>
      <w:r w:rsidRPr="00F530C1">
        <w:rPr>
          <w:rFonts w:ascii="Times New Roman" w:hAnsi="Times New Roman"/>
          <w:sz w:val="26"/>
          <w:szCs w:val="26"/>
        </w:rPr>
        <w:t>- Khả năng áp dụng các kiến thức chuyên ngành trên cơ sở khai thác hữu hiệu các phương pháp, các công cụ hiện đại để có thể tận dụng hiệu quả nhất các nguồn lực tài chính khan hiếm cho quá trình đạt được mục tiêu của tổ chức;</w:t>
      </w:r>
    </w:p>
    <w:p w:rsidR="00D87A72" w:rsidRPr="00F530C1" w:rsidRDefault="00D87A72" w:rsidP="00097862">
      <w:pPr>
        <w:widowControl w:val="0"/>
        <w:spacing w:line="276" w:lineRule="auto"/>
        <w:ind w:firstLine="567"/>
        <w:jc w:val="both"/>
        <w:rPr>
          <w:rFonts w:ascii="Times New Roman" w:hAnsi="Times New Roman"/>
          <w:sz w:val="26"/>
          <w:szCs w:val="26"/>
          <w:lang w:val="pt-BR" w:eastAsia="zh-CN"/>
        </w:rPr>
      </w:pPr>
      <w:r w:rsidRPr="00F530C1">
        <w:rPr>
          <w:rFonts w:ascii="Times New Roman" w:hAnsi="Times New Roman"/>
          <w:sz w:val="26"/>
          <w:szCs w:val="26"/>
          <w:lang w:val="pt-BR" w:eastAsia="zh-CN"/>
        </w:rPr>
        <w:t>-Thuần thục nghiệp vụ quản lý vốn kinh doanh, quản lý chi phí, giá thành, doanh thu, lợi nhuận, giá trị thời gian của tiền tệ, lựa chọn dự án đầu tư, chi phí sử dụng vốn.</w:t>
      </w:r>
    </w:p>
    <w:p w:rsidR="00D87A72" w:rsidRPr="00F530C1" w:rsidRDefault="00D87A72" w:rsidP="00097862">
      <w:pPr>
        <w:widowControl w:val="0"/>
        <w:spacing w:line="276" w:lineRule="auto"/>
        <w:ind w:firstLine="567"/>
        <w:jc w:val="both"/>
        <w:rPr>
          <w:rFonts w:ascii="Times New Roman" w:hAnsi="Times New Roman"/>
          <w:sz w:val="26"/>
          <w:szCs w:val="26"/>
          <w:lang w:val="pt-BR" w:eastAsia="zh-CN"/>
        </w:rPr>
      </w:pPr>
      <w:r w:rsidRPr="00F530C1">
        <w:rPr>
          <w:rFonts w:ascii="Times New Roman" w:hAnsi="Times New Roman"/>
          <w:sz w:val="26"/>
          <w:szCs w:val="26"/>
          <w:lang w:val="pt-BR" w:eastAsia="zh-CN"/>
        </w:rPr>
        <w:t>- Nắm chắc và thuần thục kỹ năng xác định giá trị cổ phiếu, trái phiếu trên thị trường tài chính</w:t>
      </w:r>
    </w:p>
    <w:p w:rsidR="00D87A72" w:rsidRPr="00F530C1" w:rsidRDefault="00D87A72" w:rsidP="00097862">
      <w:pPr>
        <w:widowControl w:val="0"/>
        <w:spacing w:line="276" w:lineRule="auto"/>
        <w:ind w:firstLine="567"/>
        <w:jc w:val="both"/>
        <w:rPr>
          <w:rFonts w:ascii="Times New Roman" w:hAnsi="Times New Roman"/>
          <w:sz w:val="26"/>
          <w:szCs w:val="26"/>
          <w:lang w:val="pt-BR"/>
        </w:rPr>
      </w:pPr>
      <w:r w:rsidRPr="00F530C1">
        <w:rPr>
          <w:rFonts w:ascii="Times New Roman" w:hAnsi="Times New Roman"/>
          <w:sz w:val="26"/>
          <w:szCs w:val="26"/>
          <w:lang w:val="pt-BR" w:eastAsia="zh-CN"/>
        </w:rPr>
        <w:t>- Thành thục kỹ năng phân tích tài chính doanh nghiệp, hệ thống đòn bẩy tài chính.</w:t>
      </w:r>
    </w:p>
    <w:p w:rsidR="00D87A72" w:rsidRPr="00F530C1" w:rsidRDefault="00D87A72" w:rsidP="00097862">
      <w:pPr>
        <w:widowControl w:val="0"/>
        <w:spacing w:line="276" w:lineRule="auto"/>
        <w:ind w:firstLine="567"/>
        <w:jc w:val="both"/>
        <w:rPr>
          <w:rFonts w:ascii="Times New Roman" w:hAnsi="Times New Roman"/>
          <w:sz w:val="26"/>
          <w:szCs w:val="26"/>
          <w:lang w:val="pt-BR"/>
        </w:rPr>
      </w:pPr>
      <w:r w:rsidRPr="00F530C1">
        <w:rPr>
          <w:rFonts w:ascii="Times New Roman" w:hAnsi="Times New Roman"/>
          <w:sz w:val="26"/>
          <w:szCs w:val="26"/>
          <w:lang w:val="pt-BR"/>
        </w:rPr>
        <w:lastRenderedPageBreak/>
        <w:t>Có kiến thức nền tảng để học các chửng chỉ quốc tế như ACCA, CFA…</w:t>
      </w:r>
    </w:p>
    <w:p w:rsidR="00D87A72" w:rsidRPr="00F530C1" w:rsidRDefault="00D87A72" w:rsidP="00097862">
      <w:pPr>
        <w:tabs>
          <w:tab w:val="num" w:pos="540"/>
        </w:tabs>
        <w:spacing w:line="276" w:lineRule="auto"/>
        <w:ind w:left="540"/>
        <w:jc w:val="both"/>
        <w:rPr>
          <w:rFonts w:ascii="Times New Roman" w:hAnsi="Times New Roman"/>
          <w:sz w:val="26"/>
          <w:szCs w:val="26"/>
          <w:lang w:val="pt-BR"/>
        </w:rPr>
      </w:pPr>
    </w:p>
    <w:p w:rsidR="00D87A72" w:rsidRPr="00F530C1" w:rsidRDefault="00D87A72" w:rsidP="00097862">
      <w:pPr>
        <w:tabs>
          <w:tab w:val="left" w:pos="180"/>
        </w:tabs>
        <w:spacing w:line="276" w:lineRule="auto"/>
        <w:jc w:val="both"/>
        <w:rPr>
          <w:rFonts w:ascii="Times New Roman" w:hAnsi="Times New Roman"/>
          <w:b/>
          <w:bCs/>
          <w:i/>
          <w:iCs/>
          <w:sz w:val="26"/>
          <w:szCs w:val="26"/>
        </w:rPr>
      </w:pPr>
      <w:r w:rsidRPr="00F530C1">
        <w:rPr>
          <w:rFonts w:ascii="Times New Roman" w:hAnsi="Times New Roman"/>
          <w:b/>
          <w:bCs/>
          <w:i/>
          <w:iCs/>
          <w:sz w:val="26"/>
          <w:szCs w:val="26"/>
        </w:rPr>
        <w:t>1.2.2. Về kỹ năng:</w:t>
      </w:r>
    </w:p>
    <w:p w:rsidR="00D87A72" w:rsidRPr="00F530C1" w:rsidRDefault="00D87A72" w:rsidP="00097862">
      <w:pPr>
        <w:numPr>
          <w:ilvl w:val="1"/>
          <w:numId w:val="1"/>
        </w:numPr>
        <w:tabs>
          <w:tab w:val="clear" w:pos="2433"/>
          <w:tab w:val="left" w:pos="540"/>
        </w:tabs>
        <w:spacing w:line="276" w:lineRule="auto"/>
        <w:ind w:left="540" w:hanging="540"/>
        <w:jc w:val="both"/>
        <w:rPr>
          <w:rFonts w:ascii="Times New Roman" w:hAnsi="Times New Roman"/>
          <w:b/>
          <w:sz w:val="26"/>
          <w:szCs w:val="26"/>
          <w:lang w:val="nl-NL"/>
        </w:rPr>
      </w:pPr>
      <w:r w:rsidRPr="00F530C1">
        <w:rPr>
          <w:rFonts w:ascii="Times New Roman" w:hAnsi="Times New Roman"/>
          <w:b/>
          <w:i/>
          <w:sz w:val="26"/>
          <w:szCs w:val="26"/>
        </w:rPr>
        <w:t>Về kỹ năng cứng:</w:t>
      </w:r>
      <w:r w:rsidRPr="00F530C1">
        <w:rPr>
          <w:rFonts w:ascii="Times New Roman" w:hAnsi="Times New Roman"/>
          <w:b/>
          <w:sz w:val="26"/>
          <w:szCs w:val="26"/>
        </w:rPr>
        <w:t xml:space="preserve"> </w:t>
      </w:r>
      <w:r w:rsidRPr="00F530C1">
        <w:rPr>
          <w:rFonts w:ascii="Times New Roman" w:hAnsi="Times New Roman"/>
          <w:sz w:val="26"/>
          <w:szCs w:val="26"/>
        </w:rPr>
        <w:t>Kỹ năng chuyên môn, năng lực thực hành nghề nghiệp, kỹ năng xử lý tình huống, kỹ năng giải quyết vấn đề khi sinh viên tốt nghiệp ngành Tài chính – Doanh nghiệp đáp ứng yêu cầu:</w:t>
      </w:r>
    </w:p>
    <w:p w:rsidR="00D87A72" w:rsidRPr="00F530C1" w:rsidRDefault="00D87A72" w:rsidP="00097862">
      <w:pPr>
        <w:widowControl w:val="0"/>
        <w:spacing w:line="276" w:lineRule="auto"/>
        <w:ind w:firstLine="567"/>
        <w:jc w:val="both"/>
        <w:rPr>
          <w:rFonts w:ascii="Times New Roman" w:hAnsi="Times New Roman"/>
          <w:sz w:val="26"/>
          <w:szCs w:val="26"/>
          <w:lang w:val="pt-BR"/>
        </w:rPr>
      </w:pPr>
      <w:r w:rsidRPr="00F530C1">
        <w:rPr>
          <w:rFonts w:ascii="Times New Roman" w:hAnsi="Times New Roman"/>
          <w:sz w:val="26"/>
          <w:szCs w:val="26"/>
          <w:lang w:val="pt-BR"/>
        </w:rPr>
        <w:t>- Biết tổ chức và phân công công việc nghiệp vụ trong phạm vi phụ trách, thực hiện nội dung công tác theo yêu cầu;</w:t>
      </w:r>
    </w:p>
    <w:p w:rsidR="00D87A72" w:rsidRPr="00F530C1" w:rsidRDefault="00D87A72" w:rsidP="00097862">
      <w:pPr>
        <w:widowControl w:val="0"/>
        <w:spacing w:line="276" w:lineRule="auto"/>
        <w:ind w:firstLine="567"/>
        <w:jc w:val="both"/>
        <w:rPr>
          <w:rFonts w:ascii="Times New Roman" w:hAnsi="Times New Roman"/>
          <w:sz w:val="26"/>
          <w:szCs w:val="26"/>
          <w:lang w:val="pt-BR" w:eastAsia="zh-CN"/>
        </w:rPr>
      </w:pPr>
      <w:r w:rsidRPr="00F530C1">
        <w:rPr>
          <w:rFonts w:ascii="Times New Roman" w:hAnsi="Times New Roman"/>
          <w:sz w:val="26"/>
          <w:szCs w:val="26"/>
          <w:lang w:val="pt-BR"/>
        </w:rPr>
        <w:t xml:space="preserve">- </w:t>
      </w:r>
      <w:r w:rsidRPr="00F530C1">
        <w:rPr>
          <w:rFonts w:ascii="Times New Roman" w:hAnsi="Times New Roman"/>
          <w:sz w:val="26"/>
          <w:szCs w:val="26"/>
          <w:lang w:val="pt-BR" w:eastAsia="zh-CN"/>
        </w:rPr>
        <w:t>Thuần thục nghiệp vụ quản lý vốn kinh doanh, quản lý chi phí, giá thành, doanh thu, lợi nhuận, giá trị thời gian của tiền tệ, lựa chọn dự án đầu tư, chi phí sử dụng vốn.</w:t>
      </w:r>
    </w:p>
    <w:p w:rsidR="00D87A72" w:rsidRPr="00F530C1" w:rsidRDefault="00D87A72" w:rsidP="00097862">
      <w:pPr>
        <w:widowControl w:val="0"/>
        <w:spacing w:line="276" w:lineRule="auto"/>
        <w:ind w:firstLine="567"/>
        <w:jc w:val="both"/>
        <w:rPr>
          <w:rFonts w:ascii="Times New Roman" w:hAnsi="Times New Roman"/>
          <w:sz w:val="26"/>
          <w:szCs w:val="26"/>
          <w:lang w:val="pt-BR" w:eastAsia="zh-CN"/>
        </w:rPr>
      </w:pPr>
      <w:r w:rsidRPr="00F530C1">
        <w:rPr>
          <w:rFonts w:ascii="Times New Roman" w:hAnsi="Times New Roman"/>
          <w:sz w:val="26"/>
          <w:szCs w:val="26"/>
          <w:lang w:val="pt-BR" w:eastAsia="zh-CN"/>
        </w:rPr>
        <w:t>- Nắm chắc và thuần thục kỹ năng xác định giá trị cổ phiếu, trái phiếu trên thị trường tài chính</w:t>
      </w:r>
    </w:p>
    <w:p w:rsidR="00D87A72" w:rsidRPr="00F530C1" w:rsidRDefault="00D87A72" w:rsidP="00097862">
      <w:pPr>
        <w:widowControl w:val="0"/>
        <w:spacing w:line="276" w:lineRule="auto"/>
        <w:ind w:firstLine="567"/>
        <w:jc w:val="both"/>
        <w:rPr>
          <w:rFonts w:ascii="Times New Roman" w:hAnsi="Times New Roman"/>
          <w:sz w:val="26"/>
          <w:szCs w:val="26"/>
          <w:lang w:val="pt-BR"/>
        </w:rPr>
      </w:pPr>
      <w:r w:rsidRPr="00F530C1">
        <w:rPr>
          <w:rFonts w:ascii="Times New Roman" w:hAnsi="Times New Roman"/>
          <w:sz w:val="26"/>
          <w:szCs w:val="26"/>
          <w:lang w:val="pt-BR" w:eastAsia="zh-CN"/>
        </w:rPr>
        <w:t>- Thành thục kỹ năng phân tích tài chính doanh nghiệp, hệ thống đòn bẩy tài chính.</w:t>
      </w:r>
    </w:p>
    <w:p w:rsidR="00D87A72" w:rsidRPr="00F530C1" w:rsidRDefault="00D87A72" w:rsidP="00097862">
      <w:pPr>
        <w:widowControl w:val="0"/>
        <w:spacing w:line="276" w:lineRule="auto"/>
        <w:ind w:firstLine="567"/>
        <w:jc w:val="both"/>
        <w:rPr>
          <w:rFonts w:ascii="Times New Roman" w:hAnsi="Times New Roman"/>
          <w:sz w:val="26"/>
          <w:szCs w:val="26"/>
          <w:lang w:val="pt-BR"/>
        </w:rPr>
      </w:pPr>
      <w:r w:rsidRPr="00F530C1">
        <w:rPr>
          <w:rFonts w:ascii="Times New Roman" w:hAnsi="Times New Roman"/>
          <w:sz w:val="26"/>
          <w:szCs w:val="26"/>
          <w:lang w:val="pt-BR"/>
        </w:rPr>
        <w:t>- Nắm vững chế độ báo cáo và lập được các báo cáo thống kê định kỳ và báo cáo theo yêu cầu quản lý; biết phân tích hoạt động kinh tế, và đánh giá thực trạng tài chính của đơn vị trong phạm vi công việc được phân công;</w:t>
      </w:r>
    </w:p>
    <w:p w:rsidR="00D87A72" w:rsidRPr="00F530C1" w:rsidRDefault="00D87A72" w:rsidP="00097862">
      <w:pPr>
        <w:widowControl w:val="0"/>
        <w:spacing w:line="276" w:lineRule="auto"/>
        <w:ind w:firstLine="567"/>
        <w:jc w:val="both"/>
        <w:rPr>
          <w:rFonts w:ascii="Times New Roman" w:hAnsi="Times New Roman"/>
          <w:sz w:val="26"/>
          <w:szCs w:val="26"/>
          <w:lang w:val="pt-BR"/>
        </w:rPr>
      </w:pPr>
      <w:r w:rsidRPr="00F530C1">
        <w:rPr>
          <w:rFonts w:ascii="Times New Roman" w:hAnsi="Times New Roman"/>
          <w:sz w:val="26"/>
          <w:szCs w:val="26"/>
          <w:lang w:val="pt-BR"/>
        </w:rPr>
        <w:t xml:space="preserve"> - Có khả năng phối hợp </w:t>
      </w:r>
      <w:bookmarkStart w:id="1" w:name="VNS0003"/>
      <w:r w:rsidRPr="00F530C1">
        <w:rPr>
          <w:rFonts w:ascii="Times New Roman" w:hAnsi="Times New Roman"/>
          <w:sz w:val="26"/>
          <w:szCs w:val="26"/>
          <w:lang w:val="pt-BR"/>
        </w:rPr>
        <w:t>với</w:t>
      </w:r>
      <w:bookmarkEnd w:id="1"/>
      <w:r w:rsidRPr="00F530C1">
        <w:rPr>
          <w:rFonts w:ascii="Times New Roman" w:hAnsi="Times New Roman"/>
          <w:sz w:val="26"/>
          <w:szCs w:val="26"/>
          <w:lang w:val="pt-BR"/>
        </w:rPr>
        <w:t xml:space="preserve"> các phòng ban chức năng để tham gia xây dựng kế hoạch tài chính, kế hoạch sản xuất kinh doanh; </w:t>
      </w:r>
    </w:p>
    <w:p w:rsidR="00D87A72" w:rsidRPr="00F530C1" w:rsidRDefault="00D87A72" w:rsidP="00097862">
      <w:pPr>
        <w:widowControl w:val="0"/>
        <w:spacing w:line="276" w:lineRule="auto"/>
        <w:ind w:firstLine="567"/>
        <w:jc w:val="both"/>
        <w:rPr>
          <w:rFonts w:ascii="Times New Roman" w:hAnsi="Times New Roman"/>
          <w:sz w:val="26"/>
          <w:szCs w:val="26"/>
          <w:lang w:val="pt-BR"/>
        </w:rPr>
      </w:pPr>
      <w:r w:rsidRPr="00F530C1">
        <w:rPr>
          <w:rFonts w:ascii="Times New Roman" w:hAnsi="Times New Roman"/>
          <w:sz w:val="26"/>
          <w:szCs w:val="26"/>
          <w:lang w:val="pt-BR"/>
        </w:rPr>
        <w:t>- Đề xuất các ý kiến tham mưu với lãnh đạo doanh nghiệp nhằm cải tiến công tác quản lý;</w:t>
      </w:r>
    </w:p>
    <w:p w:rsidR="00D87A72" w:rsidRPr="00F530C1" w:rsidRDefault="00D87A72" w:rsidP="00097862">
      <w:pPr>
        <w:widowControl w:val="0"/>
        <w:spacing w:line="276" w:lineRule="auto"/>
        <w:ind w:firstLine="567"/>
        <w:jc w:val="both"/>
        <w:rPr>
          <w:rFonts w:ascii="Times New Roman" w:hAnsi="Times New Roman"/>
          <w:sz w:val="26"/>
          <w:szCs w:val="26"/>
          <w:lang w:val="pt-BR"/>
        </w:rPr>
      </w:pPr>
      <w:r w:rsidRPr="00F530C1">
        <w:rPr>
          <w:rFonts w:ascii="Times New Roman" w:hAnsi="Times New Roman"/>
          <w:sz w:val="26"/>
          <w:szCs w:val="26"/>
          <w:lang w:val="pt-BR"/>
        </w:rPr>
        <w:t>- Năng lực tham mưu, tư vấn hỗ trợ việc ra quyết định và trực tiếp ra quyết định liên quan đến sự vận động của nguồn lực tài chính, từ việc huy động vốn, đầu tư sử dụng vốn đến phân phối lợi ích, hướng tới mục tiêu hiệu quả:</w:t>
      </w:r>
    </w:p>
    <w:p w:rsidR="00D87A72" w:rsidRPr="00F530C1" w:rsidRDefault="00D87A72" w:rsidP="00097862">
      <w:pPr>
        <w:widowControl w:val="0"/>
        <w:spacing w:line="276" w:lineRule="auto"/>
        <w:ind w:firstLine="567"/>
        <w:jc w:val="both"/>
        <w:rPr>
          <w:rFonts w:ascii="Times New Roman" w:hAnsi="Times New Roman"/>
          <w:sz w:val="26"/>
          <w:szCs w:val="26"/>
          <w:lang w:val="pt-BR"/>
        </w:rPr>
      </w:pPr>
      <w:r w:rsidRPr="00F530C1">
        <w:rPr>
          <w:rFonts w:ascii="Times New Roman" w:hAnsi="Times New Roman"/>
          <w:sz w:val="26"/>
          <w:szCs w:val="26"/>
          <w:lang w:val="pt-BR"/>
        </w:rPr>
        <w:t>- Năng lực nhận thức về mối liên hệ giữa giải pháp kinh tế tài chính với hoạt động của tổ chức dưới ảnh hưởng của các nhân tố chủ quan về phía tổ chức và khách quan từ môi trường kinh tế - xã hội và quốc tế;</w:t>
      </w:r>
    </w:p>
    <w:p w:rsidR="00D87A72" w:rsidRPr="00F530C1" w:rsidRDefault="00D87A72" w:rsidP="00097862">
      <w:pPr>
        <w:widowControl w:val="0"/>
        <w:spacing w:line="276" w:lineRule="auto"/>
        <w:jc w:val="both"/>
        <w:rPr>
          <w:rFonts w:ascii="Times New Roman" w:hAnsi="Times New Roman"/>
          <w:b/>
          <w:sz w:val="26"/>
          <w:szCs w:val="26"/>
          <w:lang w:val="pt-BR"/>
        </w:rPr>
      </w:pPr>
    </w:p>
    <w:p w:rsidR="00D87A72" w:rsidRPr="00F530C1" w:rsidRDefault="00D87A72" w:rsidP="00097862">
      <w:pPr>
        <w:numPr>
          <w:ilvl w:val="1"/>
          <w:numId w:val="1"/>
        </w:numPr>
        <w:tabs>
          <w:tab w:val="clear" w:pos="2433"/>
          <w:tab w:val="left" w:pos="540"/>
        </w:tabs>
        <w:spacing w:line="276" w:lineRule="auto"/>
        <w:ind w:left="540" w:hanging="540"/>
        <w:jc w:val="both"/>
        <w:rPr>
          <w:rFonts w:ascii="Times New Roman" w:hAnsi="Times New Roman"/>
          <w:b/>
          <w:sz w:val="26"/>
          <w:szCs w:val="26"/>
          <w:lang w:val="nl-NL"/>
        </w:rPr>
      </w:pPr>
      <w:r w:rsidRPr="00F530C1">
        <w:rPr>
          <w:rFonts w:ascii="Times New Roman" w:hAnsi="Times New Roman"/>
          <w:b/>
          <w:i/>
          <w:sz w:val="26"/>
          <w:szCs w:val="26"/>
          <w:lang w:val="nl-NL"/>
        </w:rPr>
        <w:t>Về kỹ năng mềm:</w:t>
      </w:r>
    </w:p>
    <w:p w:rsidR="00D87A72" w:rsidRPr="00F530C1" w:rsidRDefault="00D87A72" w:rsidP="00097862">
      <w:pPr>
        <w:numPr>
          <w:ilvl w:val="0"/>
          <w:numId w:val="1"/>
        </w:numPr>
        <w:tabs>
          <w:tab w:val="clear" w:pos="1505"/>
          <w:tab w:val="left" w:pos="540"/>
        </w:tabs>
        <w:autoSpaceDE w:val="0"/>
        <w:autoSpaceDN w:val="0"/>
        <w:adjustRightInd w:val="0"/>
        <w:spacing w:line="276" w:lineRule="auto"/>
        <w:ind w:left="540" w:hanging="540"/>
        <w:jc w:val="both"/>
        <w:rPr>
          <w:rFonts w:ascii="Times New Roman" w:hAnsi="Times New Roman"/>
          <w:b/>
          <w:sz w:val="26"/>
          <w:szCs w:val="26"/>
          <w:lang w:val="nl-NL"/>
        </w:rPr>
      </w:pPr>
      <w:r w:rsidRPr="00F530C1">
        <w:rPr>
          <w:rFonts w:ascii="Times New Roman" w:hAnsi="Times New Roman"/>
          <w:b/>
          <w:sz w:val="26"/>
          <w:szCs w:val="26"/>
          <w:lang w:val="nl-NL"/>
        </w:rPr>
        <w:t>Kỹ năng làm việc hàng ngày:</w:t>
      </w:r>
    </w:p>
    <w:p w:rsidR="00D87A72" w:rsidRPr="00F530C1" w:rsidRDefault="00D87A72" w:rsidP="00097862">
      <w:pPr>
        <w:tabs>
          <w:tab w:val="left" w:pos="540"/>
        </w:tabs>
        <w:spacing w:line="276" w:lineRule="auto"/>
        <w:ind w:left="540" w:hanging="540"/>
        <w:jc w:val="both"/>
        <w:rPr>
          <w:rFonts w:ascii="Times New Roman" w:hAnsi="Times New Roman"/>
          <w:sz w:val="26"/>
          <w:szCs w:val="26"/>
          <w:lang w:val="nl-NL"/>
        </w:rPr>
      </w:pPr>
      <w:r w:rsidRPr="00F530C1">
        <w:rPr>
          <w:rFonts w:ascii="Times New Roman" w:hAnsi="Times New Roman"/>
          <w:sz w:val="26"/>
          <w:szCs w:val="26"/>
          <w:lang w:val="nl-NL"/>
        </w:rPr>
        <w:t>+</w:t>
      </w:r>
      <w:r w:rsidRPr="00F530C1">
        <w:rPr>
          <w:rFonts w:ascii="Times New Roman" w:hAnsi="Times New Roman"/>
          <w:sz w:val="26"/>
          <w:szCs w:val="26"/>
          <w:lang w:val="nl-NL"/>
        </w:rPr>
        <w:tab/>
        <w:t xml:space="preserve"> Kỹ năng soạn thảo văn bản và trình bày các báo cáo. </w:t>
      </w:r>
    </w:p>
    <w:p w:rsidR="00D87A72" w:rsidRPr="00F530C1" w:rsidRDefault="00D87A72" w:rsidP="00097862">
      <w:pPr>
        <w:tabs>
          <w:tab w:val="left" w:pos="540"/>
        </w:tabs>
        <w:spacing w:line="276" w:lineRule="auto"/>
        <w:ind w:left="540" w:hanging="540"/>
        <w:jc w:val="both"/>
        <w:rPr>
          <w:rFonts w:ascii="Times New Roman" w:hAnsi="Times New Roman"/>
          <w:sz w:val="26"/>
          <w:szCs w:val="26"/>
          <w:lang w:val="nl-NL"/>
        </w:rPr>
      </w:pPr>
      <w:r w:rsidRPr="00F530C1">
        <w:rPr>
          <w:rFonts w:ascii="Times New Roman" w:hAnsi="Times New Roman"/>
          <w:sz w:val="26"/>
          <w:szCs w:val="26"/>
          <w:lang w:val="nl-NL"/>
        </w:rPr>
        <w:t xml:space="preserve">+ </w:t>
      </w:r>
      <w:r w:rsidRPr="00F530C1">
        <w:rPr>
          <w:rFonts w:ascii="Times New Roman" w:hAnsi="Times New Roman"/>
          <w:sz w:val="26"/>
          <w:szCs w:val="26"/>
          <w:lang w:val="nl-NL"/>
        </w:rPr>
        <w:tab/>
        <w:t>Kỹ năng giao tiếp, khả năng sử dụng ngoại ngữ, tin học khi sinh viên tốt nghiệp ngành Kế toán Ngân hàng đáp ứng yêu cầu: có trình độ tiếng Anh đạt chuẩn tương đương 300 điểm TOEIC trở lên (do ETS cấp), hoặc TOFFL ITP thi trên giấy đạt từ 300 điểm trở lên (do ETS cấp), hoặc TOELF iBT đạt từ 32 điểm trở lên (do ETS cấp), hoặc IELTS đạt từ 4,0 điểm trở lên, trong đó không có phần nào dưới 4,0 (do British Council cấp), hoặc chứng chỉ B do trường Cao đẳng Kỹ thuật Lý Tự Trọng TPHCM cấp có khả năng giao tiếp trong học tập, nghiên cứu và công việc; có trình độ tin học tương đương trình độ B do trường Kỹ thuật Lý Tự Trọng TPHCM.</w:t>
      </w:r>
    </w:p>
    <w:p w:rsidR="00D87A72" w:rsidRPr="00F530C1" w:rsidRDefault="00D87A72" w:rsidP="00097862">
      <w:pPr>
        <w:numPr>
          <w:ilvl w:val="0"/>
          <w:numId w:val="1"/>
        </w:numPr>
        <w:tabs>
          <w:tab w:val="clear" w:pos="1505"/>
          <w:tab w:val="num" w:pos="540"/>
        </w:tabs>
        <w:autoSpaceDE w:val="0"/>
        <w:autoSpaceDN w:val="0"/>
        <w:adjustRightInd w:val="0"/>
        <w:spacing w:line="276" w:lineRule="auto"/>
        <w:ind w:left="540" w:hanging="540"/>
        <w:jc w:val="both"/>
        <w:rPr>
          <w:rFonts w:ascii="Times New Roman" w:hAnsi="Times New Roman"/>
          <w:b/>
          <w:sz w:val="26"/>
          <w:szCs w:val="26"/>
          <w:lang w:val="nl-NL"/>
        </w:rPr>
      </w:pPr>
      <w:r w:rsidRPr="00F530C1">
        <w:rPr>
          <w:rFonts w:ascii="Times New Roman" w:hAnsi="Times New Roman"/>
          <w:b/>
          <w:sz w:val="26"/>
          <w:szCs w:val="26"/>
          <w:lang w:val="nl-NL"/>
        </w:rPr>
        <w:t>Kỹ năng phân tích/ đánh giá:</w:t>
      </w:r>
    </w:p>
    <w:p w:rsidR="00D87A72" w:rsidRPr="00F530C1" w:rsidRDefault="00D87A72" w:rsidP="0090367A">
      <w:pPr>
        <w:pStyle w:val="ListParagraph"/>
        <w:numPr>
          <w:ilvl w:val="0"/>
          <w:numId w:val="30"/>
        </w:numPr>
        <w:spacing w:line="276" w:lineRule="auto"/>
        <w:ind w:left="709"/>
        <w:jc w:val="both"/>
        <w:rPr>
          <w:sz w:val="26"/>
          <w:szCs w:val="26"/>
          <w:lang w:val="nl-NL"/>
        </w:rPr>
      </w:pPr>
      <w:r w:rsidRPr="00F530C1">
        <w:rPr>
          <w:sz w:val="26"/>
          <w:szCs w:val="26"/>
          <w:lang w:val="nl-NL"/>
        </w:rPr>
        <w:lastRenderedPageBreak/>
        <w:t>Sử dụng các công cụ thống kê và phân tích các vấn đề Kế toán - Ngân hàng;  vận dụng các kỹ thuật phân tích định lượng trong các mô hình tài chính của các lý thuyết tài chính tiền tệ, lý thuyết tài chính công, nghiệp vụ ngân hàng vào hoạt động thực tế.</w:t>
      </w:r>
    </w:p>
    <w:p w:rsidR="00D87A72" w:rsidRPr="00F530C1" w:rsidRDefault="00D87A72" w:rsidP="0090367A">
      <w:pPr>
        <w:pStyle w:val="ListParagraph"/>
        <w:numPr>
          <w:ilvl w:val="0"/>
          <w:numId w:val="30"/>
        </w:numPr>
        <w:spacing w:line="276" w:lineRule="auto"/>
        <w:ind w:left="709"/>
        <w:jc w:val="both"/>
        <w:rPr>
          <w:sz w:val="26"/>
          <w:szCs w:val="26"/>
          <w:lang w:val="nl-NL"/>
        </w:rPr>
      </w:pPr>
      <w:r w:rsidRPr="00F530C1">
        <w:rPr>
          <w:sz w:val="26"/>
          <w:szCs w:val="26"/>
          <w:lang w:val="nl-NL"/>
        </w:rPr>
        <w:t>Kỹ năng khảo sát, nghiên cứu, tổng hợp và phân tích dữ liệu kinh tế, tài chính doanh nghiệp, ngân hàng thương mại.</w:t>
      </w:r>
    </w:p>
    <w:p w:rsidR="00D87A72" w:rsidRPr="00F530C1" w:rsidRDefault="00D87A72" w:rsidP="0090367A">
      <w:pPr>
        <w:pStyle w:val="ListParagraph"/>
        <w:numPr>
          <w:ilvl w:val="0"/>
          <w:numId w:val="30"/>
        </w:numPr>
        <w:spacing w:line="276" w:lineRule="auto"/>
        <w:ind w:left="709"/>
        <w:jc w:val="both"/>
        <w:rPr>
          <w:sz w:val="26"/>
          <w:szCs w:val="26"/>
          <w:lang w:val="nl-NL"/>
        </w:rPr>
      </w:pPr>
      <w:r w:rsidRPr="00F530C1">
        <w:rPr>
          <w:sz w:val="26"/>
          <w:szCs w:val="26"/>
          <w:lang w:val="nl-NL"/>
        </w:rPr>
        <w:t>Phân tích, tìm hiểu nguyên nhân và hướng giải quyết các vấn đề. Thảo luận và đánh giá vấn đề về các thông tin, dữ liệu nghiên cứu và viết báo cáo.</w:t>
      </w:r>
    </w:p>
    <w:p w:rsidR="00D87A72" w:rsidRPr="00F530C1" w:rsidRDefault="00D87A72" w:rsidP="00097862">
      <w:pPr>
        <w:numPr>
          <w:ilvl w:val="0"/>
          <w:numId w:val="1"/>
        </w:numPr>
        <w:tabs>
          <w:tab w:val="clear" w:pos="1505"/>
          <w:tab w:val="num" w:pos="540"/>
        </w:tabs>
        <w:autoSpaceDE w:val="0"/>
        <w:autoSpaceDN w:val="0"/>
        <w:adjustRightInd w:val="0"/>
        <w:spacing w:line="276" w:lineRule="auto"/>
        <w:ind w:left="540" w:hanging="540"/>
        <w:jc w:val="both"/>
        <w:rPr>
          <w:rFonts w:ascii="Times New Roman" w:hAnsi="Times New Roman"/>
          <w:b/>
          <w:sz w:val="26"/>
          <w:szCs w:val="26"/>
          <w:lang w:val="nl-NL"/>
        </w:rPr>
      </w:pPr>
      <w:r w:rsidRPr="00F530C1">
        <w:rPr>
          <w:rFonts w:ascii="Times New Roman" w:hAnsi="Times New Roman"/>
          <w:b/>
          <w:sz w:val="26"/>
          <w:szCs w:val="26"/>
          <w:lang w:val="nl-NL"/>
        </w:rPr>
        <w:t>Kỹ năng cá nhân:</w:t>
      </w:r>
    </w:p>
    <w:p w:rsidR="00D87A72" w:rsidRPr="00F530C1" w:rsidRDefault="00D87A72" w:rsidP="00097862">
      <w:pPr>
        <w:tabs>
          <w:tab w:val="left" w:pos="540"/>
        </w:tabs>
        <w:spacing w:line="276" w:lineRule="auto"/>
        <w:ind w:left="567" w:hanging="141"/>
        <w:jc w:val="both"/>
        <w:rPr>
          <w:rFonts w:ascii="Times New Roman" w:hAnsi="Times New Roman"/>
          <w:sz w:val="26"/>
          <w:szCs w:val="26"/>
          <w:lang w:val="nl-NL"/>
        </w:rPr>
      </w:pPr>
      <w:r w:rsidRPr="00F530C1">
        <w:rPr>
          <w:rFonts w:ascii="Times New Roman" w:hAnsi="Times New Roman"/>
          <w:sz w:val="26"/>
          <w:szCs w:val="26"/>
          <w:lang w:val="nl-NL"/>
        </w:rPr>
        <w:t xml:space="preserve">+ </w:t>
      </w:r>
      <w:r w:rsidRPr="00F530C1">
        <w:rPr>
          <w:rFonts w:ascii="Times New Roman" w:hAnsi="Times New Roman"/>
          <w:sz w:val="26"/>
          <w:szCs w:val="26"/>
          <w:lang w:val="nl-NL"/>
        </w:rPr>
        <w:tab/>
        <w:t>Học và tự học.</w:t>
      </w:r>
    </w:p>
    <w:p w:rsidR="00D87A72" w:rsidRPr="00F530C1" w:rsidRDefault="00D87A72" w:rsidP="00097862">
      <w:pPr>
        <w:tabs>
          <w:tab w:val="left" w:pos="540"/>
        </w:tabs>
        <w:spacing w:line="276" w:lineRule="auto"/>
        <w:ind w:left="567" w:hanging="141"/>
        <w:jc w:val="both"/>
        <w:rPr>
          <w:rFonts w:ascii="Times New Roman" w:hAnsi="Times New Roman"/>
          <w:sz w:val="26"/>
          <w:szCs w:val="26"/>
          <w:lang w:val="nl-NL"/>
        </w:rPr>
      </w:pPr>
      <w:r w:rsidRPr="00F530C1">
        <w:rPr>
          <w:rFonts w:ascii="Times New Roman" w:hAnsi="Times New Roman"/>
          <w:sz w:val="26"/>
          <w:szCs w:val="26"/>
          <w:lang w:val="nl-NL"/>
        </w:rPr>
        <w:t xml:space="preserve">+ </w:t>
      </w:r>
      <w:r w:rsidRPr="00F530C1">
        <w:rPr>
          <w:rFonts w:ascii="Times New Roman" w:hAnsi="Times New Roman"/>
          <w:sz w:val="26"/>
          <w:szCs w:val="26"/>
          <w:lang w:val="nl-NL"/>
        </w:rPr>
        <w:tab/>
        <w:t>Linh hoạt trong các hoàn cảnh mới/ thích nghi thay đổi.</w:t>
      </w:r>
    </w:p>
    <w:p w:rsidR="00D87A72" w:rsidRPr="00F530C1" w:rsidRDefault="00D87A72" w:rsidP="00097862">
      <w:pPr>
        <w:tabs>
          <w:tab w:val="left" w:pos="540"/>
        </w:tabs>
        <w:spacing w:line="276" w:lineRule="auto"/>
        <w:ind w:left="567" w:hanging="141"/>
        <w:jc w:val="both"/>
        <w:rPr>
          <w:rFonts w:ascii="Times New Roman" w:hAnsi="Times New Roman"/>
          <w:sz w:val="26"/>
          <w:szCs w:val="26"/>
          <w:lang w:val="nl-NL"/>
        </w:rPr>
      </w:pPr>
      <w:r w:rsidRPr="00F530C1">
        <w:rPr>
          <w:rFonts w:ascii="Times New Roman" w:hAnsi="Times New Roman"/>
          <w:sz w:val="26"/>
          <w:szCs w:val="26"/>
          <w:lang w:val="nl-NL"/>
        </w:rPr>
        <w:t xml:space="preserve">+ </w:t>
      </w:r>
      <w:r w:rsidRPr="00F530C1">
        <w:rPr>
          <w:rFonts w:ascii="Times New Roman" w:hAnsi="Times New Roman"/>
          <w:sz w:val="26"/>
          <w:szCs w:val="26"/>
          <w:lang w:val="nl-NL"/>
        </w:rPr>
        <w:tab/>
        <w:t>Lập kế hoạch và tổ chức công việc.</w:t>
      </w:r>
    </w:p>
    <w:p w:rsidR="00D87A72" w:rsidRPr="00F530C1" w:rsidRDefault="00D87A72" w:rsidP="00097862">
      <w:pPr>
        <w:tabs>
          <w:tab w:val="left" w:pos="540"/>
        </w:tabs>
        <w:spacing w:line="276" w:lineRule="auto"/>
        <w:ind w:left="567" w:hanging="141"/>
        <w:jc w:val="both"/>
        <w:rPr>
          <w:rFonts w:ascii="Times New Roman" w:hAnsi="Times New Roman"/>
          <w:sz w:val="26"/>
          <w:szCs w:val="26"/>
          <w:lang w:val="nl-NL"/>
        </w:rPr>
      </w:pPr>
      <w:r w:rsidRPr="00F530C1">
        <w:rPr>
          <w:rFonts w:ascii="Times New Roman" w:hAnsi="Times New Roman"/>
          <w:sz w:val="26"/>
          <w:szCs w:val="26"/>
          <w:lang w:val="nl-NL"/>
        </w:rPr>
        <w:t xml:space="preserve">+ </w:t>
      </w:r>
      <w:r w:rsidRPr="00F530C1">
        <w:rPr>
          <w:rFonts w:ascii="Times New Roman" w:hAnsi="Times New Roman"/>
          <w:sz w:val="26"/>
          <w:szCs w:val="26"/>
          <w:lang w:val="nl-NL"/>
        </w:rPr>
        <w:tab/>
        <w:t>Suy nghĩ và hành động độc lập, sáng tạo.</w:t>
      </w:r>
    </w:p>
    <w:p w:rsidR="00D87A72" w:rsidRPr="00F530C1" w:rsidRDefault="00D87A72" w:rsidP="00097862">
      <w:pPr>
        <w:tabs>
          <w:tab w:val="left" w:pos="540"/>
        </w:tabs>
        <w:spacing w:line="276" w:lineRule="auto"/>
        <w:ind w:left="567" w:hanging="141"/>
        <w:jc w:val="both"/>
        <w:rPr>
          <w:rFonts w:ascii="Times New Roman" w:hAnsi="Times New Roman"/>
          <w:sz w:val="26"/>
          <w:szCs w:val="26"/>
          <w:lang w:val="nl-NL"/>
        </w:rPr>
      </w:pPr>
      <w:r w:rsidRPr="00F530C1">
        <w:rPr>
          <w:rFonts w:ascii="Times New Roman" w:hAnsi="Times New Roman"/>
          <w:sz w:val="26"/>
          <w:szCs w:val="26"/>
          <w:lang w:val="nl-NL"/>
        </w:rPr>
        <w:t xml:space="preserve">+ </w:t>
      </w:r>
      <w:r w:rsidRPr="00F530C1">
        <w:rPr>
          <w:rFonts w:ascii="Times New Roman" w:hAnsi="Times New Roman"/>
          <w:sz w:val="26"/>
          <w:szCs w:val="26"/>
          <w:lang w:val="nl-NL"/>
        </w:rPr>
        <w:tab/>
        <w:t>Phát triển cá nhân và sự nghiệp.</w:t>
      </w:r>
    </w:p>
    <w:p w:rsidR="00D87A72" w:rsidRPr="00F530C1" w:rsidRDefault="00D87A72" w:rsidP="00097862">
      <w:pPr>
        <w:tabs>
          <w:tab w:val="left" w:pos="540"/>
        </w:tabs>
        <w:spacing w:line="276" w:lineRule="auto"/>
        <w:ind w:left="567" w:hanging="141"/>
        <w:jc w:val="both"/>
        <w:rPr>
          <w:rFonts w:ascii="Times New Roman" w:hAnsi="Times New Roman"/>
          <w:sz w:val="26"/>
          <w:szCs w:val="26"/>
          <w:lang w:val="nl-NL"/>
        </w:rPr>
      </w:pPr>
      <w:r w:rsidRPr="00F530C1">
        <w:rPr>
          <w:rFonts w:ascii="Times New Roman" w:hAnsi="Times New Roman"/>
          <w:sz w:val="26"/>
          <w:szCs w:val="26"/>
          <w:lang w:val="nl-NL"/>
        </w:rPr>
        <w:t xml:space="preserve">+ </w:t>
      </w:r>
      <w:r w:rsidRPr="00F530C1">
        <w:rPr>
          <w:rFonts w:ascii="Times New Roman" w:hAnsi="Times New Roman"/>
          <w:sz w:val="26"/>
          <w:szCs w:val="26"/>
          <w:lang w:val="nl-NL"/>
        </w:rPr>
        <w:tab/>
        <w:t>Giao tiếp ứng xử và tạo lập quan hệ.</w:t>
      </w:r>
    </w:p>
    <w:p w:rsidR="00D87A72" w:rsidRPr="00F530C1" w:rsidRDefault="00D87A72" w:rsidP="00097862">
      <w:pPr>
        <w:numPr>
          <w:ilvl w:val="0"/>
          <w:numId w:val="1"/>
        </w:numPr>
        <w:tabs>
          <w:tab w:val="clear" w:pos="1505"/>
          <w:tab w:val="left" w:pos="540"/>
        </w:tabs>
        <w:autoSpaceDE w:val="0"/>
        <w:autoSpaceDN w:val="0"/>
        <w:adjustRightInd w:val="0"/>
        <w:spacing w:line="276" w:lineRule="auto"/>
        <w:ind w:left="540" w:hanging="540"/>
        <w:jc w:val="both"/>
        <w:rPr>
          <w:rFonts w:ascii="Times New Roman" w:hAnsi="Times New Roman"/>
          <w:b/>
          <w:sz w:val="26"/>
          <w:szCs w:val="26"/>
          <w:lang w:val="nl-NL"/>
        </w:rPr>
      </w:pPr>
      <w:r w:rsidRPr="00F530C1">
        <w:rPr>
          <w:rFonts w:ascii="Times New Roman" w:hAnsi="Times New Roman"/>
          <w:b/>
          <w:sz w:val="26"/>
          <w:szCs w:val="26"/>
          <w:lang w:val="nl-NL"/>
        </w:rPr>
        <w:t>Kỹ năng nhóm:</w:t>
      </w:r>
    </w:p>
    <w:p w:rsidR="00D87A72" w:rsidRPr="00F530C1" w:rsidRDefault="00D87A72" w:rsidP="00097862">
      <w:pPr>
        <w:tabs>
          <w:tab w:val="left" w:pos="540"/>
        </w:tabs>
        <w:spacing w:line="276" w:lineRule="auto"/>
        <w:ind w:left="709" w:hanging="283"/>
        <w:jc w:val="both"/>
        <w:rPr>
          <w:rFonts w:ascii="Times New Roman" w:hAnsi="Times New Roman"/>
          <w:sz w:val="26"/>
          <w:szCs w:val="26"/>
          <w:lang w:val="nl-NL"/>
        </w:rPr>
      </w:pPr>
      <w:r w:rsidRPr="00F530C1">
        <w:rPr>
          <w:rFonts w:ascii="Times New Roman" w:hAnsi="Times New Roman"/>
          <w:sz w:val="26"/>
          <w:szCs w:val="26"/>
          <w:lang w:val="nl-NL"/>
        </w:rPr>
        <w:t xml:space="preserve">+ </w:t>
      </w:r>
      <w:r w:rsidRPr="00F530C1">
        <w:rPr>
          <w:rFonts w:ascii="Times New Roman" w:hAnsi="Times New Roman"/>
          <w:sz w:val="26"/>
          <w:szCs w:val="26"/>
          <w:lang w:val="nl-NL"/>
        </w:rPr>
        <w:tab/>
        <w:t>Lắng nghe hiệu quả.</w:t>
      </w:r>
    </w:p>
    <w:p w:rsidR="00D87A72" w:rsidRPr="00F530C1" w:rsidRDefault="00D87A72" w:rsidP="00097862">
      <w:pPr>
        <w:tabs>
          <w:tab w:val="left" w:pos="540"/>
        </w:tabs>
        <w:spacing w:line="276" w:lineRule="auto"/>
        <w:ind w:left="709" w:hanging="283"/>
        <w:jc w:val="both"/>
        <w:rPr>
          <w:rFonts w:ascii="Times New Roman" w:hAnsi="Times New Roman"/>
          <w:sz w:val="26"/>
          <w:szCs w:val="26"/>
          <w:lang w:val="nl-NL"/>
        </w:rPr>
      </w:pPr>
      <w:r w:rsidRPr="00F530C1">
        <w:rPr>
          <w:rFonts w:ascii="Times New Roman" w:hAnsi="Times New Roman"/>
          <w:sz w:val="26"/>
          <w:szCs w:val="26"/>
          <w:lang w:val="nl-NL"/>
        </w:rPr>
        <w:t xml:space="preserve">+ </w:t>
      </w:r>
      <w:r w:rsidRPr="00F530C1">
        <w:rPr>
          <w:rFonts w:ascii="Times New Roman" w:hAnsi="Times New Roman"/>
          <w:sz w:val="26"/>
          <w:szCs w:val="26"/>
          <w:lang w:val="nl-NL"/>
        </w:rPr>
        <w:tab/>
        <w:t>Trình bày, trao đổi và bảo vệ quan điểm.</w:t>
      </w:r>
    </w:p>
    <w:p w:rsidR="00D87A72" w:rsidRPr="00F530C1" w:rsidRDefault="00D87A72" w:rsidP="00097862">
      <w:pPr>
        <w:tabs>
          <w:tab w:val="left" w:pos="540"/>
        </w:tabs>
        <w:spacing w:line="276" w:lineRule="auto"/>
        <w:ind w:left="709" w:hanging="283"/>
        <w:jc w:val="both"/>
        <w:rPr>
          <w:rFonts w:ascii="Times New Roman" w:hAnsi="Times New Roman"/>
          <w:sz w:val="26"/>
          <w:szCs w:val="26"/>
          <w:lang w:val="nl-NL"/>
        </w:rPr>
      </w:pPr>
      <w:r w:rsidRPr="00F530C1">
        <w:rPr>
          <w:rFonts w:ascii="Times New Roman" w:hAnsi="Times New Roman"/>
          <w:sz w:val="26"/>
          <w:szCs w:val="26"/>
          <w:lang w:val="nl-NL"/>
        </w:rPr>
        <w:t xml:space="preserve">+ </w:t>
      </w:r>
      <w:r w:rsidRPr="00F530C1">
        <w:rPr>
          <w:rFonts w:ascii="Times New Roman" w:hAnsi="Times New Roman"/>
          <w:sz w:val="26"/>
          <w:szCs w:val="26"/>
          <w:lang w:val="nl-NL"/>
        </w:rPr>
        <w:tab/>
        <w:t>Truyền và tiếp thu kiến thức.</w:t>
      </w:r>
    </w:p>
    <w:p w:rsidR="00D87A72" w:rsidRPr="00F530C1" w:rsidRDefault="00D87A72" w:rsidP="00097862">
      <w:pPr>
        <w:tabs>
          <w:tab w:val="left" w:pos="540"/>
        </w:tabs>
        <w:spacing w:line="276" w:lineRule="auto"/>
        <w:ind w:left="709" w:hanging="283"/>
        <w:jc w:val="both"/>
        <w:rPr>
          <w:rFonts w:ascii="Times New Roman" w:hAnsi="Times New Roman"/>
          <w:sz w:val="26"/>
          <w:szCs w:val="26"/>
          <w:lang w:val="nl-NL"/>
        </w:rPr>
      </w:pPr>
      <w:r w:rsidRPr="00F530C1">
        <w:rPr>
          <w:rFonts w:ascii="Times New Roman" w:hAnsi="Times New Roman"/>
          <w:sz w:val="26"/>
          <w:szCs w:val="26"/>
          <w:lang w:val="nl-NL"/>
        </w:rPr>
        <w:t xml:space="preserve">+ </w:t>
      </w:r>
      <w:r w:rsidRPr="00F530C1">
        <w:rPr>
          <w:rFonts w:ascii="Times New Roman" w:hAnsi="Times New Roman"/>
          <w:sz w:val="26"/>
          <w:szCs w:val="26"/>
          <w:lang w:val="nl-NL"/>
        </w:rPr>
        <w:tab/>
        <w:t>Đàm phán/ trao đổi với mọi người.</w:t>
      </w:r>
    </w:p>
    <w:p w:rsidR="00D87A72" w:rsidRPr="00F530C1" w:rsidRDefault="00D87A72" w:rsidP="00097862">
      <w:pPr>
        <w:tabs>
          <w:tab w:val="left" w:pos="540"/>
        </w:tabs>
        <w:spacing w:line="276" w:lineRule="auto"/>
        <w:ind w:left="709" w:hanging="283"/>
        <w:jc w:val="both"/>
        <w:rPr>
          <w:rFonts w:ascii="Times New Roman" w:hAnsi="Times New Roman"/>
          <w:sz w:val="26"/>
          <w:szCs w:val="26"/>
          <w:lang w:val="nl-NL"/>
        </w:rPr>
      </w:pPr>
      <w:r w:rsidRPr="00F530C1">
        <w:rPr>
          <w:rFonts w:ascii="Times New Roman" w:hAnsi="Times New Roman"/>
          <w:sz w:val="26"/>
          <w:szCs w:val="26"/>
          <w:lang w:val="nl-NL"/>
        </w:rPr>
        <w:t xml:space="preserve">+ </w:t>
      </w:r>
      <w:r w:rsidRPr="00F530C1">
        <w:rPr>
          <w:rFonts w:ascii="Times New Roman" w:hAnsi="Times New Roman"/>
          <w:sz w:val="26"/>
          <w:szCs w:val="26"/>
          <w:lang w:val="nl-NL"/>
        </w:rPr>
        <w:tab/>
        <w:t>Hiểu về các động lực của nhóm.</w:t>
      </w:r>
    </w:p>
    <w:p w:rsidR="00D87A72" w:rsidRPr="00F530C1" w:rsidRDefault="00D87A72" w:rsidP="00097862">
      <w:pPr>
        <w:tabs>
          <w:tab w:val="left" w:pos="540"/>
        </w:tabs>
        <w:spacing w:line="276" w:lineRule="auto"/>
        <w:ind w:left="709" w:hanging="283"/>
        <w:jc w:val="both"/>
        <w:rPr>
          <w:rFonts w:ascii="Times New Roman" w:hAnsi="Times New Roman"/>
          <w:sz w:val="26"/>
          <w:szCs w:val="26"/>
          <w:lang w:val="nl-NL"/>
        </w:rPr>
      </w:pPr>
      <w:r w:rsidRPr="00F530C1">
        <w:rPr>
          <w:rFonts w:ascii="Times New Roman" w:hAnsi="Times New Roman"/>
          <w:sz w:val="26"/>
          <w:szCs w:val="26"/>
          <w:lang w:val="nl-NL"/>
        </w:rPr>
        <w:t xml:space="preserve">+ </w:t>
      </w:r>
      <w:r w:rsidRPr="00F530C1">
        <w:rPr>
          <w:rFonts w:ascii="Times New Roman" w:hAnsi="Times New Roman"/>
          <w:sz w:val="26"/>
          <w:szCs w:val="26"/>
          <w:lang w:val="nl-NL"/>
        </w:rPr>
        <w:tab/>
        <w:t>Hợp tác với các đồng nghiệp.</w:t>
      </w:r>
    </w:p>
    <w:p w:rsidR="0081532D" w:rsidRPr="00F530C1" w:rsidRDefault="0081532D" w:rsidP="00097862">
      <w:pPr>
        <w:tabs>
          <w:tab w:val="left" w:pos="540"/>
        </w:tabs>
        <w:spacing w:line="276" w:lineRule="auto"/>
        <w:ind w:left="709" w:hanging="283"/>
        <w:jc w:val="both"/>
        <w:rPr>
          <w:rFonts w:ascii="Times New Roman" w:hAnsi="Times New Roman"/>
          <w:sz w:val="26"/>
          <w:szCs w:val="26"/>
          <w:lang w:val="nl-NL"/>
        </w:rPr>
      </w:pPr>
    </w:p>
    <w:p w:rsidR="00D87A72" w:rsidRPr="00F530C1" w:rsidRDefault="00D87A72" w:rsidP="00097862">
      <w:pPr>
        <w:tabs>
          <w:tab w:val="left" w:pos="180"/>
        </w:tabs>
        <w:spacing w:line="276" w:lineRule="auto"/>
        <w:jc w:val="both"/>
        <w:rPr>
          <w:rFonts w:ascii="Times New Roman" w:hAnsi="Times New Roman"/>
          <w:b/>
          <w:bCs/>
          <w:i/>
          <w:iCs/>
          <w:sz w:val="26"/>
          <w:szCs w:val="26"/>
          <w:lang w:val="nl-NL"/>
        </w:rPr>
      </w:pPr>
      <w:r w:rsidRPr="00F530C1">
        <w:rPr>
          <w:rFonts w:ascii="Times New Roman" w:hAnsi="Times New Roman"/>
          <w:b/>
          <w:bCs/>
          <w:i/>
          <w:iCs/>
          <w:sz w:val="26"/>
          <w:szCs w:val="26"/>
          <w:lang w:val="nl-NL"/>
        </w:rPr>
        <w:t xml:space="preserve">1.2.3. Về </w:t>
      </w:r>
      <w:r w:rsidRPr="00F530C1">
        <w:rPr>
          <w:rFonts w:ascii="Times New Roman" w:hAnsi="Times New Roman"/>
          <w:b/>
          <w:i/>
          <w:sz w:val="26"/>
          <w:szCs w:val="26"/>
          <w:lang w:val="nl-NL"/>
        </w:rPr>
        <w:t>thái</w:t>
      </w:r>
      <w:r w:rsidRPr="00F530C1">
        <w:rPr>
          <w:rFonts w:ascii="Times New Roman" w:hAnsi="Times New Roman"/>
          <w:b/>
          <w:bCs/>
          <w:i/>
          <w:iCs/>
          <w:sz w:val="26"/>
          <w:szCs w:val="26"/>
          <w:lang w:val="nl-NL"/>
        </w:rPr>
        <w:t xml:space="preserve"> độ </w:t>
      </w:r>
    </w:p>
    <w:p w:rsidR="00D87A72" w:rsidRPr="00F530C1" w:rsidRDefault="00D87A72" w:rsidP="00097862">
      <w:pPr>
        <w:numPr>
          <w:ilvl w:val="0"/>
          <w:numId w:val="2"/>
        </w:numPr>
        <w:tabs>
          <w:tab w:val="clear" w:pos="1505"/>
          <w:tab w:val="left" w:pos="540"/>
        </w:tabs>
        <w:spacing w:line="276" w:lineRule="auto"/>
        <w:ind w:left="540" w:hanging="540"/>
        <w:jc w:val="both"/>
        <w:rPr>
          <w:rFonts w:ascii="Times New Roman" w:hAnsi="Times New Roman"/>
          <w:sz w:val="26"/>
          <w:szCs w:val="26"/>
          <w:lang w:val="nl-NL"/>
        </w:rPr>
      </w:pPr>
      <w:r w:rsidRPr="00F530C1">
        <w:rPr>
          <w:rFonts w:ascii="Times New Roman" w:hAnsi="Times New Roman"/>
          <w:sz w:val="26"/>
          <w:szCs w:val="26"/>
          <w:lang w:val="nl-NL"/>
        </w:rPr>
        <w:t>Có ý thức chính trị phục vụ sự nghiệp xây dựng đất nước trong thời kỳ hội nhập và hợp tác quốc tế.</w:t>
      </w:r>
    </w:p>
    <w:p w:rsidR="00D87A72" w:rsidRPr="00F530C1" w:rsidRDefault="00D87A72" w:rsidP="00097862">
      <w:pPr>
        <w:numPr>
          <w:ilvl w:val="0"/>
          <w:numId w:val="2"/>
        </w:numPr>
        <w:tabs>
          <w:tab w:val="clear" w:pos="1505"/>
          <w:tab w:val="left" w:pos="540"/>
        </w:tabs>
        <w:spacing w:line="276" w:lineRule="auto"/>
        <w:ind w:left="540" w:hanging="540"/>
        <w:jc w:val="both"/>
        <w:rPr>
          <w:rFonts w:ascii="Times New Roman" w:hAnsi="Times New Roman"/>
          <w:sz w:val="26"/>
          <w:szCs w:val="26"/>
          <w:lang w:val="nl-NL"/>
        </w:rPr>
      </w:pPr>
      <w:r w:rsidRPr="00F530C1">
        <w:rPr>
          <w:rFonts w:ascii="Times New Roman" w:hAnsi="Times New Roman"/>
          <w:sz w:val="26"/>
          <w:szCs w:val="26"/>
          <w:lang w:val="nl-NL"/>
        </w:rPr>
        <w:t>Có đạo đức cá nhân và đạo đức nghề nghiệp, ý thức tổ chức kỷ luật lao động và tôn trọng nội qui của cơ quan, doanh nghiệp; làm việc có tinh thần trách nhiệm cao, có lối sống lành mạnh.</w:t>
      </w:r>
    </w:p>
    <w:p w:rsidR="00D87A72" w:rsidRPr="00F530C1" w:rsidRDefault="00D87A72" w:rsidP="00097862">
      <w:pPr>
        <w:numPr>
          <w:ilvl w:val="0"/>
          <w:numId w:val="2"/>
        </w:numPr>
        <w:tabs>
          <w:tab w:val="clear" w:pos="1505"/>
          <w:tab w:val="left" w:pos="540"/>
        </w:tabs>
        <w:spacing w:line="276" w:lineRule="auto"/>
        <w:ind w:left="540" w:hanging="540"/>
        <w:jc w:val="both"/>
        <w:rPr>
          <w:rFonts w:ascii="Times New Roman" w:hAnsi="Times New Roman"/>
          <w:sz w:val="26"/>
          <w:szCs w:val="26"/>
          <w:lang w:val="nl-NL"/>
        </w:rPr>
      </w:pPr>
      <w:r w:rsidRPr="00F530C1">
        <w:rPr>
          <w:rFonts w:ascii="Times New Roman" w:hAnsi="Times New Roman"/>
          <w:sz w:val="26"/>
          <w:szCs w:val="26"/>
          <w:lang w:val="nl-NL"/>
        </w:rPr>
        <w:t>Có quan điểm chính trị vững vàng, có khả năng tiếp thu và bảo vệ quan điểm;có  đạo đức và ý thức phục vụ nhân dân: thông qua Đoàn Hội, sinh viên được Khoa khuyến khích tham gia các phong trào sinh viên như “Mùa hè xanh”, “Tiếp sức mùa thi”, “Hiến máu nhân đạo”, “Tập huấn cán bộ Đoàn - Hội”, …</w:t>
      </w:r>
    </w:p>
    <w:p w:rsidR="00D87A72" w:rsidRPr="00F530C1" w:rsidRDefault="00D87A72" w:rsidP="00097862">
      <w:pPr>
        <w:numPr>
          <w:ilvl w:val="0"/>
          <w:numId w:val="2"/>
        </w:numPr>
        <w:tabs>
          <w:tab w:val="clear" w:pos="1505"/>
          <w:tab w:val="left" w:pos="540"/>
        </w:tabs>
        <w:spacing w:line="276" w:lineRule="auto"/>
        <w:ind w:left="540" w:hanging="540"/>
        <w:jc w:val="both"/>
        <w:rPr>
          <w:rFonts w:ascii="Times New Roman" w:hAnsi="Times New Roman"/>
          <w:sz w:val="26"/>
          <w:szCs w:val="26"/>
          <w:lang w:val="nl-NL"/>
        </w:rPr>
      </w:pPr>
      <w:r w:rsidRPr="00F530C1">
        <w:rPr>
          <w:rFonts w:ascii="Times New Roman" w:hAnsi="Times New Roman"/>
          <w:sz w:val="26"/>
          <w:szCs w:val="26"/>
          <w:lang w:val="nl-NL"/>
        </w:rPr>
        <w:t xml:space="preserve">Luôn học tập, cập nhật kiến thức đáp ứng nhu cầu đổi mới của Nhà trường và Khoa (đảm bảo cung cấp phương tiện cho sinh viên cập nhật kiến thức, trang bị internet trong trường, bổ sung thường xuyên các tài liệu tham khảo mới…). Nỗ lực vượt khó, tự tin và có ý chí vươn lên trong học tập. </w:t>
      </w:r>
    </w:p>
    <w:p w:rsidR="00D87A72" w:rsidRPr="00F530C1" w:rsidRDefault="00D87A72" w:rsidP="00097862">
      <w:pPr>
        <w:numPr>
          <w:ilvl w:val="0"/>
          <w:numId w:val="2"/>
        </w:numPr>
        <w:tabs>
          <w:tab w:val="clear" w:pos="1505"/>
          <w:tab w:val="left" w:pos="540"/>
        </w:tabs>
        <w:spacing w:line="276" w:lineRule="auto"/>
        <w:ind w:left="540" w:hanging="540"/>
        <w:jc w:val="both"/>
        <w:rPr>
          <w:rFonts w:ascii="Times New Roman" w:hAnsi="Times New Roman"/>
          <w:sz w:val="26"/>
          <w:szCs w:val="26"/>
          <w:lang w:val="nl-NL"/>
        </w:rPr>
      </w:pPr>
      <w:r w:rsidRPr="00F530C1">
        <w:rPr>
          <w:rFonts w:ascii="Times New Roman" w:hAnsi="Times New Roman"/>
          <w:sz w:val="26"/>
          <w:szCs w:val="26"/>
          <w:lang w:val="nl-NL"/>
        </w:rPr>
        <w:t xml:space="preserve">Trung thực, chấp hành quy định pháp luật, nội quy của Trường, Khoa. </w:t>
      </w:r>
    </w:p>
    <w:p w:rsidR="00D87A72" w:rsidRPr="00F530C1" w:rsidRDefault="00D87A72" w:rsidP="00097862">
      <w:pPr>
        <w:numPr>
          <w:ilvl w:val="0"/>
          <w:numId w:val="2"/>
        </w:numPr>
        <w:tabs>
          <w:tab w:val="clear" w:pos="1505"/>
          <w:tab w:val="left" w:pos="540"/>
        </w:tabs>
        <w:spacing w:line="276" w:lineRule="auto"/>
        <w:ind w:left="540" w:hanging="540"/>
        <w:jc w:val="both"/>
        <w:rPr>
          <w:rFonts w:ascii="Times New Roman" w:hAnsi="Times New Roman"/>
          <w:sz w:val="26"/>
          <w:szCs w:val="26"/>
          <w:lang w:val="nl-NL"/>
        </w:rPr>
      </w:pPr>
      <w:r w:rsidRPr="00F530C1">
        <w:rPr>
          <w:rFonts w:ascii="Times New Roman" w:hAnsi="Times New Roman"/>
          <w:sz w:val="26"/>
          <w:szCs w:val="26"/>
          <w:lang w:val="nl-NL"/>
        </w:rPr>
        <w:lastRenderedPageBreak/>
        <w:t>Ý thức cộng đồng và tác phong công nghiệp, làm việc theo nhóm và làm việc độc lập; luôn có trách nhiệm với công việc và có tinh thần cải tiến, sáng kiến, chuyên nghiệp trong công việc;</w:t>
      </w:r>
    </w:p>
    <w:p w:rsidR="00D87A72" w:rsidRPr="00F530C1" w:rsidRDefault="00D87A72" w:rsidP="00097862">
      <w:pPr>
        <w:numPr>
          <w:ilvl w:val="0"/>
          <w:numId w:val="2"/>
        </w:numPr>
        <w:tabs>
          <w:tab w:val="clear" w:pos="1505"/>
          <w:tab w:val="left" w:pos="540"/>
        </w:tabs>
        <w:spacing w:line="276" w:lineRule="auto"/>
        <w:ind w:left="540" w:hanging="540"/>
        <w:jc w:val="both"/>
        <w:rPr>
          <w:rFonts w:ascii="Times New Roman" w:hAnsi="Times New Roman"/>
          <w:sz w:val="26"/>
          <w:szCs w:val="26"/>
          <w:lang w:val="nl-NL"/>
        </w:rPr>
      </w:pPr>
      <w:r w:rsidRPr="00F530C1">
        <w:rPr>
          <w:rFonts w:ascii="Times New Roman" w:hAnsi="Times New Roman"/>
          <w:sz w:val="26"/>
          <w:szCs w:val="26"/>
          <w:lang w:val="nl-NL"/>
        </w:rPr>
        <w:t>Có tinh thần cầu tiến, hợp tác và giúp đỡ đồng nghiệp; thân thiện với các cá nhân bên ngoài tổ chức.</w:t>
      </w:r>
    </w:p>
    <w:p w:rsidR="00D87A72" w:rsidRPr="00F530C1" w:rsidRDefault="00D87A72" w:rsidP="00097862">
      <w:pPr>
        <w:numPr>
          <w:ilvl w:val="0"/>
          <w:numId w:val="2"/>
        </w:numPr>
        <w:tabs>
          <w:tab w:val="clear" w:pos="1505"/>
          <w:tab w:val="left" w:pos="540"/>
        </w:tabs>
        <w:spacing w:line="276" w:lineRule="auto"/>
        <w:ind w:left="540" w:hanging="540"/>
        <w:jc w:val="both"/>
        <w:rPr>
          <w:rFonts w:ascii="Times New Roman" w:hAnsi="Times New Roman"/>
          <w:sz w:val="26"/>
          <w:szCs w:val="26"/>
          <w:lang w:val="nl-NL"/>
        </w:rPr>
      </w:pPr>
      <w:r w:rsidRPr="00F530C1">
        <w:rPr>
          <w:rFonts w:ascii="Times New Roman" w:hAnsi="Times New Roman"/>
          <w:sz w:val="26"/>
          <w:szCs w:val="26"/>
          <w:lang w:val="nl-NL"/>
        </w:rPr>
        <w:t>Biết xử lý hài hòa lợi ích cá nhân, tập thể- tổ chức và quốc gia.</w:t>
      </w:r>
    </w:p>
    <w:p w:rsidR="0081532D" w:rsidRPr="00F530C1" w:rsidRDefault="0081532D" w:rsidP="0081532D">
      <w:pPr>
        <w:tabs>
          <w:tab w:val="left" w:pos="540"/>
        </w:tabs>
        <w:spacing w:line="276" w:lineRule="auto"/>
        <w:ind w:left="540"/>
        <w:jc w:val="both"/>
        <w:rPr>
          <w:rFonts w:ascii="Times New Roman" w:hAnsi="Times New Roman"/>
          <w:sz w:val="26"/>
          <w:szCs w:val="26"/>
          <w:lang w:val="nl-NL"/>
        </w:rPr>
      </w:pPr>
    </w:p>
    <w:p w:rsidR="00D87A72" w:rsidRPr="00F530C1" w:rsidRDefault="00D87A72" w:rsidP="00097862">
      <w:pPr>
        <w:shd w:val="clear" w:color="auto" w:fill="FFFFFF"/>
        <w:spacing w:line="276" w:lineRule="auto"/>
        <w:jc w:val="both"/>
        <w:outlineLvl w:val="0"/>
        <w:rPr>
          <w:rFonts w:ascii="Times New Roman" w:hAnsi="Times New Roman"/>
          <w:b/>
          <w:iCs/>
          <w:sz w:val="26"/>
          <w:szCs w:val="26"/>
          <w:lang w:val="nl-NL"/>
        </w:rPr>
      </w:pPr>
      <w:r w:rsidRPr="00F530C1">
        <w:rPr>
          <w:rFonts w:ascii="Times New Roman" w:hAnsi="Times New Roman"/>
          <w:b/>
          <w:iCs/>
          <w:sz w:val="26"/>
          <w:szCs w:val="26"/>
          <w:lang w:val="nl-NL"/>
        </w:rPr>
        <w:t>1.3. Vị trí việc làm sau khi tốt nghiệp:</w:t>
      </w:r>
    </w:p>
    <w:p w:rsidR="00D87A72" w:rsidRPr="00F530C1" w:rsidRDefault="00D87A72" w:rsidP="00097862">
      <w:pPr>
        <w:pStyle w:val="NormalWeb"/>
        <w:spacing w:before="0" w:beforeAutospacing="0" w:after="0" w:afterAutospacing="0" w:line="276" w:lineRule="auto"/>
        <w:jc w:val="both"/>
        <w:rPr>
          <w:sz w:val="26"/>
          <w:szCs w:val="26"/>
          <w:lang w:val="nl-NL"/>
        </w:rPr>
      </w:pPr>
      <w:r w:rsidRPr="00F530C1">
        <w:rPr>
          <w:sz w:val="26"/>
          <w:szCs w:val="26"/>
          <w:lang w:val="nl-NL"/>
        </w:rPr>
        <w:t>Sinh viên tốt nghiệp có khả năng đảm nhận công việc chuyên môn như:</w:t>
      </w:r>
    </w:p>
    <w:p w:rsidR="00D87A72" w:rsidRPr="00F530C1" w:rsidRDefault="00D87A72" w:rsidP="00097862">
      <w:pPr>
        <w:pStyle w:val="NormalWeb"/>
        <w:numPr>
          <w:ilvl w:val="0"/>
          <w:numId w:val="2"/>
        </w:numPr>
        <w:tabs>
          <w:tab w:val="clear" w:pos="1505"/>
        </w:tabs>
        <w:spacing w:before="0" w:beforeAutospacing="0" w:after="0" w:afterAutospacing="0" w:line="276" w:lineRule="auto"/>
        <w:ind w:left="540"/>
        <w:jc w:val="both"/>
        <w:rPr>
          <w:sz w:val="26"/>
          <w:szCs w:val="26"/>
          <w:lang w:val="nl-NL"/>
        </w:rPr>
      </w:pPr>
      <w:r w:rsidRPr="00F530C1">
        <w:rPr>
          <w:sz w:val="26"/>
          <w:szCs w:val="26"/>
          <w:lang w:val="nl-NL"/>
        </w:rPr>
        <w:t>Nhân viên tài chính, phân tích tài chính doanh nghiệp và các tổ chức tài chính (quỹ đầu tư, công ty chứng khoán, công ty bảo hiểm...)</w:t>
      </w:r>
    </w:p>
    <w:p w:rsidR="00D87A72" w:rsidRPr="00F530C1" w:rsidRDefault="00D87A72" w:rsidP="00097862">
      <w:pPr>
        <w:pStyle w:val="NormalWeb"/>
        <w:numPr>
          <w:ilvl w:val="0"/>
          <w:numId w:val="2"/>
        </w:numPr>
        <w:tabs>
          <w:tab w:val="clear" w:pos="1505"/>
        </w:tabs>
        <w:spacing w:before="0" w:beforeAutospacing="0" w:after="0" w:afterAutospacing="0" w:line="276" w:lineRule="auto"/>
        <w:ind w:left="540"/>
        <w:jc w:val="both"/>
        <w:rPr>
          <w:sz w:val="26"/>
          <w:szCs w:val="26"/>
          <w:lang w:val="nl-NL"/>
        </w:rPr>
      </w:pPr>
      <w:r w:rsidRPr="00F530C1">
        <w:rPr>
          <w:sz w:val="26"/>
          <w:szCs w:val="26"/>
          <w:lang w:val="nl-NL"/>
        </w:rPr>
        <w:t>Nhân viên tín dụng trong các tổ chức hoạt động tài chính</w:t>
      </w:r>
    </w:p>
    <w:p w:rsidR="00D87A72" w:rsidRPr="00F530C1" w:rsidRDefault="00D87A72" w:rsidP="00097862">
      <w:pPr>
        <w:pStyle w:val="NormalWeb"/>
        <w:numPr>
          <w:ilvl w:val="0"/>
          <w:numId w:val="2"/>
        </w:numPr>
        <w:tabs>
          <w:tab w:val="clear" w:pos="1505"/>
        </w:tabs>
        <w:spacing w:before="0" w:beforeAutospacing="0" w:after="0" w:afterAutospacing="0" w:line="276" w:lineRule="auto"/>
        <w:ind w:left="540"/>
        <w:jc w:val="both"/>
        <w:rPr>
          <w:sz w:val="26"/>
          <w:szCs w:val="26"/>
          <w:lang w:val="nl-NL"/>
        </w:rPr>
      </w:pPr>
      <w:r w:rsidRPr="00F530C1">
        <w:rPr>
          <w:sz w:val="26"/>
          <w:szCs w:val="26"/>
          <w:lang w:val="nl-NL"/>
        </w:rPr>
        <w:t>Nghiên cứu các lĩnh vực về tài chính ở các viện nghiên cứu, các trung tâm, các cơ quan nghiên cứu cảu các bộ ban ngành, các trường đại học, cao đẳng</w:t>
      </w:r>
    </w:p>
    <w:p w:rsidR="00D87A72" w:rsidRPr="00F530C1" w:rsidRDefault="00D87A72" w:rsidP="00097862">
      <w:pPr>
        <w:pStyle w:val="NormalWeb"/>
        <w:numPr>
          <w:ilvl w:val="0"/>
          <w:numId w:val="2"/>
        </w:numPr>
        <w:tabs>
          <w:tab w:val="clear" w:pos="1505"/>
        </w:tabs>
        <w:spacing w:before="0" w:beforeAutospacing="0" w:after="0" w:afterAutospacing="0" w:line="276" w:lineRule="auto"/>
        <w:ind w:left="540"/>
        <w:jc w:val="both"/>
        <w:rPr>
          <w:sz w:val="26"/>
          <w:szCs w:val="26"/>
          <w:lang w:val="nl-NL"/>
        </w:rPr>
      </w:pPr>
      <w:r w:rsidRPr="00F530C1">
        <w:rPr>
          <w:sz w:val="26"/>
          <w:szCs w:val="26"/>
          <w:lang w:val="nl-NL"/>
        </w:rPr>
        <w:t xml:space="preserve">Có khả năng chuyển đổi để làm các công việc liên quan đến ngân hàng, marketing và quản trị </w:t>
      </w:r>
    </w:p>
    <w:p w:rsidR="00D87A72" w:rsidRPr="00F530C1" w:rsidRDefault="00D87A72" w:rsidP="00097862">
      <w:pPr>
        <w:spacing w:line="276" w:lineRule="auto"/>
        <w:jc w:val="both"/>
        <w:outlineLvl w:val="0"/>
        <w:rPr>
          <w:rFonts w:ascii="Times New Roman" w:hAnsi="Times New Roman"/>
          <w:b/>
          <w:iCs/>
          <w:sz w:val="26"/>
          <w:szCs w:val="26"/>
          <w:lang w:val="nl-NL"/>
        </w:rPr>
      </w:pPr>
      <w:r w:rsidRPr="00F530C1">
        <w:rPr>
          <w:rFonts w:ascii="Times New Roman" w:hAnsi="Times New Roman"/>
          <w:b/>
          <w:iCs/>
          <w:sz w:val="26"/>
          <w:szCs w:val="26"/>
          <w:lang w:val="nl-NL"/>
        </w:rPr>
        <w:t xml:space="preserve">2. Khối lượng kiến thức và thời gian khóa học: </w:t>
      </w:r>
    </w:p>
    <w:p w:rsidR="00D87A72" w:rsidRPr="00F530C1" w:rsidRDefault="00D87A72" w:rsidP="009E6851">
      <w:pPr>
        <w:pStyle w:val="BodyText"/>
        <w:tabs>
          <w:tab w:val="left" w:pos="4387"/>
        </w:tabs>
        <w:spacing w:after="0" w:line="276" w:lineRule="auto"/>
        <w:ind w:firstLine="284"/>
        <w:jc w:val="both"/>
        <w:rPr>
          <w:rFonts w:ascii="Times New Roman" w:hAnsi="Times New Roman"/>
          <w:b/>
          <w:sz w:val="26"/>
          <w:szCs w:val="26"/>
          <w:lang w:val="nl-NL"/>
        </w:rPr>
      </w:pPr>
      <w:r w:rsidRPr="00F530C1">
        <w:rPr>
          <w:rFonts w:ascii="Times New Roman" w:hAnsi="Times New Roman"/>
          <w:sz w:val="26"/>
          <w:szCs w:val="26"/>
          <w:lang w:val="nl-NL"/>
        </w:rPr>
        <w:t xml:space="preserve">- Số lượng học phần: </w:t>
      </w:r>
      <w:r w:rsidRPr="00F530C1">
        <w:rPr>
          <w:rFonts w:ascii="Times New Roman" w:hAnsi="Times New Roman"/>
          <w:b/>
          <w:sz w:val="26"/>
          <w:szCs w:val="26"/>
          <w:lang w:val="nl-NL"/>
        </w:rPr>
        <w:t>2</w:t>
      </w:r>
      <w:r w:rsidR="00097862" w:rsidRPr="00F530C1">
        <w:rPr>
          <w:rFonts w:ascii="Times New Roman" w:hAnsi="Times New Roman"/>
          <w:b/>
          <w:sz w:val="26"/>
          <w:szCs w:val="26"/>
          <w:lang w:val="nl-NL"/>
        </w:rPr>
        <w:t>0</w:t>
      </w:r>
      <w:r w:rsidR="009E6851" w:rsidRPr="00F530C1">
        <w:rPr>
          <w:rFonts w:ascii="Times New Roman" w:hAnsi="Times New Roman"/>
          <w:b/>
          <w:sz w:val="26"/>
          <w:szCs w:val="26"/>
          <w:lang w:val="nl-NL"/>
        </w:rPr>
        <w:tab/>
      </w:r>
    </w:p>
    <w:p w:rsidR="00D87A72" w:rsidRPr="00F530C1" w:rsidRDefault="00D87A72" w:rsidP="00097862">
      <w:pPr>
        <w:pStyle w:val="BodyText"/>
        <w:spacing w:after="0" w:line="276" w:lineRule="auto"/>
        <w:ind w:firstLine="284"/>
        <w:jc w:val="both"/>
        <w:rPr>
          <w:rFonts w:ascii="Times New Roman" w:hAnsi="Times New Roman"/>
          <w:sz w:val="26"/>
          <w:szCs w:val="26"/>
          <w:lang w:val="nl-NL"/>
        </w:rPr>
      </w:pPr>
      <w:r w:rsidRPr="00F530C1">
        <w:rPr>
          <w:rFonts w:ascii="Times New Roman" w:hAnsi="Times New Roman"/>
          <w:sz w:val="26"/>
          <w:szCs w:val="26"/>
          <w:lang w:val="nl-NL"/>
        </w:rPr>
        <w:t xml:space="preserve">- Khối lượng kiến thức, kỹ năng toàn khóa học: </w:t>
      </w:r>
      <w:r w:rsidRPr="00F530C1">
        <w:rPr>
          <w:rFonts w:ascii="Times New Roman" w:hAnsi="Times New Roman"/>
          <w:b/>
          <w:sz w:val="26"/>
          <w:szCs w:val="26"/>
          <w:lang w:val="nl-NL"/>
        </w:rPr>
        <w:t xml:space="preserve">55 </w:t>
      </w:r>
      <w:r w:rsidRPr="00F530C1">
        <w:rPr>
          <w:rFonts w:ascii="Times New Roman" w:hAnsi="Times New Roman"/>
          <w:sz w:val="26"/>
          <w:szCs w:val="26"/>
          <w:lang w:val="nl-NL"/>
        </w:rPr>
        <w:t>tín chỉ</w:t>
      </w:r>
    </w:p>
    <w:p w:rsidR="00D87A72" w:rsidRPr="00F530C1" w:rsidRDefault="00D87A72" w:rsidP="00097862">
      <w:pPr>
        <w:pStyle w:val="BodyText"/>
        <w:spacing w:after="0" w:line="276" w:lineRule="auto"/>
        <w:ind w:firstLine="284"/>
        <w:jc w:val="both"/>
        <w:rPr>
          <w:rFonts w:ascii="Times New Roman" w:hAnsi="Times New Roman"/>
          <w:sz w:val="26"/>
          <w:szCs w:val="26"/>
          <w:lang w:val="nl-NL"/>
        </w:rPr>
      </w:pPr>
      <w:r w:rsidRPr="00F530C1">
        <w:rPr>
          <w:rFonts w:ascii="Times New Roman" w:hAnsi="Times New Roman"/>
          <w:sz w:val="26"/>
          <w:szCs w:val="26"/>
          <w:lang w:val="nl-NL"/>
        </w:rPr>
        <w:t xml:space="preserve">- Khối lượng các học phần chung/ đại cương: </w:t>
      </w:r>
      <w:r w:rsidRPr="00F530C1">
        <w:rPr>
          <w:rFonts w:ascii="Times New Roman" w:hAnsi="Times New Roman"/>
          <w:b/>
          <w:sz w:val="26"/>
          <w:szCs w:val="26"/>
          <w:lang w:val="nl-NL"/>
        </w:rPr>
        <w:t>315</w:t>
      </w:r>
      <w:r w:rsidRPr="00F530C1">
        <w:rPr>
          <w:rFonts w:ascii="Times New Roman" w:hAnsi="Times New Roman"/>
          <w:sz w:val="26"/>
          <w:szCs w:val="26"/>
          <w:lang w:val="nl-NL"/>
        </w:rPr>
        <w:t xml:space="preserve"> giờ</w:t>
      </w:r>
    </w:p>
    <w:p w:rsidR="00D87A72" w:rsidRPr="00F530C1" w:rsidRDefault="00D87A72" w:rsidP="00097862">
      <w:pPr>
        <w:pStyle w:val="BodyText"/>
        <w:spacing w:after="0" w:line="276" w:lineRule="auto"/>
        <w:ind w:firstLine="284"/>
        <w:jc w:val="both"/>
        <w:rPr>
          <w:rFonts w:ascii="Times New Roman" w:hAnsi="Times New Roman"/>
          <w:sz w:val="26"/>
          <w:szCs w:val="26"/>
          <w:lang w:val="nl-NL"/>
        </w:rPr>
      </w:pPr>
      <w:r w:rsidRPr="00F530C1">
        <w:rPr>
          <w:rFonts w:ascii="Times New Roman" w:hAnsi="Times New Roman"/>
          <w:sz w:val="26"/>
          <w:szCs w:val="26"/>
          <w:lang w:val="nl-NL"/>
        </w:rPr>
        <w:t xml:space="preserve">- Khối lượng các học phần chuyên môn: </w:t>
      </w:r>
      <w:r w:rsidR="00B51B04" w:rsidRPr="00F530C1">
        <w:rPr>
          <w:rFonts w:ascii="Times New Roman" w:hAnsi="Times New Roman"/>
          <w:b/>
          <w:sz w:val="26"/>
          <w:szCs w:val="26"/>
          <w:lang w:val="nl-NL"/>
        </w:rPr>
        <w:t>930</w:t>
      </w:r>
      <w:r w:rsidRPr="00F530C1">
        <w:rPr>
          <w:rFonts w:ascii="Times New Roman" w:hAnsi="Times New Roman"/>
          <w:b/>
          <w:sz w:val="26"/>
          <w:szCs w:val="26"/>
          <w:lang w:val="nl-NL"/>
        </w:rPr>
        <w:t xml:space="preserve"> </w:t>
      </w:r>
      <w:r w:rsidRPr="00F530C1">
        <w:rPr>
          <w:rFonts w:ascii="Times New Roman" w:hAnsi="Times New Roman"/>
          <w:sz w:val="26"/>
          <w:szCs w:val="26"/>
          <w:lang w:val="nl-NL"/>
        </w:rPr>
        <w:t>giờ</w:t>
      </w:r>
    </w:p>
    <w:p w:rsidR="00D87A72" w:rsidRPr="00F530C1" w:rsidRDefault="00D87A72" w:rsidP="00097862">
      <w:pPr>
        <w:pStyle w:val="BodyText"/>
        <w:spacing w:after="0" w:line="276" w:lineRule="auto"/>
        <w:ind w:firstLine="284"/>
        <w:jc w:val="both"/>
        <w:rPr>
          <w:rFonts w:ascii="Times New Roman" w:hAnsi="Times New Roman"/>
          <w:sz w:val="26"/>
          <w:szCs w:val="26"/>
          <w:lang w:val="nl-NL"/>
        </w:rPr>
      </w:pPr>
      <w:r w:rsidRPr="00F530C1">
        <w:rPr>
          <w:rFonts w:ascii="Times New Roman" w:hAnsi="Times New Roman"/>
          <w:sz w:val="26"/>
          <w:szCs w:val="26"/>
          <w:lang w:val="nl-NL"/>
        </w:rPr>
        <w:t xml:space="preserve">- Khối lượng lý thuyết: </w:t>
      </w:r>
      <w:r w:rsidR="0081532D" w:rsidRPr="00F530C1">
        <w:rPr>
          <w:rFonts w:ascii="Times New Roman" w:hAnsi="Times New Roman"/>
          <w:b/>
          <w:sz w:val="26"/>
          <w:szCs w:val="26"/>
          <w:lang w:val="nl-NL"/>
        </w:rPr>
        <w:t>510</w:t>
      </w:r>
      <w:r w:rsidRPr="00F530C1">
        <w:rPr>
          <w:rFonts w:ascii="Times New Roman" w:hAnsi="Times New Roman"/>
          <w:sz w:val="26"/>
          <w:szCs w:val="26"/>
          <w:lang w:val="nl-NL"/>
        </w:rPr>
        <w:t xml:space="preserve"> giờ; Thực hành, thực tập, thí nghiệm: </w:t>
      </w:r>
      <w:r w:rsidR="00B51B04" w:rsidRPr="00F530C1">
        <w:rPr>
          <w:rFonts w:ascii="Times New Roman" w:hAnsi="Times New Roman"/>
          <w:b/>
          <w:sz w:val="26"/>
          <w:szCs w:val="26"/>
          <w:lang w:val="nl-NL"/>
        </w:rPr>
        <w:t>735</w:t>
      </w:r>
      <w:r w:rsidRPr="00F530C1">
        <w:rPr>
          <w:rFonts w:ascii="Times New Roman" w:hAnsi="Times New Roman"/>
          <w:sz w:val="26"/>
          <w:szCs w:val="26"/>
          <w:lang w:val="nl-NL"/>
        </w:rPr>
        <w:t xml:space="preserve"> giờ</w:t>
      </w:r>
    </w:p>
    <w:p w:rsidR="00D87A72" w:rsidRPr="00F530C1" w:rsidRDefault="009C121B" w:rsidP="00097862">
      <w:pPr>
        <w:pStyle w:val="BodyText"/>
        <w:spacing w:after="0" w:line="276" w:lineRule="auto"/>
        <w:ind w:firstLine="284"/>
        <w:jc w:val="both"/>
        <w:rPr>
          <w:rFonts w:ascii="Times New Roman" w:hAnsi="Times New Roman"/>
          <w:sz w:val="26"/>
          <w:szCs w:val="26"/>
          <w:lang w:val="nl-NL"/>
        </w:rPr>
      </w:pPr>
      <w:r w:rsidRPr="00F530C1">
        <w:rPr>
          <w:rFonts w:ascii="Times New Roman" w:hAnsi="Times New Roman"/>
          <w:sz w:val="26"/>
          <w:szCs w:val="26"/>
          <w:lang w:val="nl-NL"/>
        </w:rPr>
        <w:t xml:space="preserve">- Thời gian khóa học: 2 </w:t>
      </w:r>
      <w:r w:rsidR="00D87A72" w:rsidRPr="00F530C1">
        <w:rPr>
          <w:rFonts w:ascii="Times New Roman" w:hAnsi="Times New Roman"/>
          <w:sz w:val="26"/>
          <w:szCs w:val="26"/>
          <w:lang w:val="nl-NL"/>
        </w:rPr>
        <w:t xml:space="preserve"> năm</w:t>
      </w:r>
    </w:p>
    <w:p w:rsidR="00D87A72" w:rsidRPr="00F530C1" w:rsidRDefault="00D87A72" w:rsidP="00097862">
      <w:pPr>
        <w:spacing w:line="276" w:lineRule="auto"/>
        <w:jc w:val="both"/>
        <w:outlineLvl w:val="0"/>
        <w:rPr>
          <w:rFonts w:ascii="Times New Roman" w:hAnsi="Times New Roman"/>
          <w:b/>
          <w:iCs/>
          <w:sz w:val="26"/>
          <w:szCs w:val="26"/>
          <w:lang w:val="nl-NL"/>
        </w:rPr>
      </w:pPr>
      <w:r w:rsidRPr="00F530C1">
        <w:rPr>
          <w:rFonts w:ascii="Times New Roman" w:hAnsi="Times New Roman"/>
          <w:b/>
          <w:iCs/>
          <w:sz w:val="26"/>
          <w:szCs w:val="26"/>
          <w:lang w:val="nl-NL"/>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8"/>
        <w:gridCol w:w="2709"/>
        <w:gridCol w:w="852"/>
        <w:gridCol w:w="922"/>
        <w:gridCol w:w="924"/>
        <w:gridCol w:w="2258"/>
        <w:gridCol w:w="850"/>
      </w:tblGrid>
      <w:tr w:rsidR="00D87A72" w:rsidRPr="00F530C1" w:rsidTr="0081532D">
        <w:trPr>
          <w:trHeight w:val="454"/>
          <w:tblHeader/>
        </w:trPr>
        <w:tc>
          <w:tcPr>
            <w:tcW w:w="998" w:type="dxa"/>
            <w:vMerge w:val="restart"/>
            <w:vAlign w:val="center"/>
          </w:tcPr>
          <w:p w:rsidR="00D87A72" w:rsidRPr="00F530C1" w:rsidRDefault="00D87A72" w:rsidP="00097862">
            <w:pPr>
              <w:spacing w:line="276" w:lineRule="auto"/>
              <w:jc w:val="both"/>
              <w:rPr>
                <w:rFonts w:ascii="Times New Roman" w:hAnsi="Times New Roman"/>
                <w:b/>
                <w:bCs/>
                <w:sz w:val="26"/>
                <w:szCs w:val="26"/>
              </w:rPr>
            </w:pPr>
            <w:r w:rsidRPr="00F530C1">
              <w:rPr>
                <w:rFonts w:ascii="Times New Roman" w:hAnsi="Times New Roman"/>
                <w:b/>
                <w:bCs/>
                <w:sz w:val="26"/>
                <w:szCs w:val="26"/>
              </w:rPr>
              <w:t>Mã</w:t>
            </w:r>
          </w:p>
          <w:p w:rsidR="00D87A72" w:rsidRPr="00F530C1" w:rsidRDefault="00D87A72" w:rsidP="00097862">
            <w:pPr>
              <w:spacing w:line="276" w:lineRule="auto"/>
              <w:jc w:val="both"/>
              <w:rPr>
                <w:rFonts w:ascii="Times New Roman" w:hAnsi="Times New Roman"/>
                <w:b/>
                <w:bCs/>
                <w:sz w:val="26"/>
                <w:szCs w:val="26"/>
              </w:rPr>
            </w:pPr>
            <w:r w:rsidRPr="00F530C1">
              <w:rPr>
                <w:rFonts w:ascii="Times New Roman" w:hAnsi="Times New Roman"/>
                <w:b/>
                <w:bCs/>
                <w:sz w:val="26"/>
                <w:szCs w:val="26"/>
              </w:rPr>
              <w:t>Học phần</w:t>
            </w:r>
          </w:p>
        </w:tc>
        <w:tc>
          <w:tcPr>
            <w:tcW w:w="2709" w:type="dxa"/>
            <w:vMerge w:val="restart"/>
            <w:vAlign w:val="center"/>
          </w:tcPr>
          <w:p w:rsidR="00D87A72" w:rsidRPr="00F530C1" w:rsidRDefault="00D87A72" w:rsidP="00097862">
            <w:pPr>
              <w:spacing w:line="276" w:lineRule="auto"/>
              <w:jc w:val="both"/>
              <w:rPr>
                <w:rFonts w:ascii="Times New Roman" w:hAnsi="Times New Roman"/>
                <w:b/>
                <w:bCs/>
                <w:sz w:val="26"/>
                <w:szCs w:val="26"/>
              </w:rPr>
            </w:pPr>
            <w:r w:rsidRPr="00F530C1">
              <w:rPr>
                <w:rFonts w:ascii="Times New Roman" w:hAnsi="Times New Roman"/>
                <w:b/>
                <w:bCs/>
                <w:sz w:val="26"/>
                <w:szCs w:val="26"/>
              </w:rPr>
              <w:t>Tên học phần</w:t>
            </w:r>
          </w:p>
        </w:tc>
        <w:tc>
          <w:tcPr>
            <w:tcW w:w="852" w:type="dxa"/>
            <w:vMerge w:val="restart"/>
            <w:vAlign w:val="center"/>
          </w:tcPr>
          <w:p w:rsidR="00D87A72" w:rsidRPr="00F530C1" w:rsidRDefault="00D87A72" w:rsidP="00097862">
            <w:pPr>
              <w:spacing w:line="276" w:lineRule="auto"/>
              <w:jc w:val="both"/>
              <w:rPr>
                <w:rFonts w:ascii="Times New Roman" w:hAnsi="Times New Roman"/>
                <w:b/>
                <w:bCs/>
                <w:sz w:val="26"/>
                <w:szCs w:val="26"/>
              </w:rPr>
            </w:pPr>
            <w:r w:rsidRPr="00F530C1">
              <w:rPr>
                <w:rFonts w:ascii="Times New Roman" w:hAnsi="Times New Roman"/>
                <w:b/>
                <w:bCs/>
                <w:sz w:val="26"/>
                <w:szCs w:val="26"/>
              </w:rPr>
              <w:t>Số tín chỉ</w:t>
            </w:r>
          </w:p>
        </w:tc>
        <w:tc>
          <w:tcPr>
            <w:tcW w:w="4954" w:type="dxa"/>
            <w:gridSpan w:val="4"/>
            <w:vAlign w:val="center"/>
          </w:tcPr>
          <w:p w:rsidR="00D87A72" w:rsidRPr="00F530C1" w:rsidRDefault="00D87A72" w:rsidP="00097862">
            <w:pPr>
              <w:spacing w:line="276" w:lineRule="auto"/>
              <w:jc w:val="both"/>
              <w:rPr>
                <w:rFonts w:ascii="Times New Roman" w:hAnsi="Times New Roman"/>
                <w:b/>
                <w:bCs/>
                <w:sz w:val="26"/>
                <w:szCs w:val="26"/>
              </w:rPr>
            </w:pPr>
            <w:r w:rsidRPr="00F530C1">
              <w:rPr>
                <w:rFonts w:ascii="Times New Roman" w:hAnsi="Times New Roman"/>
                <w:b/>
                <w:bCs/>
                <w:sz w:val="26"/>
                <w:szCs w:val="26"/>
              </w:rPr>
              <w:t>Thời gian học tập (giờ)</w:t>
            </w:r>
          </w:p>
        </w:tc>
      </w:tr>
      <w:tr w:rsidR="00D87A72" w:rsidRPr="00F530C1" w:rsidTr="0081532D">
        <w:trPr>
          <w:trHeight w:val="454"/>
          <w:tblHeader/>
        </w:trPr>
        <w:tc>
          <w:tcPr>
            <w:tcW w:w="998" w:type="dxa"/>
            <w:vMerge/>
            <w:vAlign w:val="center"/>
          </w:tcPr>
          <w:p w:rsidR="00D87A72" w:rsidRPr="00F530C1" w:rsidRDefault="00D87A72" w:rsidP="00097862">
            <w:pPr>
              <w:spacing w:line="276" w:lineRule="auto"/>
              <w:jc w:val="both"/>
              <w:rPr>
                <w:rFonts w:ascii="Times New Roman" w:hAnsi="Times New Roman"/>
                <w:b/>
                <w:bCs/>
                <w:sz w:val="26"/>
                <w:szCs w:val="26"/>
              </w:rPr>
            </w:pPr>
          </w:p>
        </w:tc>
        <w:tc>
          <w:tcPr>
            <w:tcW w:w="2709" w:type="dxa"/>
            <w:vMerge/>
            <w:vAlign w:val="center"/>
          </w:tcPr>
          <w:p w:rsidR="00D87A72" w:rsidRPr="00F530C1" w:rsidRDefault="00D87A72" w:rsidP="00097862">
            <w:pPr>
              <w:spacing w:line="276" w:lineRule="auto"/>
              <w:jc w:val="both"/>
              <w:rPr>
                <w:rFonts w:ascii="Times New Roman" w:hAnsi="Times New Roman"/>
                <w:b/>
                <w:bCs/>
                <w:sz w:val="26"/>
                <w:szCs w:val="26"/>
              </w:rPr>
            </w:pPr>
          </w:p>
        </w:tc>
        <w:tc>
          <w:tcPr>
            <w:tcW w:w="852" w:type="dxa"/>
            <w:vMerge/>
            <w:vAlign w:val="center"/>
          </w:tcPr>
          <w:p w:rsidR="00D87A72" w:rsidRPr="00F530C1" w:rsidRDefault="00D87A72" w:rsidP="00097862">
            <w:pPr>
              <w:spacing w:line="276" w:lineRule="auto"/>
              <w:jc w:val="both"/>
              <w:rPr>
                <w:rFonts w:ascii="Times New Roman" w:hAnsi="Times New Roman"/>
                <w:sz w:val="26"/>
                <w:szCs w:val="26"/>
              </w:rPr>
            </w:pPr>
          </w:p>
        </w:tc>
        <w:tc>
          <w:tcPr>
            <w:tcW w:w="922" w:type="dxa"/>
            <w:vMerge w:val="restart"/>
            <w:vAlign w:val="center"/>
          </w:tcPr>
          <w:p w:rsidR="00D87A72" w:rsidRPr="00F530C1" w:rsidRDefault="00D87A72" w:rsidP="00097862">
            <w:pPr>
              <w:spacing w:line="276" w:lineRule="auto"/>
              <w:jc w:val="both"/>
              <w:rPr>
                <w:rFonts w:ascii="Times New Roman" w:hAnsi="Times New Roman"/>
                <w:b/>
                <w:sz w:val="26"/>
                <w:szCs w:val="26"/>
              </w:rPr>
            </w:pPr>
            <w:r w:rsidRPr="00F530C1">
              <w:rPr>
                <w:rFonts w:ascii="Times New Roman" w:hAnsi="Times New Roman"/>
                <w:b/>
                <w:sz w:val="26"/>
                <w:szCs w:val="26"/>
              </w:rPr>
              <w:t>Tổng</w:t>
            </w:r>
          </w:p>
          <w:p w:rsidR="00D87A72" w:rsidRPr="00F530C1" w:rsidRDefault="00D87A72" w:rsidP="00097862">
            <w:pPr>
              <w:spacing w:line="276" w:lineRule="auto"/>
              <w:jc w:val="both"/>
              <w:rPr>
                <w:rFonts w:ascii="Times New Roman" w:hAnsi="Times New Roman"/>
                <w:b/>
                <w:sz w:val="26"/>
                <w:szCs w:val="26"/>
              </w:rPr>
            </w:pPr>
            <w:r w:rsidRPr="00F530C1">
              <w:rPr>
                <w:rFonts w:ascii="Times New Roman" w:hAnsi="Times New Roman"/>
                <w:b/>
                <w:sz w:val="26"/>
                <w:szCs w:val="26"/>
              </w:rPr>
              <w:t>số</w:t>
            </w:r>
          </w:p>
        </w:tc>
        <w:tc>
          <w:tcPr>
            <w:tcW w:w="4032" w:type="dxa"/>
            <w:gridSpan w:val="3"/>
            <w:vAlign w:val="center"/>
          </w:tcPr>
          <w:p w:rsidR="00D87A72" w:rsidRPr="00F530C1" w:rsidRDefault="00D87A72" w:rsidP="00097862">
            <w:pPr>
              <w:spacing w:line="276" w:lineRule="auto"/>
              <w:jc w:val="both"/>
              <w:rPr>
                <w:rFonts w:ascii="Times New Roman" w:hAnsi="Times New Roman"/>
                <w:b/>
                <w:sz w:val="26"/>
                <w:szCs w:val="26"/>
              </w:rPr>
            </w:pPr>
            <w:r w:rsidRPr="00F530C1">
              <w:rPr>
                <w:rFonts w:ascii="Times New Roman" w:hAnsi="Times New Roman"/>
                <w:b/>
                <w:sz w:val="26"/>
                <w:szCs w:val="26"/>
              </w:rPr>
              <w:t>Trong đó</w:t>
            </w:r>
          </w:p>
        </w:tc>
      </w:tr>
      <w:tr w:rsidR="00D87A72" w:rsidRPr="00F530C1" w:rsidTr="0081532D">
        <w:trPr>
          <w:trHeight w:val="454"/>
          <w:tblHeader/>
        </w:trPr>
        <w:tc>
          <w:tcPr>
            <w:tcW w:w="998" w:type="dxa"/>
            <w:vMerge/>
            <w:vAlign w:val="center"/>
          </w:tcPr>
          <w:p w:rsidR="00D87A72" w:rsidRPr="00F530C1" w:rsidRDefault="00D87A72" w:rsidP="00097862">
            <w:pPr>
              <w:spacing w:line="276" w:lineRule="auto"/>
              <w:jc w:val="both"/>
              <w:rPr>
                <w:rFonts w:ascii="Times New Roman" w:hAnsi="Times New Roman"/>
                <w:b/>
                <w:bCs/>
                <w:sz w:val="26"/>
                <w:szCs w:val="26"/>
              </w:rPr>
            </w:pPr>
          </w:p>
        </w:tc>
        <w:tc>
          <w:tcPr>
            <w:tcW w:w="2709" w:type="dxa"/>
            <w:vMerge/>
            <w:vAlign w:val="center"/>
          </w:tcPr>
          <w:p w:rsidR="00D87A72" w:rsidRPr="00F530C1" w:rsidRDefault="00D87A72" w:rsidP="00097862">
            <w:pPr>
              <w:spacing w:line="276" w:lineRule="auto"/>
              <w:jc w:val="both"/>
              <w:rPr>
                <w:rFonts w:ascii="Times New Roman" w:hAnsi="Times New Roman"/>
                <w:b/>
                <w:bCs/>
                <w:sz w:val="26"/>
                <w:szCs w:val="26"/>
              </w:rPr>
            </w:pPr>
          </w:p>
        </w:tc>
        <w:tc>
          <w:tcPr>
            <w:tcW w:w="852" w:type="dxa"/>
            <w:vMerge/>
            <w:vAlign w:val="center"/>
          </w:tcPr>
          <w:p w:rsidR="00D87A72" w:rsidRPr="00F530C1" w:rsidRDefault="00D87A72" w:rsidP="00097862">
            <w:pPr>
              <w:spacing w:line="276" w:lineRule="auto"/>
              <w:jc w:val="both"/>
              <w:rPr>
                <w:rFonts w:ascii="Times New Roman" w:hAnsi="Times New Roman"/>
                <w:sz w:val="26"/>
                <w:szCs w:val="26"/>
              </w:rPr>
            </w:pPr>
          </w:p>
        </w:tc>
        <w:tc>
          <w:tcPr>
            <w:tcW w:w="922" w:type="dxa"/>
            <w:vMerge/>
            <w:vAlign w:val="center"/>
          </w:tcPr>
          <w:p w:rsidR="00D87A72" w:rsidRPr="00F530C1" w:rsidRDefault="00D87A72" w:rsidP="00097862">
            <w:pPr>
              <w:spacing w:line="276" w:lineRule="auto"/>
              <w:jc w:val="both"/>
              <w:rPr>
                <w:rFonts w:ascii="Times New Roman" w:hAnsi="Times New Roman"/>
                <w:b/>
                <w:sz w:val="26"/>
                <w:szCs w:val="26"/>
              </w:rPr>
            </w:pPr>
          </w:p>
        </w:tc>
        <w:tc>
          <w:tcPr>
            <w:tcW w:w="924" w:type="dxa"/>
            <w:vAlign w:val="center"/>
          </w:tcPr>
          <w:p w:rsidR="00D87A72" w:rsidRPr="00F530C1" w:rsidRDefault="00D87A72" w:rsidP="00097862">
            <w:pPr>
              <w:spacing w:line="276" w:lineRule="auto"/>
              <w:jc w:val="both"/>
              <w:rPr>
                <w:rFonts w:ascii="Times New Roman" w:hAnsi="Times New Roman"/>
                <w:b/>
                <w:sz w:val="26"/>
                <w:szCs w:val="26"/>
              </w:rPr>
            </w:pPr>
            <w:r w:rsidRPr="00F530C1">
              <w:rPr>
                <w:rFonts w:ascii="Times New Roman" w:hAnsi="Times New Roman"/>
                <w:b/>
                <w:sz w:val="26"/>
                <w:szCs w:val="26"/>
              </w:rPr>
              <w:t>Lý thuyết</w:t>
            </w:r>
          </w:p>
        </w:tc>
        <w:tc>
          <w:tcPr>
            <w:tcW w:w="2258" w:type="dxa"/>
            <w:vAlign w:val="center"/>
          </w:tcPr>
          <w:p w:rsidR="00D87A72" w:rsidRPr="00F530C1" w:rsidRDefault="00D87A72" w:rsidP="00097862">
            <w:pPr>
              <w:spacing w:line="276" w:lineRule="auto"/>
              <w:jc w:val="both"/>
              <w:rPr>
                <w:rFonts w:ascii="Times New Roman" w:hAnsi="Times New Roman"/>
                <w:b/>
                <w:sz w:val="26"/>
                <w:szCs w:val="26"/>
              </w:rPr>
            </w:pPr>
            <w:r w:rsidRPr="00F530C1">
              <w:rPr>
                <w:rFonts w:ascii="Times New Roman" w:hAnsi="Times New Roman"/>
                <w:b/>
                <w:sz w:val="26"/>
                <w:szCs w:val="26"/>
              </w:rPr>
              <w:t>Thực hành / thực tập/ thí nghiệm/ bài tập/ thảo luận</w:t>
            </w:r>
          </w:p>
        </w:tc>
        <w:tc>
          <w:tcPr>
            <w:tcW w:w="850" w:type="dxa"/>
            <w:vAlign w:val="center"/>
          </w:tcPr>
          <w:p w:rsidR="00D87A72" w:rsidRPr="00F530C1" w:rsidRDefault="00D87A72" w:rsidP="00097862">
            <w:pPr>
              <w:spacing w:line="276" w:lineRule="auto"/>
              <w:jc w:val="both"/>
              <w:rPr>
                <w:rFonts w:ascii="Times New Roman" w:hAnsi="Times New Roman"/>
                <w:b/>
                <w:sz w:val="26"/>
                <w:szCs w:val="26"/>
              </w:rPr>
            </w:pPr>
            <w:r w:rsidRPr="00F530C1">
              <w:rPr>
                <w:rFonts w:ascii="Times New Roman" w:hAnsi="Times New Roman"/>
                <w:b/>
                <w:sz w:val="26"/>
                <w:szCs w:val="26"/>
              </w:rPr>
              <w:t>Kiểm</w:t>
            </w:r>
          </w:p>
          <w:p w:rsidR="00D87A72" w:rsidRPr="00F530C1" w:rsidRDefault="00D87A72" w:rsidP="00097862">
            <w:pPr>
              <w:spacing w:line="276" w:lineRule="auto"/>
              <w:jc w:val="both"/>
              <w:rPr>
                <w:rFonts w:ascii="Times New Roman" w:hAnsi="Times New Roman"/>
                <w:b/>
                <w:sz w:val="26"/>
                <w:szCs w:val="26"/>
              </w:rPr>
            </w:pPr>
            <w:r w:rsidRPr="00F530C1">
              <w:rPr>
                <w:rFonts w:ascii="Times New Roman" w:hAnsi="Times New Roman"/>
                <w:b/>
                <w:sz w:val="26"/>
                <w:szCs w:val="26"/>
              </w:rPr>
              <w:t>tra</w:t>
            </w:r>
          </w:p>
        </w:tc>
      </w:tr>
      <w:tr w:rsidR="0081532D" w:rsidRPr="00F530C1" w:rsidTr="0081532D">
        <w:trPr>
          <w:trHeight w:val="454"/>
        </w:trPr>
        <w:tc>
          <w:tcPr>
            <w:tcW w:w="998" w:type="dxa"/>
            <w:vAlign w:val="center"/>
          </w:tcPr>
          <w:p w:rsidR="0081532D" w:rsidRPr="00F530C1" w:rsidRDefault="0081532D" w:rsidP="00097862">
            <w:pPr>
              <w:spacing w:line="276" w:lineRule="auto"/>
              <w:jc w:val="both"/>
              <w:rPr>
                <w:rFonts w:ascii="Times New Roman" w:hAnsi="Times New Roman"/>
                <w:sz w:val="26"/>
                <w:szCs w:val="26"/>
              </w:rPr>
            </w:pPr>
            <w:r w:rsidRPr="00F530C1">
              <w:rPr>
                <w:rFonts w:ascii="Times New Roman" w:hAnsi="Times New Roman"/>
                <w:sz w:val="26"/>
                <w:szCs w:val="26"/>
              </w:rPr>
              <w:t>I</w:t>
            </w:r>
          </w:p>
        </w:tc>
        <w:tc>
          <w:tcPr>
            <w:tcW w:w="2709" w:type="dxa"/>
            <w:vAlign w:val="center"/>
          </w:tcPr>
          <w:p w:rsidR="0081532D" w:rsidRPr="00F530C1" w:rsidRDefault="0081532D" w:rsidP="00097862">
            <w:pPr>
              <w:spacing w:line="276" w:lineRule="auto"/>
              <w:jc w:val="both"/>
              <w:rPr>
                <w:rFonts w:ascii="Times New Roman" w:hAnsi="Times New Roman"/>
                <w:b/>
                <w:bCs/>
                <w:i/>
                <w:iCs/>
                <w:sz w:val="26"/>
                <w:szCs w:val="26"/>
              </w:rPr>
            </w:pPr>
            <w:r w:rsidRPr="00F530C1">
              <w:rPr>
                <w:rFonts w:ascii="Times New Roman" w:hAnsi="Times New Roman"/>
                <w:b/>
                <w:bCs/>
                <w:i/>
                <w:iCs/>
                <w:sz w:val="26"/>
                <w:szCs w:val="26"/>
              </w:rPr>
              <w:t>Các học phần chung/ đại cương</w:t>
            </w:r>
          </w:p>
        </w:tc>
        <w:tc>
          <w:tcPr>
            <w:tcW w:w="852" w:type="dxa"/>
            <w:vAlign w:val="center"/>
          </w:tcPr>
          <w:p w:rsidR="0081532D" w:rsidRPr="00F530C1" w:rsidRDefault="0081532D" w:rsidP="00E34EF2">
            <w:pPr>
              <w:jc w:val="center"/>
              <w:rPr>
                <w:rFonts w:ascii="Times New Roman" w:hAnsi="Times New Roman"/>
                <w:b/>
                <w:bCs/>
                <w:sz w:val="26"/>
                <w:szCs w:val="26"/>
              </w:rPr>
            </w:pPr>
            <w:r w:rsidRPr="00F530C1">
              <w:rPr>
                <w:rFonts w:ascii="Times New Roman" w:hAnsi="Times New Roman"/>
                <w:b/>
                <w:bCs/>
                <w:sz w:val="26"/>
                <w:szCs w:val="26"/>
              </w:rPr>
              <w:t>17</w:t>
            </w:r>
          </w:p>
        </w:tc>
        <w:tc>
          <w:tcPr>
            <w:tcW w:w="922" w:type="dxa"/>
            <w:vAlign w:val="center"/>
          </w:tcPr>
          <w:p w:rsidR="0081532D" w:rsidRPr="00F530C1" w:rsidRDefault="0081532D" w:rsidP="00E34EF2">
            <w:pPr>
              <w:jc w:val="center"/>
              <w:rPr>
                <w:rFonts w:ascii="Times New Roman" w:hAnsi="Times New Roman"/>
                <w:b/>
                <w:bCs/>
                <w:sz w:val="26"/>
                <w:szCs w:val="26"/>
              </w:rPr>
            </w:pPr>
            <w:r w:rsidRPr="00F530C1">
              <w:rPr>
                <w:rFonts w:ascii="Times New Roman" w:hAnsi="Times New Roman"/>
                <w:b/>
                <w:bCs/>
                <w:sz w:val="26"/>
                <w:szCs w:val="26"/>
              </w:rPr>
              <w:t>315</w:t>
            </w:r>
          </w:p>
        </w:tc>
        <w:tc>
          <w:tcPr>
            <w:tcW w:w="924" w:type="dxa"/>
            <w:vAlign w:val="center"/>
          </w:tcPr>
          <w:p w:rsidR="0081532D" w:rsidRPr="00F530C1" w:rsidRDefault="0081532D" w:rsidP="00E34EF2">
            <w:pPr>
              <w:jc w:val="center"/>
              <w:rPr>
                <w:rFonts w:ascii="Times New Roman" w:hAnsi="Times New Roman"/>
                <w:b/>
                <w:bCs/>
                <w:sz w:val="26"/>
                <w:szCs w:val="26"/>
              </w:rPr>
            </w:pPr>
            <w:r w:rsidRPr="00F530C1">
              <w:rPr>
                <w:rFonts w:ascii="Times New Roman" w:hAnsi="Times New Roman"/>
                <w:b/>
                <w:bCs/>
                <w:sz w:val="26"/>
                <w:szCs w:val="26"/>
              </w:rPr>
              <w:t>183</w:t>
            </w:r>
          </w:p>
        </w:tc>
        <w:tc>
          <w:tcPr>
            <w:tcW w:w="2258" w:type="dxa"/>
            <w:vAlign w:val="center"/>
          </w:tcPr>
          <w:p w:rsidR="0081532D" w:rsidRPr="00F530C1" w:rsidRDefault="0081532D" w:rsidP="00E34EF2">
            <w:pPr>
              <w:jc w:val="center"/>
              <w:rPr>
                <w:rFonts w:ascii="Times New Roman" w:hAnsi="Times New Roman"/>
                <w:b/>
                <w:bCs/>
                <w:sz w:val="26"/>
                <w:szCs w:val="26"/>
              </w:rPr>
            </w:pPr>
            <w:r w:rsidRPr="00F530C1">
              <w:rPr>
                <w:rFonts w:ascii="Times New Roman" w:hAnsi="Times New Roman"/>
                <w:b/>
                <w:bCs/>
                <w:sz w:val="26"/>
                <w:szCs w:val="26"/>
              </w:rPr>
              <w:t>120</w:t>
            </w:r>
          </w:p>
        </w:tc>
        <w:tc>
          <w:tcPr>
            <w:tcW w:w="850" w:type="dxa"/>
            <w:vAlign w:val="center"/>
          </w:tcPr>
          <w:p w:rsidR="0081532D" w:rsidRPr="00F530C1" w:rsidRDefault="0081532D" w:rsidP="00E34EF2">
            <w:pPr>
              <w:jc w:val="center"/>
              <w:rPr>
                <w:rFonts w:ascii="Times New Roman" w:hAnsi="Times New Roman"/>
                <w:b/>
                <w:bCs/>
                <w:sz w:val="26"/>
                <w:szCs w:val="26"/>
              </w:rPr>
            </w:pPr>
            <w:r w:rsidRPr="00F530C1">
              <w:rPr>
                <w:rFonts w:ascii="Times New Roman" w:hAnsi="Times New Roman"/>
                <w:b/>
                <w:bCs/>
                <w:sz w:val="26"/>
                <w:szCs w:val="26"/>
              </w:rPr>
              <w:t>12</w:t>
            </w:r>
          </w:p>
        </w:tc>
      </w:tr>
      <w:tr w:rsidR="00875F8B" w:rsidRPr="00F530C1" w:rsidTr="0081532D">
        <w:trPr>
          <w:trHeight w:val="454"/>
        </w:trPr>
        <w:tc>
          <w:tcPr>
            <w:tcW w:w="998" w:type="dxa"/>
            <w:vAlign w:val="center"/>
          </w:tcPr>
          <w:p w:rsidR="00875F8B" w:rsidRPr="00F530C1" w:rsidRDefault="00875F8B" w:rsidP="00097862">
            <w:pPr>
              <w:spacing w:line="276" w:lineRule="auto"/>
              <w:jc w:val="both"/>
              <w:rPr>
                <w:rFonts w:ascii="Times New Roman" w:hAnsi="Times New Roman"/>
                <w:sz w:val="26"/>
                <w:szCs w:val="26"/>
              </w:rPr>
            </w:pPr>
            <w:r w:rsidRPr="00F530C1">
              <w:rPr>
                <w:rFonts w:ascii="Times New Roman" w:hAnsi="Times New Roman"/>
                <w:sz w:val="26"/>
                <w:szCs w:val="26"/>
              </w:rPr>
              <w:t>01</w:t>
            </w:r>
          </w:p>
        </w:tc>
        <w:tc>
          <w:tcPr>
            <w:tcW w:w="2709" w:type="dxa"/>
            <w:vAlign w:val="center"/>
          </w:tcPr>
          <w:p w:rsidR="00875F8B" w:rsidRPr="00F530C1" w:rsidRDefault="00875F8B" w:rsidP="00097862">
            <w:pPr>
              <w:spacing w:line="276" w:lineRule="auto"/>
              <w:jc w:val="both"/>
              <w:rPr>
                <w:rFonts w:ascii="Times New Roman" w:hAnsi="Times New Roman"/>
                <w:sz w:val="26"/>
                <w:szCs w:val="26"/>
              </w:rPr>
            </w:pPr>
            <w:r w:rsidRPr="00F530C1">
              <w:rPr>
                <w:rFonts w:ascii="Times New Roman" w:hAnsi="Times New Roman"/>
                <w:sz w:val="26"/>
                <w:szCs w:val="26"/>
              </w:rPr>
              <w:t>Chính trị</w:t>
            </w:r>
          </w:p>
        </w:tc>
        <w:tc>
          <w:tcPr>
            <w:tcW w:w="852" w:type="dxa"/>
            <w:vAlign w:val="center"/>
          </w:tcPr>
          <w:p w:rsidR="00875F8B" w:rsidRPr="00F530C1" w:rsidRDefault="00875F8B" w:rsidP="00E34EF2">
            <w:pPr>
              <w:spacing w:line="276" w:lineRule="auto"/>
              <w:jc w:val="center"/>
              <w:rPr>
                <w:rFonts w:ascii="Times New Roman" w:hAnsi="Times New Roman"/>
                <w:sz w:val="26"/>
                <w:szCs w:val="26"/>
              </w:rPr>
            </w:pPr>
            <w:r w:rsidRPr="00F530C1">
              <w:rPr>
                <w:rFonts w:ascii="Times New Roman" w:hAnsi="Times New Roman"/>
                <w:sz w:val="26"/>
                <w:szCs w:val="26"/>
              </w:rPr>
              <w:t>2</w:t>
            </w:r>
          </w:p>
        </w:tc>
        <w:tc>
          <w:tcPr>
            <w:tcW w:w="922" w:type="dxa"/>
            <w:vAlign w:val="center"/>
          </w:tcPr>
          <w:p w:rsidR="00875F8B" w:rsidRPr="00F530C1" w:rsidRDefault="00875F8B" w:rsidP="00E34EF2">
            <w:pPr>
              <w:spacing w:line="276" w:lineRule="auto"/>
              <w:jc w:val="center"/>
              <w:rPr>
                <w:rFonts w:ascii="Times New Roman" w:hAnsi="Times New Roman"/>
                <w:sz w:val="26"/>
                <w:szCs w:val="26"/>
              </w:rPr>
            </w:pPr>
            <w:r w:rsidRPr="00F530C1">
              <w:rPr>
                <w:rFonts w:ascii="Times New Roman" w:hAnsi="Times New Roman"/>
                <w:sz w:val="26"/>
                <w:szCs w:val="26"/>
              </w:rPr>
              <w:t>30</w:t>
            </w:r>
          </w:p>
        </w:tc>
        <w:tc>
          <w:tcPr>
            <w:tcW w:w="924" w:type="dxa"/>
            <w:vAlign w:val="center"/>
          </w:tcPr>
          <w:p w:rsidR="00875F8B" w:rsidRPr="00F530C1" w:rsidRDefault="00875F8B" w:rsidP="00E34EF2">
            <w:pPr>
              <w:spacing w:line="276" w:lineRule="auto"/>
              <w:jc w:val="center"/>
              <w:rPr>
                <w:rFonts w:ascii="Times New Roman" w:hAnsi="Times New Roman"/>
                <w:sz w:val="26"/>
                <w:szCs w:val="26"/>
              </w:rPr>
            </w:pPr>
            <w:r w:rsidRPr="00F530C1">
              <w:rPr>
                <w:rFonts w:ascii="Times New Roman" w:hAnsi="Times New Roman"/>
                <w:sz w:val="26"/>
                <w:szCs w:val="26"/>
              </w:rPr>
              <w:t>28</w:t>
            </w:r>
          </w:p>
        </w:tc>
        <w:tc>
          <w:tcPr>
            <w:tcW w:w="2258" w:type="dxa"/>
            <w:vAlign w:val="center"/>
          </w:tcPr>
          <w:p w:rsidR="00875F8B" w:rsidRPr="00F530C1" w:rsidRDefault="00875F8B" w:rsidP="00E34EF2">
            <w:pPr>
              <w:spacing w:line="276" w:lineRule="auto"/>
              <w:jc w:val="center"/>
              <w:rPr>
                <w:rFonts w:ascii="Times New Roman" w:hAnsi="Times New Roman"/>
                <w:sz w:val="26"/>
                <w:szCs w:val="26"/>
              </w:rPr>
            </w:pPr>
          </w:p>
        </w:tc>
        <w:tc>
          <w:tcPr>
            <w:tcW w:w="850" w:type="dxa"/>
            <w:vAlign w:val="center"/>
          </w:tcPr>
          <w:p w:rsidR="00875F8B" w:rsidRPr="00F530C1" w:rsidRDefault="00875F8B" w:rsidP="00E34EF2">
            <w:pPr>
              <w:spacing w:line="276" w:lineRule="auto"/>
              <w:jc w:val="center"/>
              <w:rPr>
                <w:rFonts w:ascii="Times New Roman" w:hAnsi="Times New Roman"/>
                <w:sz w:val="26"/>
                <w:szCs w:val="26"/>
              </w:rPr>
            </w:pPr>
            <w:r w:rsidRPr="00F530C1">
              <w:rPr>
                <w:rFonts w:ascii="Times New Roman" w:hAnsi="Times New Roman"/>
                <w:sz w:val="26"/>
                <w:szCs w:val="26"/>
              </w:rPr>
              <w:t>2</w:t>
            </w:r>
          </w:p>
        </w:tc>
      </w:tr>
      <w:tr w:rsidR="00875F8B" w:rsidRPr="00F530C1" w:rsidTr="0081532D">
        <w:trPr>
          <w:trHeight w:val="454"/>
        </w:trPr>
        <w:tc>
          <w:tcPr>
            <w:tcW w:w="998" w:type="dxa"/>
            <w:vAlign w:val="center"/>
          </w:tcPr>
          <w:p w:rsidR="00875F8B" w:rsidRPr="00F530C1" w:rsidRDefault="00875F8B" w:rsidP="00097862">
            <w:pPr>
              <w:spacing w:line="276" w:lineRule="auto"/>
              <w:jc w:val="both"/>
              <w:rPr>
                <w:rFonts w:ascii="Times New Roman" w:hAnsi="Times New Roman"/>
                <w:sz w:val="26"/>
                <w:szCs w:val="26"/>
              </w:rPr>
            </w:pPr>
            <w:r w:rsidRPr="00F530C1">
              <w:rPr>
                <w:rFonts w:ascii="Times New Roman" w:hAnsi="Times New Roman"/>
                <w:sz w:val="26"/>
                <w:szCs w:val="26"/>
              </w:rPr>
              <w:t>02</w:t>
            </w:r>
          </w:p>
        </w:tc>
        <w:tc>
          <w:tcPr>
            <w:tcW w:w="2709" w:type="dxa"/>
            <w:vAlign w:val="center"/>
          </w:tcPr>
          <w:p w:rsidR="00875F8B" w:rsidRPr="00F530C1" w:rsidRDefault="00875F8B" w:rsidP="00097862">
            <w:pPr>
              <w:spacing w:line="276" w:lineRule="auto"/>
              <w:jc w:val="both"/>
              <w:rPr>
                <w:rFonts w:ascii="Times New Roman" w:hAnsi="Times New Roman"/>
                <w:sz w:val="26"/>
                <w:szCs w:val="26"/>
              </w:rPr>
            </w:pPr>
            <w:r w:rsidRPr="00F530C1">
              <w:rPr>
                <w:rFonts w:ascii="Times New Roman" w:hAnsi="Times New Roman"/>
                <w:sz w:val="26"/>
                <w:szCs w:val="26"/>
              </w:rPr>
              <w:t>Pháp luật</w:t>
            </w:r>
          </w:p>
        </w:tc>
        <w:tc>
          <w:tcPr>
            <w:tcW w:w="852" w:type="dxa"/>
            <w:vAlign w:val="center"/>
          </w:tcPr>
          <w:p w:rsidR="00875F8B" w:rsidRPr="00F530C1" w:rsidRDefault="00875F8B" w:rsidP="00E34EF2">
            <w:pPr>
              <w:spacing w:line="276" w:lineRule="auto"/>
              <w:jc w:val="center"/>
              <w:rPr>
                <w:rFonts w:ascii="Times New Roman" w:hAnsi="Times New Roman"/>
                <w:sz w:val="26"/>
                <w:szCs w:val="26"/>
              </w:rPr>
            </w:pPr>
            <w:r w:rsidRPr="00F530C1">
              <w:rPr>
                <w:rFonts w:ascii="Times New Roman" w:hAnsi="Times New Roman"/>
                <w:sz w:val="26"/>
                <w:szCs w:val="26"/>
              </w:rPr>
              <w:t>1</w:t>
            </w:r>
          </w:p>
        </w:tc>
        <w:tc>
          <w:tcPr>
            <w:tcW w:w="922" w:type="dxa"/>
            <w:vAlign w:val="center"/>
          </w:tcPr>
          <w:p w:rsidR="00875F8B" w:rsidRPr="00F530C1" w:rsidRDefault="00875F8B" w:rsidP="00E34EF2">
            <w:pPr>
              <w:spacing w:line="276" w:lineRule="auto"/>
              <w:jc w:val="center"/>
              <w:rPr>
                <w:rFonts w:ascii="Times New Roman" w:hAnsi="Times New Roman"/>
                <w:sz w:val="26"/>
                <w:szCs w:val="26"/>
              </w:rPr>
            </w:pPr>
            <w:r w:rsidRPr="00F530C1">
              <w:rPr>
                <w:rFonts w:ascii="Times New Roman" w:hAnsi="Times New Roman"/>
                <w:sz w:val="26"/>
                <w:szCs w:val="26"/>
              </w:rPr>
              <w:t>15</w:t>
            </w:r>
          </w:p>
        </w:tc>
        <w:tc>
          <w:tcPr>
            <w:tcW w:w="924" w:type="dxa"/>
            <w:vAlign w:val="center"/>
          </w:tcPr>
          <w:p w:rsidR="00875F8B" w:rsidRPr="00F530C1" w:rsidRDefault="00875F8B" w:rsidP="00E34EF2">
            <w:pPr>
              <w:spacing w:line="276" w:lineRule="auto"/>
              <w:jc w:val="center"/>
              <w:rPr>
                <w:rFonts w:ascii="Times New Roman" w:hAnsi="Times New Roman"/>
                <w:sz w:val="26"/>
                <w:szCs w:val="26"/>
              </w:rPr>
            </w:pPr>
            <w:r w:rsidRPr="00F530C1">
              <w:rPr>
                <w:rFonts w:ascii="Times New Roman" w:hAnsi="Times New Roman"/>
                <w:sz w:val="26"/>
                <w:szCs w:val="26"/>
              </w:rPr>
              <w:t>13</w:t>
            </w:r>
          </w:p>
        </w:tc>
        <w:tc>
          <w:tcPr>
            <w:tcW w:w="2258" w:type="dxa"/>
            <w:vAlign w:val="center"/>
          </w:tcPr>
          <w:p w:rsidR="00875F8B" w:rsidRPr="00F530C1" w:rsidRDefault="00875F8B" w:rsidP="00E34EF2">
            <w:pPr>
              <w:spacing w:line="276" w:lineRule="auto"/>
              <w:jc w:val="center"/>
              <w:rPr>
                <w:rFonts w:ascii="Times New Roman" w:hAnsi="Times New Roman"/>
                <w:sz w:val="26"/>
                <w:szCs w:val="26"/>
              </w:rPr>
            </w:pPr>
          </w:p>
        </w:tc>
        <w:tc>
          <w:tcPr>
            <w:tcW w:w="850" w:type="dxa"/>
            <w:vAlign w:val="center"/>
          </w:tcPr>
          <w:p w:rsidR="00875F8B" w:rsidRPr="00F530C1" w:rsidRDefault="00875F8B" w:rsidP="00E34EF2">
            <w:pPr>
              <w:spacing w:line="276" w:lineRule="auto"/>
              <w:jc w:val="center"/>
              <w:rPr>
                <w:rFonts w:ascii="Times New Roman" w:hAnsi="Times New Roman"/>
                <w:sz w:val="26"/>
                <w:szCs w:val="26"/>
              </w:rPr>
            </w:pPr>
            <w:r w:rsidRPr="00F530C1">
              <w:rPr>
                <w:rFonts w:ascii="Times New Roman" w:hAnsi="Times New Roman"/>
                <w:sz w:val="26"/>
                <w:szCs w:val="26"/>
              </w:rPr>
              <w:t>2</w:t>
            </w:r>
          </w:p>
        </w:tc>
      </w:tr>
      <w:tr w:rsidR="00875F8B" w:rsidRPr="00F530C1" w:rsidTr="0081532D">
        <w:trPr>
          <w:trHeight w:val="454"/>
        </w:trPr>
        <w:tc>
          <w:tcPr>
            <w:tcW w:w="998" w:type="dxa"/>
            <w:vAlign w:val="center"/>
          </w:tcPr>
          <w:p w:rsidR="00875F8B" w:rsidRPr="00F530C1" w:rsidRDefault="00875F8B" w:rsidP="00097862">
            <w:pPr>
              <w:spacing w:line="276" w:lineRule="auto"/>
              <w:jc w:val="both"/>
              <w:rPr>
                <w:rFonts w:ascii="Times New Roman" w:hAnsi="Times New Roman"/>
                <w:sz w:val="26"/>
                <w:szCs w:val="26"/>
              </w:rPr>
            </w:pPr>
            <w:r w:rsidRPr="00F530C1">
              <w:rPr>
                <w:rFonts w:ascii="Times New Roman" w:hAnsi="Times New Roman"/>
                <w:sz w:val="26"/>
                <w:szCs w:val="26"/>
              </w:rPr>
              <w:t>03</w:t>
            </w:r>
          </w:p>
        </w:tc>
        <w:tc>
          <w:tcPr>
            <w:tcW w:w="2709" w:type="dxa"/>
            <w:vAlign w:val="center"/>
          </w:tcPr>
          <w:p w:rsidR="00875F8B" w:rsidRPr="00F530C1" w:rsidRDefault="00875F8B" w:rsidP="00097862">
            <w:pPr>
              <w:spacing w:line="276" w:lineRule="auto"/>
              <w:jc w:val="both"/>
              <w:rPr>
                <w:rFonts w:ascii="Times New Roman" w:hAnsi="Times New Roman"/>
                <w:sz w:val="26"/>
                <w:szCs w:val="26"/>
              </w:rPr>
            </w:pPr>
            <w:r w:rsidRPr="00F530C1">
              <w:rPr>
                <w:rFonts w:ascii="Times New Roman" w:hAnsi="Times New Roman"/>
                <w:sz w:val="26"/>
                <w:szCs w:val="26"/>
              </w:rPr>
              <w:t>Giáo dục thể chất (*)</w:t>
            </w:r>
          </w:p>
        </w:tc>
        <w:tc>
          <w:tcPr>
            <w:tcW w:w="852" w:type="dxa"/>
            <w:vAlign w:val="center"/>
          </w:tcPr>
          <w:p w:rsidR="00875F8B" w:rsidRPr="00F530C1" w:rsidRDefault="00875F8B" w:rsidP="00E34EF2">
            <w:pPr>
              <w:spacing w:line="276" w:lineRule="auto"/>
              <w:jc w:val="center"/>
              <w:rPr>
                <w:rFonts w:ascii="Times New Roman" w:hAnsi="Times New Roman"/>
                <w:sz w:val="26"/>
                <w:szCs w:val="26"/>
              </w:rPr>
            </w:pPr>
            <w:r w:rsidRPr="00F530C1">
              <w:rPr>
                <w:rFonts w:ascii="Times New Roman" w:hAnsi="Times New Roman"/>
                <w:sz w:val="26"/>
                <w:szCs w:val="26"/>
              </w:rPr>
              <w:t>1</w:t>
            </w:r>
          </w:p>
        </w:tc>
        <w:tc>
          <w:tcPr>
            <w:tcW w:w="922" w:type="dxa"/>
            <w:vAlign w:val="center"/>
          </w:tcPr>
          <w:p w:rsidR="00875F8B" w:rsidRPr="00F530C1" w:rsidRDefault="00875F8B" w:rsidP="00E34EF2">
            <w:pPr>
              <w:spacing w:line="276" w:lineRule="auto"/>
              <w:jc w:val="center"/>
              <w:rPr>
                <w:rFonts w:ascii="Times New Roman" w:hAnsi="Times New Roman"/>
                <w:sz w:val="26"/>
                <w:szCs w:val="26"/>
              </w:rPr>
            </w:pPr>
            <w:r w:rsidRPr="00F530C1">
              <w:rPr>
                <w:rFonts w:ascii="Times New Roman" w:hAnsi="Times New Roman"/>
                <w:sz w:val="26"/>
                <w:szCs w:val="26"/>
              </w:rPr>
              <w:t>30</w:t>
            </w:r>
          </w:p>
        </w:tc>
        <w:tc>
          <w:tcPr>
            <w:tcW w:w="924" w:type="dxa"/>
            <w:vAlign w:val="center"/>
          </w:tcPr>
          <w:p w:rsidR="00875F8B" w:rsidRPr="00F530C1" w:rsidRDefault="00875F8B" w:rsidP="00E34EF2">
            <w:pPr>
              <w:spacing w:line="276" w:lineRule="auto"/>
              <w:jc w:val="center"/>
              <w:rPr>
                <w:rFonts w:ascii="Times New Roman" w:hAnsi="Times New Roman"/>
                <w:sz w:val="26"/>
                <w:szCs w:val="26"/>
              </w:rPr>
            </w:pPr>
          </w:p>
        </w:tc>
        <w:tc>
          <w:tcPr>
            <w:tcW w:w="2258" w:type="dxa"/>
            <w:vAlign w:val="center"/>
          </w:tcPr>
          <w:p w:rsidR="00875F8B" w:rsidRPr="00F530C1" w:rsidRDefault="00875F8B" w:rsidP="00E34EF2">
            <w:pPr>
              <w:spacing w:line="276" w:lineRule="auto"/>
              <w:jc w:val="center"/>
              <w:rPr>
                <w:rFonts w:ascii="Times New Roman" w:hAnsi="Times New Roman"/>
                <w:sz w:val="26"/>
                <w:szCs w:val="26"/>
              </w:rPr>
            </w:pPr>
            <w:r w:rsidRPr="00F530C1">
              <w:rPr>
                <w:rFonts w:ascii="Times New Roman" w:hAnsi="Times New Roman"/>
                <w:sz w:val="26"/>
                <w:szCs w:val="26"/>
              </w:rPr>
              <w:t>30</w:t>
            </w:r>
          </w:p>
        </w:tc>
        <w:tc>
          <w:tcPr>
            <w:tcW w:w="850" w:type="dxa"/>
            <w:vAlign w:val="center"/>
          </w:tcPr>
          <w:p w:rsidR="00875F8B" w:rsidRPr="00F530C1" w:rsidRDefault="00875F8B" w:rsidP="00E34EF2">
            <w:pPr>
              <w:spacing w:line="276" w:lineRule="auto"/>
              <w:jc w:val="center"/>
              <w:rPr>
                <w:rFonts w:ascii="Times New Roman" w:hAnsi="Times New Roman"/>
                <w:sz w:val="26"/>
                <w:szCs w:val="26"/>
              </w:rPr>
            </w:pPr>
          </w:p>
        </w:tc>
      </w:tr>
      <w:tr w:rsidR="00875F8B" w:rsidRPr="00F530C1" w:rsidTr="0081532D">
        <w:trPr>
          <w:trHeight w:val="680"/>
        </w:trPr>
        <w:tc>
          <w:tcPr>
            <w:tcW w:w="998" w:type="dxa"/>
            <w:vAlign w:val="center"/>
          </w:tcPr>
          <w:p w:rsidR="00875F8B" w:rsidRPr="00F530C1" w:rsidRDefault="00875F8B" w:rsidP="00097862">
            <w:pPr>
              <w:spacing w:line="276" w:lineRule="auto"/>
              <w:jc w:val="both"/>
              <w:rPr>
                <w:rFonts w:ascii="Times New Roman" w:hAnsi="Times New Roman"/>
                <w:sz w:val="26"/>
                <w:szCs w:val="26"/>
              </w:rPr>
            </w:pPr>
            <w:r w:rsidRPr="00F530C1">
              <w:rPr>
                <w:rFonts w:ascii="Times New Roman" w:hAnsi="Times New Roman"/>
                <w:sz w:val="26"/>
                <w:szCs w:val="26"/>
              </w:rPr>
              <w:t>04</w:t>
            </w:r>
          </w:p>
        </w:tc>
        <w:tc>
          <w:tcPr>
            <w:tcW w:w="2709" w:type="dxa"/>
            <w:vAlign w:val="center"/>
          </w:tcPr>
          <w:p w:rsidR="00875F8B" w:rsidRPr="00F530C1" w:rsidRDefault="00875F8B" w:rsidP="00097862">
            <w:pPr>
              <w:spacing w:line="276" w:lineRule="auto"/>
              <w:jc w:val="both"/>
              <w:rPr>
                <w:rFonts w:ascii="Times New Roman" w:hAnsi="Times New Roman"/>
                <w:sz w:val="26"/>
                <w:szCs w:val="26"/>
              </w:rPr>
            </w:pPr>
            <w:r w:rsidRPr="00F530C1">
              <w:rPr>
                <w:rFonts w:ascii="Times New Roman" w:hAnsi="Times New Roman"/>
                <w:sz w:val="26"/>
                <w:szCs w:val="26"/>
              </w:rPr>
              <w:t>Giáo dục quốc phòng - An ninh (*)</w:t>
            </w:r>
          </w:p>
        </w:tc>
        <w:tc>
          <w:tcPr>
            <w:tcW w:w="852" w:type="dxa"/>
            <w:vAlign w:val="center"/>
          </w:tcPr>
          <w:p w:rsidR="00875F8B" w:rsidRPr="00F530C1" w:rsidRDefault="00875F8B" w:rsidP="00E34EF2">
            <w:pPr>
              <w:spacing w:line="276" w:lineRule="auto"/>
              <w:jc w:val="center"/>
              <w:rPr>
                <w:rFonts w:ascii="Times New Roman" w:hAnsi="Times New Roman"/>
                <w:sz w:val="26"/>
                <w:szCs w:val="26"/>
              </w:rPr>
            </w:pPr>
            <w:r w:rsidRPr="00F530C1">
              <w:rPr>
                <w:rFonts w:ascii="Times New Roman" w:hAnsi="Times New Roman"/>
                <w:sz w:val="26"/>
                <w:szCs w:val="26"/>
              </w:rPr>
              <w:t>2</w:t>
            </w:r>
            <w:r w:rsidRPr="00F530C1">
              <w:rPr>
                <w:rFonts w:ascii="Times New Roman" w:hAnsi="Times New Roman"/>
                <w:i/>
                <w:iCs/>
                <w:sz w:val="26"/>
                <w:szCs w:val="26"/>
              </w:rPr>
              <w:t>(1/1)</w:t>
            </w:r>
          </w:p>
        </w:tc>
        <w:tc>
          <w:tcPr>
            <w:tcW w:w="922" w:type="dxa"/>
            <w:vAlign w:val="center"/>
          </w:tcPr>
          <w:p w:rsidR="00875F8B" w:rsidRPr="00F530C1" w:rsidRDefault="00875F8B" w:rsidP="00E34EF2">
            <w:pPr>
              <w:spacing w:line="276" w:lineRule="auto"/>
              <w:jc w:val="center"/>
              <w:rPr>
                <w:rFonts w:ascii="Times New Roman" w:hAnsi="Times New Roman"/>
                <w:sz w:val="26"/>
                <w:szCs w:val="26"/>
              </w:rPr>
            </w:pPr>
            <w:r w:rsidRPr="00F530C1">
              <w:rPr>
                <w:rFonts w:ascii="Times New Roman" w:hAnsi="Times New Roman"/>
                <w:sz w:val="26"/>
                <w:szCs w:val="26"/>
              </w:rPr>
              <w:t>45</w:t>
            </w:r>
          </w:p>
        </w:tc>
        <w:tc>
          <w:tcPr>
            <w:tcW w:w="924" w:type="dxa"/>
            <w:vAlign w:val="center"/>
          </w:tcPr>
          <w:p w:rsidR="00875F8B" w:rsidRPr="00F530C1" w:rsidRDefault="00875F8B" w:rsidP="00E34EF2">
            <w:pPr>
              <w:spacing w:line="276" w:lineRule="auto"/>
              <w:jc w:val="center"/>
              <w:rPr>
                <w:rFonts w:ascii="Times New Roman" w:hAnsi="Times New Roman"/>
                <w:sz w:val="26"/>
                <w:szCs w:val="26"/>
              </w:rPr>
            </w:pPr>
            <w:r w:rsidRPr="00F530C1">
              <w:rPr>
                <w:rFonts w:ascii="Times New Roman" w:hAnsi="Times New Roman"/>
                <w:sz w:val="26"/>
                <w:szCs w:val="26"/>
              </w:rPr>
              <w:t>13</w:t>
            </w:r>
          </w:p>
        </w:tc>
        <w:tc>
          <w:tcPr>
            <w:tcW w:w="2258" w:type="dxa"/>
            <w:vAlign w:val="center"/>
          </w:tcPr>
          <w:p w:rsidR="00875F8B" w:rsidRPr="00F530C1" w:rsidRDefault="00875F8B" w:rsidP="00E34EF2">
            <w:pPr>
              <w:spacing w:line="276" w:lineRule="auto"/>
              <w:jc w:val="center"/>
              <w:rPr>
                <w:rFonts w:ascii="Times New Roman" w:hAnsi="Times New Roman"/>
                <w:sz w:val="26"/>
                <w:szCs w:val="26"/>
              </w:rPr>
            </w:pPr>
            <w:r w:rsidRPr="00F530C1">
              <w:rPr>
                <w:rFonts w:ascii="Times New Roman" w:hAnsi="Times New Roman"/>
                <w:sz w:val="26"/>
                <w:szCs w:val="26"/>
              </w:rPr>
              <w:t>30</w:t>
            </w:r>
          </w:p>
        </w:tc>
        <w:tc>
          <w:tcPr>
            <w:tcW w:w="850" w:type="dxa"/>
            <w:vAlign w:val="center"/>
          </w:tcPr>
          <w:p w:rsidR="00875F8B" w:rsidRPr="00F530C1" w:rsidRDefault="00875F8B" w:rsidP="00E34EF2">
            <w:pPr>
              <w:spacing w:line="276" w:lineRule="auto"/>
              <w:jc w:val="center"/>
              <w:rPr>
                <w:rFonts w:ascii="Times New Roman" w:hAnsi="Times New Roman"/>
                <w:sz w:val="26"/>
                <w:szCs w:val="26"/>
              </w:rPr>
            </w:pPr>
            <w:r w:rsidRPr="00F530C1">
              <w:rPr>
                <w:rFonts w:ascii="Times New Roman" w:hAnsi="Times New Roman"/>
                <w:sz w:val="26"/>
                <w:szCs w:val="26"/>
              </w:rPr>
              <w:t>2</w:t>
            </w:r>
          </w:p>
        </w:tc>
      </w:tr>
      <w:tr w:rsidR="00875F8B" w:rsidRPr="00F530C1" w:rsidTr="0081532D">
        <w:trPr>
          <w:trHeight w:val="454"/>
        </w:trPr>
        <w:tc>
          <w:tcPr>
            <w:tcW w:w="998" w:type="dxa"/>
            <w:vAlign w:val="center"/>
          </w:tcPr>
          <w:p w:rsidR="00875F8B" w:rsidRPr="00F530C1" w:rsidRDefault="00875F8B" w:rsidP="00097862">
            <w:pPr>
              <w:spacing w:line="276" w:lineRule="auto"/>
              <w:jc w:val="both"/>
              <w:rPr>
                <w:rFonts w:ascii="Times New Roman" w:hAnsi="Times New Roman"/>
                <w:sz w:val="26"/>
                <w:szCs w:val="26"/>
              </w:rPr>
            </w:pPr>
            <w:r w:rsidRPr="00F530C1">
              <w:rPr>
                <w:rFonts w:ascii="Times New Roman" w:hAnsi="Times New Roman"/>
                <w:sz w:val="26"/>
                <w:szCs w:val="26"/>
              </w:rPr>
              <w:t>05</w:t>
            </w:r>
          </w:p>
        </w:tc>
        <w:tc>
          <w:tcPr>
            <w:tcW w:w="2709" w:type="dxa"/>
            <w:vAlign w:val="center"/>
          </w:tcPr>
          <w:p w:rsidR="00875F8B" w:rsidRPr="00F530C1" w:rsidRDefault="00875F8B" w:rsidP="00097862">
            <w:pPr>
              <w:spacing w:line="276" w:lineRule="auto"/>
              <w:jc w:val="both"/>
              <w:rPr>
                <w:rFonts w:ascii="Times New Roman" w:hAnsi="Times New Roman"/>
                <w:sz w:val="26"/>
                <w:szCs w:val="26"/>
              </w:rPr>
            </w:pPr>
            <w:r w:rsidRPr="00F530C1">
              <w:rPr>
                <w:rFonts w:ascii="Times New Roman" w:hAnsi="Times New Roman"/>
                <w:sz w:val="26"/>
                <w:szCs w:val="26"/>
              </w:rPr>
              <w:t>Tin học (*)</w:t>
            </w:r>
          </w:p>
        </w:tc>
        <w:tc>
          <w:tcPr>
            <w:tcW w:w="852" w:type="dxa"/>
            <w:vAlign w:val="center"/>
          </w:tcPr>
          <w:p w:rsidR="00875F8B" w:rsidRPr="00F530C1" w:rsidRDefault="00875F8B" w:rsidP="00E34EF2">
            <w:pPr>
              <w:spacing w:line="276" w:lineRule="auto"/>
              <w:jc w:val="center"/>
              <w:rPr>
                <w:rFonts w:ascii="Times New Roman" w:hAnsi="Times New Roman"/>
                <w:sz w:val="26"/>
                <w:szCs w:val="26"/>
              </w:rPr>
            </w:pPr>
            <w:r w:rsidRPr="00F530C1">
              <w:rPr>
                <w:rFonts w:ascii="Times New Roman" w:hAnsi="Times New Roman"/>
                <w:sz w:val="26"/>
                <w:szCs w:val="26"/>
              </w:rPr>
              <w:t>4(2/2)</w:t>
            </w:r>
          </w:p>
        </w:tc>
        <w:tc>
          <w:tcPr>
            <w:tcW w:w="922" w:type="dxa"/>
            <w:vAlign w:val="center"/>
          </w:tcPr>
          <w:p w:rsidR="00875F8B" w:rsidRPr="00F530C1" w:rsidRDefault="00875F8B" w:rsidP="00E34EF2">
            <w:pPr>
              <w:spacing w:line="276" w:lineRule="auto"/>
              <w:jc w:val="center"/>
              <w:rPr>
                <w:rFonts w:ascii="Times New Roman" w:hAnsi="Times New Roman"/>
                <w:sz w:val="26"/>
                <w:szCs w:val="26"/>
              </w:rPr>
            </w:pPr>
            <w:r w:rsidRPr="00F530C1">
              <w:rPr>
                <w:rFonts w:ascii="Times New Roman" w:hAnsi="Times New Roman"/>
                <w:sz w:val="26"/>
                <w:szCs w:val="26"/>
              </w:rPr>
              <w:t>90</w:t>
            </w:r>
          </w:p>
        </w:tc>
        <w:tc>
          <w:tcPr>
            <w:tcW w:w="924" w:type="dxa"/>
            <w:vAlign w:val="center"/>
          </w:tcPr>
          <w:p w:rsidR="00875F8B" w:rsidRPr="00F530C1" w:rsidRDefault="00875F8B" w:rsidP="00E34EF2">
            <w:pPr>
              <w:spacing w:line="276" w:lineRule="auto"/>
              <w:jc w:val="center"/>
              <w:rPr>
                <w:rFonts w:ascii="Times New Roman" w:hAnsi="Times New Roman"/>
                <w:sz w:val="26"/>
                <w:szCs w:val="26"/>
              </w:rPr>
            </w:pPr>
            <w:r w:rsidRPr="00F530C1">
              <w:rPr>
                <w:rFonts w:ascii="Times New Roman" w:hAnsi="Times New Roman"/>
                <w:sz w:val="26"/>
                <w:szCs w:val="26"/>
              </w:rPr>
              <w:t>28</w:t>
            </w:r>
          </w:p>
        </w:tc>
        <w:tc>
          <w:tcPr>
            <w:tcW w:w="2258" w:type="dxa"/>
            <w:vAlign w:val="center"/>
          </w:tcPr>
          <w:p w:rsidR="00875F8B" w:rsidRPr="00F530C1" w:rsidRDefault="00875F8B" w:rsidP="00E34EF2">
            <w:pPr>
              <w:spacing w:line="276" w:lineRule="auto"/>
              <w:jc w:val="center"/>
              <w:rPr>
                <w:rFonts w:ascii="Times New Roman" w:hAnsi="Times New Roman"/>
                <w:sz w:val="26"/>
                <w:szCs w:val="26"/>
              </w:rPr>
            </w:pPr>
            <w:r w:rsidRPr="00F530C1">
              <w:rPr>
                <w:rFonts w:ascii="Times New Roman" w:hAnsi="Times New Roman"/>
                <w:sz w:val="26"/>
                <w:szCs w:val="26"/>
              </w:rPr>
              <w:t>60</w:t>
            </w:r>
          </w:p>
        </w:tc>
        <w:tc>
          <w:tcPr>
            <w:tcW w:w="850" w:type="dxa"/>
            <w:vAlign w:val="center"/>
          </w:tcPr>
          <w:p w:rsidR="00875F8B" w:rsidRPr="00F530C1" w:rsidRDefault="00875F8B" w:rsidP="00E34EF2">
            <w:pPr>
              <w:spacing w:line="276" w:lineRule="auto"/>
              <w:jc w:val="center"/>
              <w:rPr>
                <w:rFonts w:ascii="Times New Roman" w:hAnsi="Times New Roman"/>
                <w:sz w:val="26"/>
                <w:szCs w:val="26"/>
              </w:rPr>
            </w:pPr>
            <w:r w:rsidRPr="00F530C1">
              <w:rPr>
                <w:rFonts w:ascii="Times New Roman" w:hAnsi="Times New Roman"/>
                <w:sz w:val="26"/>
                <w:szCs w:val="26"/>
              </w:rPr>
              <w:t>2</w:t>
            </w:r>
          </w:p>
        </w:tc>
      </w:tr>
      <w:tr w:rsidR="00875F8B" w:rsidRPr="00F530C1" w:rsidTr="0081532D">
        <w:trPr>
          <w:trHeight w:val="454"/>
        </w:trPr>
        <w:tc>
          <w:tcPr>
            <w:tcW w:w="998" w:type="dxa"/>
            <w:vAlign w:val="center"/>
          </w:tcPr>
          <w:p w:rsidR="00875F8B" w:rsidRPr="00F530C1" w:rsidRDefault="00875F8B" w:rsidP="00097862">
            <w:pPr>
              <w:spacing w:line="276" w:lineRule="auto"/>
              <w:jc w:val="both"/>
              <w:rPr>
                <w:rFonts w:ascii="Times New Roman" w:hAnsi="Times New Roman"/>
                <w:sz w:val="26"/>
                <w:szCs w:val="26"/>
              </w:rPr>
            </w:pPr>
            <w:r w:rsidRPr="00F530C1">
              <w:rPr>
                <w:rFonts w:ascii="Times New Roman" w:hAnsi="Times New Roman"/>
                <w:sz w:val="26"/>
                <w:szCs w:val="26"/>
              </w:rPr>
              <w:lastRenderedPageBreak/>
              <w:t>06</w:t>
            </w:r>
          </w:p>
        </w:tc>
        <w:tc>
          <w:tcPr>
            <w:tcW w:w="2709" w:type="dxa"/>
            <w:vAlign w:val="center"/>
          </w:tcPr>
          <w:p w:rsidR="00875F8B" w:rsidRPr="00F530C1" w:rsidRDefault="00875F8B" w:rsidP="00097862">
            <w:pPr>
              <w:spacing w:line="276" w:lineRule="auto"/>
              <w:jc w:val="both"/>
              <w:rPr>
                <w:rFonts w:ascii="Times New Roman" w:hAnsi="Times New Roman"/>
                <w:sz w:val="26"/>
                <w:szCs w:val="26"/>
              </w:rPr>
            </w:pPr>
            <w:r w:rsidRPr="00F530C1">
              <w:rPr>
                <w:rFonts w:ascii="Times New Roman" w:hAnsi="Times New Roman"/>
                <w:sz w:val="26"/>
                <w:szCs w:val="26"/>
              </w:rPr>
              <w:t>Ngoại ngữ (*)</w:t>
            </w:r>
          </w:p>
        </w:tc>
        <w:tc>
          <w:tcPr>
            <w:tcW w:w="852" w:type="dxa"/>
            <w:vAlign w:val="center"/>
          </w:tcPr>
          <w:p w:rsidR="00875F8B" w:rsidRPr="00F530C1" w:rsidRDefault="00875F8B" w:rsidP="00E34EF2">
            <w:pPr>
              <w:spacing w:line="276" w:lineRule="auto"/>
              <w:jc w:val="center"/>
              <w:rPr>
                <w:rFonts w:ascii="Times New Roman" w:hAnsi="Times New Roman"/>
                <w:sz w:val="26"/>
                <w:szCs w:val="26"/>
              </w:rPr>
            </w:pPr>
            <w:r w:rsidRPr="00F530C1">
              <w:rPr>
                <w:rFonts w:ascii="Times New Roman" w:hAnsi="Times New Roman"/>
                <w:sz w:val="26"/>
                <w:szCs w:val="26"/>
              </w:rPr>
              <w:t>4</w:t>
            </w:r>
          </w:p>
        </w:tc>
        <w:tc>
          <w:tcPr>
            <w:tcW w:w="922" w:type="dxa"/>
            <w:vAlign w:val="center"/>
          </w:tcPr>
          <w:p w:rsidR="00875F8B" w:rsidRPr="00F530C1" w:rsidRDefault="00875F8B" w:rsidP="00E34EF2">
            <w:pPr>
              <w:spacing w:line="276" w:lineRule="auto"/>
              <w:jc w:val="center"/>
              <w:rPr>
                <w:rFonts w:ascii="Times New Roman" w:hAnsi="Times New Roman"/>
                <w:sz w:val="26"/>
                <w:szCs w:val="26"/>
              </w:rPr>
            </w:pPr>
            <w:r w:rsidRPr="00F530C1">
              <w:rPr>
                <w:rFonts w:ascii="Times New Roman" w:hAnsi="Times New Roman"/>
                <w:sz w:val="26"/>
                <w:szCs w:val="26"/>
              </w:rPr>
              <w:t>60</w:t>
            </w:r>
          </w:p>
        </w:tc>
        <w:tc>
          <w:tcPr>
            <w:tcW w:w="924" w:type="dxa"/>
            <w:vAlign w:val="center"/>
          </w:tcPr>
          <w:p w:rsidR="00875F8B" w:rsidRPr="00F530C1" w:rsidRDefault="00875F8B" w:rsidP="00E34EF2">
            <w:pPr>
              <w:spacing w:line="276" w:lineRule="auto"/>
              <w:jc w:val="center"/>
              <w:rPr>
                <w:rFonts w:ascii="Times New Roman" w:hAnsi="Times New Roman"/>
                <w:sz w:val="26"/>
                <w:szCs w:val="26"/>
              </w:rPr>
            </w:pPr>
            <w:r w:rsidRPr="00F530C1">
              <w:rPr>
                <w:rFonts w:ascii="Times New Roman" w:hAnsi="Times New Roman"/>
                <w:sz w:val="26"/>
                <w:szCs w:val="26"/>
              </w:rPr>
              <w:t>58</w:t>
            </w:r>
          </w:p>
        </w:tc>
        <w:tc>
          <w:tcPr>
            <w:tcW w:w="2258" w:type="dxa"/>
            <w:vAlign w:val="center"/>
          </w:tcPr>
          <w:p w:rsidR="00875F8B" w:rsidRPr="00F530C1" w:rsidRDefault="00875F8B" w:rsidP="00E34EF2">
            <w:pPr>
              <w:spacing w:line="276" w:lineRule="auto"/>
              <w:jc w:val="center"/>
              <w:rPr>
                <w:rFonts w:ascii="Times New Roman" w:hAnsi="Times New Roman"/>
                <w:sz w:val="26"/>
                <w:szCs w:val="26"/>
              </w:rPr>
            </w:pPr>
          </w:p>
        </w:tc>
        <w:tc>
          <w:tcPr>
            <w:tcW w:w="850" w:type="dxa"/>
            <w:vAlign w:val="center"/>
          </w:tcPr>
          <w:p w:rsidR="00875F8B" w:rsidRPr="00F530C1" w:rsidRDefault="00875F8B" w:rsidP="00E34EF2">
            <w:pPr>
              <w:spacing w:line="276" w:lineRule="auto"/>
              <w:jc w:val="center"/>
              <w:rPr>
                <w:rFonts w:ascii="Times New Roman" w:hAnsi="Times New Roman"/>
                <w:sz w:val="26"/>
                <w:szCs w:val="26"/>
              </w:rPr>
            </w:pPr>
            <w:r w:rsidRPr="00F530C1">
              <w:rPr>
                <w:rFonts w:ascii="Times New Roman" w:hAnsi="Times New Roman"/>
                <w:sz w:val="26"/>
                <w:szCs w:val="26"/>
              </w:rPr>
              <w:t>2</w:t>
            </w:r>
          </w:p>
        </w:tc>
      </w:tr>
      <w:tr w:rsidR="00875F8B" w:rsidRPr="00F530C1" w:rsidTr="0081532D">
        <w:trPr>
          <w:trHeight w:val="454"/>
        </w:trPr>
        <w:tc>
          <w:tcPr>
            <w:tcW w:w="998" w:type="dxa"/>
            <w:vAlign w:val="center"/>
          </w:tcPr>
          <w:p w:rsidR="00875F8B" w:rsidRPr="00F530C1" w:rsidRDefault="00875F8B" w:rsidP="00097862">
            <w:pPr>
              <w:spacing w:line="276" w:lineRule="auto"/>
              <w:jc w:val="both"/>
              <w:rPr>
                <w:rFonts w:ascii="Times New Roman" w:hAnsi="Times New Roman"/>
                <w:sz w:val="26"/>
                <w:szCs w:val="26"/>
              </w:rPr>
            </w:pPr>
            <w:r w:rsidRPr="00F530C1">
              <w:rPr>
                <w:rFonts w:ascii="Times New Roman" w:hAnsi="Times New Roman"/>
                <w:sz w:val="26"/>
                <w:szCs w:val="26"/>
              </w:rPr>
              <w:t>07</w:t>
            </w:r>
          </w:p>
        </w:tc>
        <w:tc>
          <w:tcPr>
            <w:tcW w:w="2709" w:type="dxa"/>
            <w:vAlign w:val="center"/>
          </w:tcPr>
          <w:p w:rsidR="00875F8B" w:rsidRPr="00F530C1" w:rsidRDefault="00875F8B" w:rsidP="00097862">
            <w:pPr>
              <w:spacing w:line="276" w:lineRule="auto"/>
              <w:jc w:val="both"/>
              <w:rPr>
                <w:rFonts w:ascii="Times New Roman" w:hAnsi="Times New Roman"/>
                <w:sz w:val="26"/>
                <w:szCs w:val="26"/>
              </w:rPr>
            </w:pPr>
            <w:r w:rsidRPr="00F530C1">
              <w:rPr>
                <w:rFonts w:ascii="Times New Roman" w:hAnsi="Times New Roman"/>
                <w:sz w:val="26"/>
                <w:szCs w:val="26"/>
              </w:rPr>
              <w:t>Kỹ năng mềm (*)</w:t>
            </w:r>
          </w:p>
        </w:tc>
        <w:tc>
          <w:tcPr>
            <w:tcW w:w="852" w:type="dxa"/>
            <w:vAlign w:val="center"/>
          </w:tcPr>
          <w:p w:rsidR="00875F8B" w:rsidRPr="00F530C1" w:rsidRDefault="00875F8B" w:rsidP="00E34EF2">
            <w:pPr>
              <w:spacing w:line="276" w:lineRule="auto"/>
              <w:jc w:val="center"/>
              <w:rPr>
                <w:rFonts w:ascii="Times New Roman" w:hAnsi="Times New Roman"/>
                <w:sz w:val="26"/>
                <w:szCs w:val="26"/>
              </w:rPr>
            </w:pPr>
            <w:r w:rsidRPr="00F530C1">
              <w:rPr>
                <w:rFonts w:ascii="Times New Roman" w:hAnsi="Times New Roman"/>
                <w:sz w:val="26"/>
                <w:szCs w:val="26"/>
              </w:rPr>
              <w:t>3</w:t>
            </w:r>
          </w:p>
        </w:tc>
        <w:tc>
          <w:tcPr>
            <w:tcW w:w="922" w:type="dxa"/>
            <w:vAlign w:val="center"/>
          </w:tcPr>
          <w:p w:rsidR="00875F8B" w:rsidRPr="00F530C1" w:rsidRDefault="00875F8B" w:rsidP="00E34EF2">
            <w:pPr>
              <w:spacing w:line="276" w:lineRule="auto"/>
              <w:jc w:val="center"/>
              <w:rPr>
                <w:rFonts w:ascii="Times New Roman" w:hAnsi="Times New Roman"/>
                <w:sz w:val="26"/>
                <w:szCs w:val="26"/>
              </w:rPr>
            </w:pPr>
            <w:r w:rsidRPr="00F530C1">
              <w:rPr>
                <w:rFonts w:ascii="Times New Roman" w:hAnsi="Times New Roman"/>
                <w:sz w:val="26"/>
                <w:szCs w:val="26"/>
              </w:rPr>
              <w:t>45</w:t>
            </w:r>
          </w:p>
        </w:tc>
        <w:tc>
          <w:tcPr>
            <w:tcW w:w="924" w:type="dxa"/>
            <w:vAlign w:val="center"/>
          </w:tcPr>
          <w:p w:rsidR="00875F8B" w:rsidRPr="00F530C1" w:rsidRDefault="00875F8B" w:rsidP="00E34EF2">
            <w:pPr>
              <w:spacing w:line="276" w:lineRule="auto"/>
              <w:jc w:val="center"/>
              <w:rPr>
                <w:rFonts w:ascii="Times New Roman" w:hAnsi="Times New Roman"/>
                <w:sz w:val="26"/>
                <w:szCs w:val="26"/>
              </w:rPr>
            </w:pPr>
            <w:r w:rsidRPr="00F530C1">
              <w:rPr>
                <w:rFonts w:ascii="Times New Roman" w:hAnsi="Times New Roman"/>
                <w:sz w:val="26"/>
                <w:szCs w:val="26"/>
              </w:rPr>
              <w:t>43</w:t>
            </w:r>
          </w:p>
        </w:tc>
        <w:tc>
          <w:tcPr>
            <w:tcW w:w="2258" w:type="dxa"/>
            <w:vAlign w:val="center"/>
          </w:tcPr>
          <w:p w:rsidR="00875F8B" w:rsidRPr="00F530C1" w:rsidRDefault="00875F8B" w:rsidP="00E34EF2">
            <w:pPr>
              <w:spacing w:line="276" w:lineRule="auto"/>
              <w:jc w:val="center"/>
              <w:rPr>
                <w:rFonts w:ascii="Times New Roman" w:hAnsi="Times New Roman"/>
                <w:sz w:val="26"/>
                <w:szCs w:val="26"/>
              </w:rPr>
            </w:pPr>
          </w:p>
        </w:tc>
        <w:tc>
          <w:tcPr>
            <w:tcW w:w="850" w:type="dxa"/>
            <w:vAlign w:val="center"/>
          </w:tcPr>
          <w:p w:rsidR="00875F8B" w:rsidRPr="00F530C1" w:rsidRDefault="00875F8B" w:rsidP="00E34EF2">
            <w:pPr>
              <w:spacing w:line="276" w:lineRule="auto"/>
              <w:jc w:val="center"/>
              <w:rPr>
                <w:rFonts w:ascii="Times New Roman" w:hAnsi="Times New Roman"/>
                <w:sz w:val="26"/>
                <w:szCs w:val="26"/>
              </w:rPr>
            </w:pPr>
            <w:r w:rsidRPr="00F530C1">
              <w:rPr>
                <w:rFonts w:ascii="Times New Roman" w:hAnsi="Times New Roman"/>
                <w:sz w:val="26"/>
                <w:szCs w:val="26"/>
              </w:rPr>
              <w:t>2</w:t>
            </w:r>
          </w:p>
        </w:tc>
      </w:tr>
      <w:tr w:rsidR="0081532D" w:rsidRPr="00F530C1" w:rsidTr="0081532D">
        <w:trPr>
          <w:trHeight w:val="454"/>
        </w:trPr>
        <w:tc>
          <w:tcPr>
            <w:tcW w:w="998" w:type="dxa"/>
            <w:vAlign w:val="center"/>
          </w:tcPr>
          <w:p w:rsidR="0081532D" w:rsidRPr="00F530C1" w:rsidRDefault="0081532D" w:rsidP="00097862">
            <w:pPr>
              <w:spacing w:line="276" w:lineRule="auto"/>
              <w:jc w:val="both"/>
              <w:rPr>
                <w:rFonts w:ascii="Times New Roman" w:hAnsi="Times New Roman"/>
                <w:b/>
                <w:bCs/>
                <w:i/>
                <w:iCs/>
                <w:sz w:val="26"/>
                <w:szCs w:val="26"/>
              </w:rPr>
            </w:pPr>
            <w:r w:rsidRPr="00F530C1">
              <w:rPr>
                <w:rFonts w:ascii="Times New Roman" w:hAnsi="Times New Roman"/>
                <w:b/>
                <w:bCs/>
                <w:i/>
                <w:iCs/>
                <w:sz w:val="26"/>
                <w:szCs w:val="26"/>
              </w:rPr>
              <w:t>II</w:t>
            </w:r>
          </w:p>
        </w:tc>
        <w:tc>
          <w:tcPr>
            <w:tcW w:w="2709" w:type="dxa"/>
            <w:vAlign w:val="center"/>
          </w:tcPr>
          <w:p w:rsidR="0081532D" w:rsidRPr="00F530C1" w:rsidRDefault="0081532D" w:rsidP="00097862">
            <w:pPr>
              <w:spacing w:line="276" w:lineRule="auto"/>
              <w:jc w:val="both"/>
              <w:rPr>
                <w:rFonts w:ascii="Times New Roman" w:hAnsi="Times New Roman"/>
                <w:b/>
                <w:bCs/>
                <w:i/>
                <w:iCs/>
                <w:sz w:val="26"/>
                <w:szCs w:val="26"/>
              </w:rPr>
            </w:pPr>
            <w:r w:rsidRPr="00F530C1">
              <w:rPr>
                <w:rFonts w:ascii="Times New Roman" w:hAnsi="Times New Roman"/>
                <w:b/>
                <w:bCs/>
                <w:i/>
                <w:iCs/>
                <w:sz w:val="26"/>
                <w:szCs w:val="26"/>
              </w:rPr>
              <w:t>Các học phần chuyên môn ngành, nghề</w:t>
            </w:r>
          </w:p>
        </w:tc>
        <w:tc>
          <w:tcPr>
            <w:tcW w:w="852" w:type="dxa"/>
            <w:vAlign w:val="center"/>
          </w:tcPr>
          <w:p w:rsidR="0081532D" w:rsidRPr="00F530C1" w:rsidRDefault="0081532D" w:rsidP="00E34EF2">
            <w:pPr>
              <w:jc w:val="center"/>
              <w:rPr>
                <w:rFonts w:ascii="Times New Roman" w:hAnsi="Times New Roman"/>
                <w:b/>
                <w:bCs/>
                <w:sz w:val="26"/>
                <w:szCs w:val="26"/>
              </w:rPr>
            </w:pPr>
            <w:r w:rsidRPr="00F530C1">
              <w:rPr>
                <w:rFonts w:ascii="Times New Roman" w:hAnsi="Times New Roman"/>
                <w:b/>
                <w:bCs/>
                <w:sz w:val="26"/>
                <w:szCs w:val="26"/>
              </w:rPr>
              <w:t>38</w:t>
            </w:r>
          </w:p>
        </w:tc>
        <w:tc>
          <w:tcPr>
            <w:tcW w:w="922" w:type="dxa"/>
            <w:vAlign w:val="center"/>
          </w:tcPr>
          <w:p w:rsidR="0081532D" w:rsidRPr="00F530C1" w:rsidRDefault="00E34EF2" w:rsidP="00E34EF2">
            <w:pPr>
              <w:jc w:val="center"/>
              <w:rPr>
                <w:rFonts w:ascii="Times New Roman" w:hAnsi="Times New Roman"/>
                <w:sz w:val="26"/>
                <w:szCs w:val="26"/>
              </w:rPr>
            </w:pPr>
            <w:r w:rsidRPr="00F530C1">
              <w:rPr>
                <w:rFonts w:ascii="Times New Roman" w:hAnsi="Times New Roman"/>
                <w:sz w:val="26"/>
                <w:szCs w:val="26"/>
              </w:rPr>
              <w:t>930</w:t>
            </w:r>
          </w:p>
        </w:tc>
        <w:tc>
          <w:tcPr>
            <w:tcW w:w="924" w:type="dxa"/>
            <w:vAlign w:val="center"/>
          </w:tcPr>
          <w:p w:rsidR="0081532D" w:rsidRPr="00F530C1" w:rsidRDefault="0081532D" w:rsidP="00E34EF2">
            <w:pPr>
              <w:jc w:val="center"/>
              <w:rPr>
                <w:rFonts w:ascii="Times New Roman" w:hAnsi="Times New Roman"/>
                <w:b/>
                <w:bCs/>
                <w:sz w:val="26"/>
                <w:szCs w:val="26"/>
              </w:rPr>
            </w:pPr>
            <w:r w:rsidRPr="00F530C1">
              <w:rPr>
                <w:rFonts w:ascii="Times New Roman" w:hAnsi="Times New Roman"/>
                <w:b/>
                <w:bCs/>
                <w:sz w:val="26"/>
                <w:szCs w:val="26"/>
              </w:rPr>
              <w:t>295</w:t>
            </w:r>
          </w:p>
        </w:tc>
        <w:tc>
          <w:tcPr>
            <w:tcW w:w="2258" w:type="dxa"/>
            <w:vAlign w:val="center"/>
          </w:tcPr>
          <w:p w:rsidR="0081532D" w:rsidRPr="00F530C1" w:rsidRDefault="00E34EF2" w:rsidP="00E34EF2">
            <w:pPr>
              <w:jc w:val="center"/>
              <w:rPr>
                <w:rFonts w:ascii="Times New Roman" w:hAnsi="Times New Roman"/>
                <w:b/>
                <w:bCs/>
                <w:sz w:val="26"/>
                <w:szCs w:val="26"/>
              </w:rPr>
            </w:pPr>
            <w:r w:rsidRPr="00F530C1">
              <w:rPr>
                <w:rFonts w:ascii="Times New Roman" w:hAnsi="Times New Roman"/>
                <w:b/>
                <w:bCs/>
                <w:sz w:val="26"/>
                <w:szCs w:val="26"/>
              </w:rPr>
              <w:t>615</w:t>
            </w:r>
          </w:p>
        </w:tc>
        <w:tc>
          <w:tcPr>
            <w:tcW w:w="850" w:type="dxa"/>
            <w:vAlign w:val="center"/>
          </w:tcPr>
          <w:p w:rsidR="0081532D" w:rsidRPr="00F530C1" w:rsidRDefault="0081532D" w:rsidP="00E34EF2">
            <w:pPr>
              <w:jc w:val="center"/>
              <w:rPr>
                <w:rFonts w:ascii="Times New Roman" w:hAnsi="Times New Roman"/>
                <w:b/>
                <w:bCs/>
                <w:sz w:val="26"/>
                <w:szCs w:val="26"/>
              </w:rPr>
            </w:pPr>
            <w:r w:rsidRPr="00F530C1">
              <w:rPr>
                <w:rFonts w:ascii="Times New Roman" w:hAnsi="Times New Roman"/>
                <w:b/>
                <w:bCs/>
                <w:sz w:val="26"/>
                <w:szCs w:val="26"/>
              </w:rPr>
              <w:t>20</w:t>
            </w:r>
          </w:p>
        </w:tc>
      </w:tr>
      <w:tr w:rsidR="00875F8B" w:rsidRPr="00F530C1" w:rsidTr="0081532D">
        <w:trPr>
          <w:trHeight w:val="454"/>
        </w:trPr>
        <w:tc>
          <w:tcPr>
            <w:tcW w:w="998" w:type="dxa"/>
            <w:vAlign w:val="center"/>
          </w:tcPr>
          <w:p w:rsidR="00875F8B" w:rsidRPr="00F530C1" w:rsidRDefault="00875F8B" w:rsidP="00097862">
            <w:pPr>
              <w:spacing w:line="276" w:lineRule="auto"/>
              <w:jc w:val="both"/>
              <w:rPr>
                <w:rFonts w:ascii="Times New Roman" w:hAnsi="Times New Roman"/>
                <w:i/>
                <w:iCs/>
                <w:sz w:val="26"/>
                <w:szCs w:val="26"/>
              </w:rPr>
            </w:pPr>
            <w:r w:rsidRPr="00F530C1">
              <w:rPr>
                <w:rFonts w:ascii="Times New Roman" w:hAnsi="Times New Roman"/>
                <w:i/>
                <w:iCs/>
                <w:sz w:val="26"/>
                <w:szCs w:val="26"/>
              </w:rPr>
              <w:t>II.1</w:t>
            </w:r>
          </w:p>
        </w:tc>
        <w:tc>
          <w:tcPr>
            <w:tcW w:w="2709" w:type="dxa"/>
            <w:vAlign w:val="center"/>
          </w:tcPr>
          <w:p w:rsidR="00875F8B" w:rsidRPr="00F530C1" w:rsidRDefault="00875F8B" w:rsidP="00097862">
            <w:pPr>
              <w:spacing w:line="276" w:lineRule="auto"/>
              <w:jc w:val="both"/>
              <w:rPr>
                <w:rFonts w:ascii="Times New Roman" w:hAnsi="Times New Roman"/>
                <w:i/>
                <w:iCs/>
                <w:sz w:val="26"/>
                <w:szCs w:val="26"/>
              </w:rPr>
            </w:pPr>
            <w:r w:rsidRPr="00F530C1">
              <w:rPr>
                <w:rFonts w:ascii="Times New Roman" w:hAnsi="Times New Roman"/>
                <w:i/>
                <w:iCs/>
                <w:sz w:val="26"/>
                <w:szCs w:val="26"/>
              </w:rPr>
              <w:t xml:space="preserve">Học phần cơ sở </w:t>
            </w:r>
          </w:p>
        </w:tc>
        <w:tc>
          <w:tcPr>
            <w:tcW w:w="852" w:type="dxa"/>
            <w:vAlign w:val="center"/>
          </w:tcPr>
          <w:p w:rsidR="00875F8B" w:rsidRPr="00F530C1" w:rsidRDefault="00875F8B" w:rsidP="00E34EF2">
            <w:pPr>
              <w:spacing w:line="276" w:lineRule="auto"/>
              <w:jc w:val="center"/>
              <w:rPr>
                <w:rFonts w:ascii="Times New Roman" w:hAnsi="Times New Roman"/>
                <w:sz w:val="26"/>
                <w:szCs w:val="26"/>
              </w:rPr>
            </w:pPr>
            <w:r w:rsidRPr="00F530C1">
              <w:rPr>
                <w:rFonts w:ascii="Times New Roman" w:hAnsi="Times New Roman"/>
                <w:sz w:val="26"/>
                <w:szCs w:val="26"/>
              </w:rPr>
              <w:t>9</w:t>
            </w:r>
          </w:p>
        </w:tc>
        <w:tc>
          <w:tcPr>
            <w:tcW w:w="922" w:type="dxa"/>
            <w:vAlign w:val="center"/>
          </w:tcPr>
          <w:p w:rsidR="00875F8B" w:rsidRPr="00F530C1" w:rsidRDefault="00875F8B" w:rsidP="00E34EF2">
            <w:pPr>
              <w:spacing w:line="276" w:lineRule="auto"/>
              <w:jc w:val="center"/>
              <w:rPr>
                <w:rFonts w:ascii="Times New Roman" w:hAnsi="Times New Roman"/>
                <w:sz w:val="26"/>
                <w:szCs w:val="26"/>
              </w:rPr>
            </w:pPr>
            <w:r w:rsidRPr="00F530C1">
              <w:rPr>
                <w:rFonts w:ascii="Times New Roman" w:hAnsi="Times New Roman"/>
                <w:sz w:val="26"/>
                <w:szCs w:val="26"/>
              </w:rPr>
              <w:t>135</w:t>
            </w:r>
          </w:p>
        </w:tc>
        <w:tc>
          <w:tcPr>
            <w:tcW w:w="924" w:type="dxa"/>
            <w:vAlign w:val="center"/>
          </w:tcPr>
          <w:p w:rsidR="00875F8B" w:rsidRPr="00F530C1" w:rsidRDefault="00875F8B" w:rsidP="00E34EF2">
            <w:pPr>
              <w:spacing w:line="276" w:lineRule="auto"/>
              <w:jc w:val="center"/>
              <w:rPr>
                <w:rFonts w:ascii="Times New Roman" w:hAnsi="Times New Roman"/>
                <w:sz w:val="26"/>
                <w:szCs w:val="26"/>
              </w:rPr>
            </w:pPr>
            <w:r w:rsidRPr="00F530C1">
              <w:rPr>
                <w:rFonts w:ascii="Times New Roman" w:hAnsi="Times New Roman"/>
                <w:sz w:val="26"/>
                <w:szCs w:val="26"/>
              </w:rPr>
              <w:t>129</w:t>
            </w:r>
          </w:p>
        </w:tc>
        <w:tc>
          <w:tcPr>
            <w:tcW w:w="2258" w:type="dxa"/>
            <w:vAlign w:val="center"/>
          </w:tcPr>
          <w:p w:rsidR="00875F8B" w:rsidRPr="00F530C1" w:rsidRDefault="00875F8B" w:rsidP="00E34EF2">
            <w:pPr>
              <w:spacing w:line="276" w:lineRule="auto"/>
              <w:jc w:val="center"/>
              <w:rPr>
                <w:rFonts w:ascii="Times New Roman" w:hAnsi="Times New Roman"/>
                <w:sz w:val="26"/>
                <w:szCs w:val="26"/>
              </w:rPr>
            </w:pPr>
          </w:p>
        </w:tc>
        <w:tc>
          <w:tcPr>
            <w:tcW w:w="850" w:type="dxa"/>
            <w:vAlign w:val="center"/>
          </w:tcPr>
          <w:p w:rsidR="00875F8B" w:rsidRPr="00F530C1" w:rsidRDefault="00875F8B" w:rsidP="00E34EF2">
            <w:pPr>
              <w:spacing w:line="276" w:lineRule="auto"/>
              <w:jc w:val="center"/>
              <w:rPr>
                <w:rFonts w:ascii="Times New Roman" w:hAnsi="Times New Roman"/>
                <w:b/>
                <w:bCs/>
                <w:i/>
                <w:iCs/>
                <w:sz w:val="26"/>
                <w:szCs w:val="26"/>
              </w:rPr>
            </w:pPr>
            <w:r w:rsidRPr="00F530C1">
              <w:rPr>
                <w:rFonts w:ascii="Times New Roman" w:hAnsi="Times New Roman"/>
                <w:b/>
                <w:bCs/>
                <w:i/>
                <w:iCs/>
                <w:sz w:val="26"/>
                <w:szCs w:val="26"/>
              </w:rPr>
              <w:t>6</w:t>
            </w:r>
          </w:p>
        </w:tc>
      </w:tr>
      <w:tr w:rsidR="00875F8B" w:rsidRPr="00F530C1" w:rsidTr="0081532D">
        <w:trPr>
          <w:trHeight w:val="454"/>
        </w:trPr>
        <w:tc>
          <w:tcPr>
            <w:tcW w:w="998" w:type="dxa"/>
            <w:vAlign w:val="center"/>
          </w:tcPr>
          <w:p w:rsidR="00875F8B" w:rsidRPr="00F530C1" w:rsidRDefault="00875F8B" w:rsidP="00097862">
            <w:pPr>
              <w:spacing w:line="276" w:lineRule="auto"/>
              <w:jc w:val="both"/>
              <w:rPr>
                <w:rFonts w:ascii="Times New Roman" w:hAnsi="Times New Roman"/>
                <w:sz w:val="26"/>
                <w:szCs w:val="26"/>
              </w:rPr>
            </w:pPr>
            <w:r w:rsidRPr="00F530C1">
              <w:rPr>
                <w:rFonts w:ascii="Times New Roman" w:hAnsi="Times New Roman"/>
                <w:sz w:val="26"/>
                <w:szCs w:val="26"/>
              </w:rPr>
              <w:t>08</w:t>
            </w:r>
          </w:p>
        </w:tc>
        <w:tc>
          <w:tcPr>
            <w:tcW w:w="2709" w:type="dxa"/>
            <w:vAlign w:val="center"/>
          </w:tcPr>
          <w:p w:rsidR="00875F8B" w:rsidRPr="00F530C1" w:rsidRDefault="00875F8B" w:rsidP="00097862">
            <w:pPr>
              <w:spacing w:line="276" w:lineRule="auto"/>
              <w:jc w:val="both"/>
              <w:rPr>
                <w:rFonts w:ascii="Times New Roman" w:hAnsi="Times New Roman"/>
                <w:sz w:val="26"/>
                <w:szCs w:val="26"/>
              </w:rPr>
            </w:pPr>
            <w:r w:rsidRPr="00F530C1">
              <w:rPr>
                <w:rFonts w:ascii="Times New Roman" w:hAnsi="Times New Roman"/>
                <w:sz w:val="26"/>
                <w:szCs w:val="26"/>
              </w:rPr>
              <w:t>Nguyên lý kế toán</w:t>
            </w:r>
          </w:p>
        </w:tc>
        <w:tc>
          <w:tcPr>
            <w:tcW w:w="852" w:type="dxa"/>
            <w:vAlign w:val="center"/>
          </w:tcPr>
          <w:p w:rsidR="00875F8B" w:rsidRPr="00F530C1" w:rsidRDefault="00875F8B" w:rsidP="00E34EF2">
            <w:pPr>
              <w:spacing w:line="276" w:lineRule="auto"/>
              <w:jc w:val="center"/>
              <w:rPr>
                <w:rFonts w:ascii="Times New Roman" w:hAnsi="Times New Roman"/>
                <w:sz w:val="26"/>
                <w:szCs w:val="26"/>
              </w:rPr>
            </w:pPr>
            <w:r w:rsidRPr="00F530C1">
              <w:rPr>
                <w:rFonts w:ascii="Times New Roman" w:hAnsi="Times New Roman"/>
                <w:sz w:val="26"/>
                <w:szCs w:val="26"/>
              </w:rPr>
              <w:t>3</w:t>
            </w:r>
          </w:p>
        </w:tc>
        <w:tc>
          <w:tcPr>
            <w:tcW w:w="922" w:type="dxa"/>
            <w:vAlign w:val="center"/>
          </w:tcPr>
          <w:p w:rsidR="00875F8B" w:rsidRPr="00F530C1" w:rsidRDefault="00875F8B" w:rsidP="00E34EF2">
            <w:pPr>
              <w:spacing w:line="276" w:lineRule="auto"/>
              <w:jc w:val="center"/>
              <w:rPr>
                <w:rFonts w:ascii="Times New Roman" w:hAnsi="Times New Roman"/>
                <w:sz w:val="26"/>
                <w:szCs w:val="26"/>
              </w:rPr>
            </w:pPr>
            <w:r w:rsidRPr="00F530C1">
              <w:rPr>
                <w:rFonts w:ascii="Times New Roman" w:hAnsi="Times New Roman"/>
                <w:sz w:val="26"/>
                <w:szCs w:val="26"/>
              </w:rPr>
              <w:t>45</w:t>
            </w:r>
          </w:p>
        </w:tc>
        <w:tc>
          <w:tcPr>
            <w:tcW w:w="924" w:type="dxa"/>
            <w:vAlign w:val="center"/>
          </w:tcPr>
          <w:p w:rsidR="00875F8B" w:rsidRPr="00F530C1" w:rsidRDefault="00875F8B" w:rsidP="00E34EF2">
            <w:pPr>
              <w:spacing w:line="276" w:lineRule="auto"/>
              <w:jc w:val="center"/>
              <w:rPr>
                <w:rFonts w:ascii="Times New Roman" w:hAnsi="Times New Roman"/>
                <w:sz w:val="26"/>
                <w:szCs w:val="26"/>
              </w:rPr>
            </w:pPr>
            <w:r w:rsidRPr="00F530C1">
              <w:rPr>
                <w:rFonts w:ascii="Times New Roman" w:hAnsi="Times New Roman"/>
                <w:sz w:val="26"/>
                <w:szCs w:val="26"/>
              </w:rPr>
              <w:t>43</w:t>
            </w:r>
          </w:p>
        </w:tc>
        <w:tc>
          <w:tcPr>
            <w:tcW w:w="2258" w:type="dxa"/>
            <w:vAlign w:val="center"/>
          </w:tcPr>
          <w:p w:rsidR="00875F8B" w:rsidRPr="00F530C1" w:rsidRDefault="00875F8B" w:rsidP="00E34EF2">
            <w:pPr>
              <w:spacing w:line="276" w:lineRule="auto"/>
              <w:jc w:val="center"/>
              <w:rPr>
                <w:rFonts w:ascii="Times New Roman" w:hAnsi="Times New Roman"/>
                <w:sz w:val="26"/>
                <w:szCs w:val="26"/>
              </w:rPr>
            </w:pPr>
          </w:p>
        </w:tc>
        <w:tc>
          <w:tcPr>
            <w:tcW w:w="850" w:type="dxa"/>
            <w:vAlign w:val="center"/>
          </w:tcPr>
          <w:p w:rsidR="00875F8B" w:rsidRPr="00F530C1" w:rsidRDefault="00875F8B" w:rsidP="00E34EF2">
            <w:pPr>
              <w:spacing w:line="276" w:lineRule="auto"/>
              <w:jc w:val="center"/>
              <w:rPr>
                <w:rFonts w:ascii="Times New Roman" w:hAnsi="Times New Roman"/>
                <w:sz w:val="26"/>
                <w:szCs w:val="26"/>
              </w:rPr>
            </w:pPr>
            <w:r w:rsidRPr="00F530C1">
              <w:rPr>
                <w:rFonts w:ascii="Times New Roman" w:hAnsi="Times New Roman"/>
                <w:sz w:val="26"/>
                <w:szCs w:val="26"/>
              </w:rPr>
              <w:t>2</w:t>
            </w:r>
          </w:p>
        </w:tc>
      </w:tr>
      <w:tr w:rsidR="00875F8B" w:rsidRPr="00F530C1" w:rsidTr="0081532D">
        <w:trPr>
          <w:trHeight w:val="454"/>
        </w:trPr>
        <w:tc>
          <w:tcPr>
            <w:tcW w:w="998" w:type="dxa"/>
            <w:vAlign w:val="center"/>
          </w:tcPr>
          <w:p w:rsidR="00875F8B" w:rsidRPr="00F530C1" w:rsidRDefault="00875F8B" w:rsidP="00097862">
            <w:pPr>
              <w:spacing w:line="276" w:lineRule="auto"/>
              <w:jc w:val="both"/>
              <w:rPr>
                <w:rFonts w:ascii="Times New Roman" w:hAnsi="Times New Roman"/>
                <w:sz w:val="26"/>
                <w:szCs w:val="26"/>
              </w:rPr>
            </w:pPr>
            <w:r w:rsidRPr="00F530C1">
              <w:rPr>
                <w:rFonts w:ascii="Times New Roman" w:hAnsi="Times New Roman"/>
                <w:sz w:val="26"/>
                <w:szCs w:val="26"/>
              </w:rPr>
              <w:t>09</w:t>
            </w:r>
          </w:p>
        </w:tc>
        <w:tc>
          <w:tcPr>
            <w:tcW w:w="2709" w:type="dxa"/>
            <w:vAlign w:val="center"/>
          </w:tcPr>
          <w:p w:rsidR="00875F8B" w:rsidRPr="00F530C1" w:rsidRDefault="00875F8B" w:rsidP="00097862">
            <w:pPr>
              <w:spacing w:line="276" w:lineRule="auto"/>
              <w:jc w:val="both"/>
              <w:rPr>
                <w:rFonts w:ascii="Times New Roman" w:hAnsi="Times New Roman"/>
                <w:sz w:val="26"/>
                <w:szCs w:val="26"/>
              </w:rPr>
            </w:pPr>
            <w:r w:rsidRPr="00F530C1">
              <w:rPr>
                <w:rFonts w:ascii="Times New Roman" w:hAnsi="Times New Roman"/>
                <w:sz w:val="26"/>
                <w:szCs w:val="26"/>
              </w:rPr>
              <w:t>Tài chính – tiền tệ</w:t>
            </w:r>
          </w:p>
        </w:tc>
        <w:tc>
          <w:tcPr>
            <w:tcW w:w="852" w:type="dxa"/>
            <w:vAlign w:val="center"/>
          </w:tcPr>
          <w:p w:rsidR="00875F8B" w:rsidRPr="00F530C1" w:rsidRDefault="00875F8B" w:rsidP="00E34EF2">
            <w:pPr>
              <w:spacing w:line="276" w:lineRule="auto"/>
              <w:jc w:val="center"/>
              <w:rPr>
                <w:rFonts w:ascii="Times New Roman" w:hAnsi="Times New Roman"/>
                <w:sz w:val="26"/>
                <w:szCs w:val="26"/>
              </w:rPr>
            </w:pPr>
            <w:r w:rsidRPr="00F530C1">
              <w:rPr>
                <w:rFonts w:ascii="Times New Roman" w:hAnsi="Times New Roman"/>
                <w:sz w:val="26"/>
                <w:szCs w:val="26"/>
              </w:rPr>
              <w:t>3</w:t>
            </w:r>
          </w:p>
        </w:tc>
        <w:tc>
          <w:tcPr>
            <w:tcW w:w="922" w:type="dxa"/>
            <w:vAlign w:val="center"/>
          </w:tcPr>
          <w:p w:rsidR="00875F8B" w:rsidRPr="00F530C1" w:rsidRDefault="00875F8B" w:rsidP="00E34EF2">
            <w:pPr>
              <w:spacing w:line="276" w:lineRule="auto"/>
              <w:jc w:val="center"/>
              <w:rPr>
                <w:rFonts w:ascii="Times New Roman" w:hAnsi="Times New Roman"/>
                <w:sz w:val="26"/>
                <w:szCs w:val="26"/>
              </w:rPr>
            </w:pPr>
            <w:r w:rsidRPr="00F530C1">
              <w:rPr>
                <w:rFonts w:ascii="Times New Roman" w:hAnsi="Times New Roman"/>
                <w:sz w:val="26"/>
                <w:szCs w:val="26"/>
              </w:rPr>
              <w:t>45</w:t>
            </w:r>
          </w:p>
        </w:tc>
        <w:tc>
          <w:tcPr>
            <w:tcW w:w="924" w:type="dxa"/>
            <w:vAlign w:val="center"/>
          </w:tcPr>
          <w:p w:rsidR="00875F8B" w:rsidRPr="00F530C1" w:rsidRDefault="00875F8B" w:rsidP="00E34EF2">
            <w:pPr>
              <w:spacing w:line="276" w:lineRule="auto"/>
              <w:jc w:val="center"/>
              <w:rPr>
                <w:rFonts w:ascii="Times New Roman" w:hAnsi="Times New Roman"/>
                <w:sz w:val="26"/>
                <w:szCs w:val="26"/>
              </w:rPr>
            </w:pPr>
            <w:r w:rsidRPr="00F530C1">
              <w:rPr>
                <w:rFonts w:ascii="Times New Roman" w:hAnsi="Times New Roman"/>
                <w:sz w:val="26"/>
                <w:szCs w:val="26"/>
              </w:rPr>
              <w:t>43</w:t>
            </w:r>
          </w:p>
        </w:tc>
        <w:tc>
          <w:tcPr>
            <w:tcW w:w="2258" w:type="dxa"/>
            <w:vAlign w:val="center"/>
          </w:tcPr>
          <w:p w:rsidR="00875F8B" w:rsidRPr="00F530C1" w:rsidRDefault="00875F8B" w:rsidP="00E34EF2">
            <w:pPr>
              <w:spacing w:line="276" w:lineRule="auto"/>
              <w:jc w:val="center"/>
              <w:rPr>
                <w:rFonts w:ascii="Times New Roman" w:hAnsi="Times New Roman"/>
                <w:sz w:val="26"/>
                <w:szCs w:val="26"/>
              </w:rPr>
            </w:pPr>
          </w:p>
        </w:tc>
        <w:tc>
          <w:tcPr>
            <w:tcW w:w="850" w:type="dxa"/>
            <w:vAlign w:val="center"/>
          </w:tcPr>
          <w:p w:rsidR="00875F8B" w:rsidRPr="00F530C1" w:rsidRDefault="00875F8B" w:rsidP="00E34EF2">
            <w:pPr>
              <w:spacing w:line="276" w:lineRule="auto"/>
              <w:jc w:val="center"/>
              <w:rPr>
                <w:rFonts w:ascii="Times New Roman" w:hAnsi="Times New Roman"/>
                <w:sz w:val="26"/>
                <w:szCs w:val="26"/>
              </w:rPr>
            </w:pPr>
            <w:r w:rsidRPr="00F530C1">
              <w:rPr>
                <w:rFonts w:ascii="Times New Roman" w:hAnsi="Times New Roman"/>
                <w:sz w:val="26"/>
                <w:szCs w:val="26"/>
              </w:rPr>
              <w:t>2</w:t>
            </w:r>
          </w:p>
        </w:tc>
      </w:tr>
      <w:tr w:rsidR="00875F8B" w:rsidRPr="00F530C1" w:rsidTr="0081532D">
        <w:trPr>
          <w:trHeight w:val="454"/>
        </w:trPr>
        <w:tc>
          <w:tcPr>
            <w:tcW w:w="998" w:type="dxa"/>
            <w:vAlign w:val="center"/>
          </w:tcPr>
          <w:p w:rsidR="00875F8B" w:rsidRPr="00F530C1" w:rsidRDefault="00875F8B" w:rsidP="00097862">
            <w:pPr>
              <w:spacing w:line="276" w:lineRule="auto"/>
              <w:jc w:val="both"/>
              <w:rPr>
                <w:rFonts w:ascii="Times New Roman" w:hAnsi="Times New Roman"/>
                <w:sz w:val="26"/>
                <w:szCs w:val="26"/>
              </w:rPr>
            </w:pPr>
            <w:r w:rsidRPr="00F530C1">
              <w:rPr>
                <w:rFonts w:ascii="Times New Roman" w:hAnsi="Times New Roman"/>
                <w:sz w:val="26"/>
                <w:szCs w:val="26"/>
              </w:rPr>
              <w:t>10</w:t>
            </w:r>
          </w:p>
        </w:tc>
        <w:tc>
          <w:tcPr>
            <w:tcW w:w="2709" w:type="dxa"/>
            <w:vAlign w:val="center"/>
          </w:tcPr>
          <w:p w:rsidR="00875F8B" w:rsidRPr="00F530C1" w:rsidRDefault="00875F8B" w:rsidP="00097862">
            <w:pPr>
              <w:spacing w:line="276" w:lineRule="auto"/>
              <w:jc w:val="both"/>
              <w:rPr>
                <w:rFonts w:ascii="Times New Roman" w:hAnsi="Times New Roman"/>
                <w:sz w:val="26"/>
                <w:szCs w:val="26"/>
              </w:rPr>
            </w:pPr>
            <w:r w:rsidRPr="00F530C1">
              <w:rPr>
                <w:rFonts w:ascii="Times New Roman" w:hAnsi="Times New Roman"/>
                <w:sz w:val="26"/>
                <w:szCs w:val="26"/>
              </w:rPr>
              <w:t>Thống kê doanh nghiệp</w:t>
            </w:r>
          </w:p>
        </w:tc>
        <w:tc>
          <w:tcPr>
            <w:tcW w:w="852" w:type="dxa"/>
            <w:vAlign w:val="center"/>
          </w:tcPr>
          <w:p w:rsidR="00875F8B" w:rsidRPr="00F530C1" w:rsidRDefault="00875F8B" w:rsidP="00E34EF2">
            <w:pPr>
              <w:spacing w:line="276" w:lineRule="auto"/>
              <w:jc w:val="center"/>
              <w:rPr>
                <w:rFonts w:ascii="Times New Roman" w:hAnsi="Times New Roman"/>
                <w:sz w:val="26"/>
                <w:szCs w:val="26"/>
              </w:rPr>
            </w:pPr>
            <w:r w:rsidRPr="00F530C1">
              <w:rPr>
                <w:rFonts w:ascii="Times New Roman" w:hAnsi="Times New Roman"/>
                <w:sz w:val="26"/>
                <w:szCs w:val="26"/>
              </w:rPr>
              <w:t>3</w:t>
            </w:r>
          </w:p>
        </w:tc>
        <w:tc>
          <w:tcPr>
            <w:tcW w:w="922" w:type="dxa"/>
            <w:vAlign w:val="center"/>
          </w:tcPr>
          <w:p w:rsidR="00875F8B" w:rsidRPr="00F530C1" w:rsidRDefault="00875F8B" w:rsidP="00E34EF2">
            <w:pPr>
              <w:spacing w:line="276" w:lineRule="auto"/>
              <w:jc w:val="center"/>
              <w:rPr>
                <w:rFonts w:ascii="Times New Roman" w:hAnsi="Times New Roman"/>
                <w:sz w:val="26"/>
                <w:szCs w:val="26"/>
              </w:rPr>
            </w:pPr>
            <w:r w:rsidRPr="00F530C1">
              <w:rPr>
                <w:rFonts w:ascii="Times New Roman" w:hAnsi="Times New Roman"/>
                <w:sz w:val="26"/>
                <w:szCs w:val="26"/>
              </w:rPr>
              <w:t>45</w:t>
            </w:r>
          </w:p>
        </w:tc>
        <w:tc>
          <w:tcPr>
            <w:tcW w:w="924" w:type="dxa"/>
            <w:vAlign w:val="center"/>
          </w:tcPr>
          <w:p w:rsidR="00875F8B" w:rsidRPr="00F530C1" w:rsidRDefault="00875F8B" w:rsidP="00E34EF2">
            <w:pPr>
              <w:spacing w:line="276" w:lineRule="auto"/>
              <w:jc w:val="center"/>
              <w:rPr>
                <w:rFonts w:ascii="Times New Roman" w:hAnsi="Times New Roman"/>
                <w:sz w:val="26"/>
                <w:szCs w:val="26"/>
              </w:rPr>
            </w:pPr>
            <w:r w:rsidRPr="00F530C1">
              <w:rPr>
                <w:rFonts w:ascii="Times New Roman" w:hAnsi="Times New Roman"/>
                <w:sz w:val="26"/>
                <w:szCs w:val="26"/>
              </w:rPr>
              <w:t>43</w:t>
            </w:r>
          </w:p>
        </w:tc>
        <w:tc>
          <w:tcPr>
            <w:tcW w:w="2258" w:type="dxa"/>
            <w:vAlign w:val="center"/>
          </w:tcPr>
          <w:p w:rsidR="00875F8B" w:rsidRPr="00F530C1" w:rsidRDefault="00875F8B" w:rsidP="00E34EF2">
            <w:pPr>
              <w:spacing w:line="276" w:lineRule="auto"/>
              <w:jc w:val="center"/>
              <w:rPr>
                <w:rFonts w:ascii="Times New Roman" w:hAnsi="Times New Roman"/>
                <w:sz w:val="26"/>
                <w:szCs w:val="26"/>
              </w:rPr>
            </w:pPr>
          </w:p>
        </w:tc>
        <w:tc>
          <w:tcPr>
            <w:tcW w:w="850" w:type="dxa"/>
            <w:vAlign w:val="center"/>
          </w:tcPr>
          <w:p w:rsidR="00875F8B" w:rsidRPr="00F530C1" w:rsidRDefault="00875F8B" w:rsidP="00E34EF2">
            <w:pPr>
              <w:spacing w:line="276" w:lineRule="auto"/>
              <w:jc w:val="center"/>
              <w:rPr>
                <w:rFonts w:ascii="Times New Roman" w:hAnsi="Times New Roman"/>
                <w:sz w:val="26"/>
                <w:szCs w:val="26"/>
              </w:rPr>
            </w:pPr>
            <w:r w:rsidRPr="00F530C1">
              <w:rPr>
                <w:rFonts w:ascii="Times New Roman" w:hAnsi="Times New Roman"/>
                <w:sz w:val="26"/>
                <w:szCs w:val="26"/>
              </w:rPr>
              <w:t>2</w:t>
            </w:r>
          </w:p>
        </w:tc>
      </w:tr>
      <w:tr w:rsidR="00B51B04" w:rsidRPr="00F530C1" w:rsidTr="0081532D">
        <w:trPr>
          <w:trHeight w:val="454"/>
        </w:trPr>
        <w:tc>
          <w:tcPr>
            <w:tcW w:w="998" w:type="dxa"/>
            <w:vAlign w:val="center"/>
          </w:tcPr>
          <w:p w:rsidR="00B51B04" w:rsidRPr="00F530C1" w:rsidRDefault="00B51B04" w:rsidP="00097862">
            <w:pPr>
              <w:spacing w:line="276" w:lineRule="auto"/>
              <w:jc w:val="both"/>
              <w:rPr>
                <w:rFonts w:ascii="Times New Roman" w:hAnsi="Times New Roman"/>
                <w:i/>
                <w:iCs/>
                <w:sz w:val="26"/>
                <w:szCs w:val="26"/>
              </w:rPr>
            </w:pPr>
            <w:r w:rsidRPr="00F530C1">
              <w:rPr>
                <w:rFonts w:ascii="Times New Roman" w:hAnsi="Times New Roman"/>
                <w:i/>
                <w:iCs/>
                <w:sz w:val="26"/>
                <w:szCs w:val="26"/>
              </w:rPr>
              <w:t>II.2</w:t>
            </w:r>
          </w:p>
        </w:tc>
        <w:tc>
          <w:tcPr>
            <w:tcW w:w="2709" w:type="dxa"/>
            <w:vAlign w:val="center"/>
          </w:tcPr>
          <w:p w:rsidR="00B51B04" w:rsidRPr="00F530C1" w:rsidRDefault="00B51B04" w:rsidP="00097862">
            <w:pPr>
              <w:spacing w:line="276" w:lineRule="auto"/>
              <w:jc w:val="both"/>
              <w:rPr>
                <w:rFonts w:ascii="Times New Roman" w:hAnsi="Times New Roman"/>
                <w:i/>
                <w:iCs/>
                <w:sz w:val="26"/>
                <w:szCs w:val="26"/>
              </w:rPr>
            </w:pPr>
            <w:r w:rsidRPr="00F530C1">
              <w:rPr>
                <w:rFonts w:ascii="Times New Roman" w:hAnsi="Times New Roman"/>
                <w:i/>
                <w:iCs/>
                <w:sz w:val="26"/>
                <w:szCs w:val="26"/>
              </w:rPr>
              <w:t>Học phần chuyên môn ngành</w:t>
            </w:r>
          </w:p>
        </w:tc>
        <w:tc>
          <w:tcPr>
            <w:tcW w:w="852" w:type="dxa"/>
            <w:vAlign w:val="center"/>
          </w:tcPr>
          <w:p w:rsidR="00B51B04" w:rsidRPr="00F530C1" w:rsidRDefault="00B51B04" w:rsidP="00E34EF2">
            <w:pPr>
              <w:jc w:val="center"/>
              <w:rPr>
                <w:rFonts w:ascii="Times New Roman" w:hAnsi="Times New Roman"/>
                <w:b/>
                <w:bCs/>
                <w:i/>
                <w:iCs/>
                <w:sz w:val="26"/>
                <w:szCs w:val="26"/>
              </w:rPr>
            </w:pPr>
            <w:r w:rsidRPr="00F530C1">
              <w:rPr>
                <w:rFonts w:ascii="Times New Roman" w:hAnsi="Times New Roman"/>
                <w:b/>
                <w:bCs/>
                <w:i/>
                <w:iCs/>
                <w:sz w:val="26"/>
                <w:szCs w:val="26"/>
              </w:rPr>
              <w:t>25</w:t>
            </w:r>
          </w:p>
        </w:tc>
        <w:tc>
          <w:tcPr>
            <w:tcW w:w="922" w:type="dxa"/>
            <w:vAlign w:val="center"/>
          </w:tcPr>
          <w:p w:rsidR="00B51B04" w:rsidRPr="00F530C1" w:rsidRDefault="00B51B04" w:rsidP="00E34EF2">
            <w:pPr>
              <w:jc w:val="center"/>
              <w:rPr>
                <w:rFonts w:ascii="Times New Roman" w:hAnsi="Times New Roman"/>
                <w:b/>
                <w:bCs/>
                <w:sz w:val="26"/>
                <w:szCs w:val="26"/>
              </w:rPr>
            </w:pPr>
            <w:r w:rsidRPr="00F530C1">
              <w:rPr>
                <w:rFonts w:ascii="Times New Roman" w:hAnsi="Times New Roman"/>
                <w:b/>
                <w:bCs/>
                <w:sz w:val="26"/>
                <w:szCs w:val="26"/>
              </w:rPr>
              <w:t>705</w:t>
            </w:r>
          </w:p>
        </w:tc>
        <w:tc>
          <w:tcPr>
            <w:tcW w:w="924" w:type="dxa"/>
            <w:vAlign w:val="center"/>
          </w:tcPr>
          <w:p w:rsidR="00B51B04" w:rsidRPr="00F530C1" w:rsidRDefault="00B51B04" w:rsidP="00E34EF2">
            <w:pPr>
              <w:jc w:val="center"/>
              <w:rPr>
                <w:rFonts w:ascii="Times New Roman" w:hAnsi="Times New Roman"/>
                <w:b/>
                <w:bCs/>
                <w:i/>
                <w:iCs/>
                <w:sz w:val="26"/>
                <w:szCs w:val="26"/>
              </w:rPr>
            </w:pPr>
            <w:r w:rsidRPr="00F530C1">
              <w:rPr>
                <w:rFonts w:ascii="Times New Roman" w:hAnsi="Times New Roman"/>
                <w:b/>
                <w:bCs/>
                <w:i/>
                <w:iCs/>
                <w:sz w:val="26"/>
                <w:szCs w:val="26"/>
              </w:rPr>
              <w:t>140</w:t>
            </w:r>
          </w:p>
        </w:tc>
        <w:tc>
          <w:tcPr>
            <w:tcW w:w="2258" w:type="dxa"/>
            <w:vAlign w:val="center"/>
          </w:tcPr>
          <w:p w:rsidR="00B51B04" w:rsidRPr="00F530C1" w:rsidRDefault="00B51B04" w:rsidP="00E34EF2">
            <w:pPr>
              <w:jc w:val="center"/>
              <w:rPr>
                <w:rFonts w:ascii="Times New Roman" w:hAnsi="Times New Roman"/>
                <w:b/>
                <w:bCs/>
                <w:i/>
                <w:iCs/>
                <w:sz w:val="26"/>
                <w:szCs w:val="26"/>
              </w:rPr>
            </w:pPr>
            <w:r w:rsidRPr="00F530C1">
              <w:rPr>
                <w:rFonts w:ascii="Times New Roman" w:hAnsi="Times New Roman"/>
                <w:b/>
                <w:bCs/>
                <w:i/>
                <w:iCs/>
                <w:sz w:val="26"/>
                <w:szCs w:val="26"/>
              </w:rPr>
              <w:t>555</w:t>
            </w:r>
          </w:p>
        </w:tc>
        <w:tc>
          <w:tcPr>
            <w:tcW w:w="850" w:type="dxa"/>
            <w:vAlign w:val="center"/>
          </w:tcPr>
          <w:p w:rsidR="00B51B04" w:rsidRPr="00F530C1" w:rsidRDefault="00B51B04" w:rsidP="00E34EF2">
            <w:pPr>
              <w:jc w:val="center"/>
              <w:rPr>
                <w:rFonts w:ascii="Times New Roman" w:hAnsi="Times New Roman"/>
                <w:b/>
                <w:bCs/>
                <w:i/>
                <w:iCs/>
                <w:sz w:val="26"/>
                <w:szCs w:val="26"/>
              </w:rPr>
            </w:pPr>
            <w:r w:rsidRPr="00F530C1">
              <w:rPr>
                <w:rFonts w:ascii="Times New Roman" w:hAnsi="Times New Roman"/>
                <w:b/>
                <w:bCs/>
                <w:i/>
                <w:iCs/>
                <w:sz w:val="26"/>
                <w:szCs w:val="26"/>
              </w:rPr>
              <w:t>10</w:t>
            </w:r>
          </w:p>
        </w:tc>
      </w:tr>
      <w:tr w:rsidR="00875F8B" w:rsidRPr="00F530C1" w:rsidTr="0081532D">
        <w:trPr>
          <w:trHeight w:val="454"/>
        </w:trPr>
        <w:tc>
          <w:tcPr>
            <w:tcW w:w="998" w:type="dxa"/>
            <w:vAlign w:val="center"/>
          </w:tcPr>
          <w:p w:rsidR="00875F8B" w:rsidRPr="00F530C1" w:rsidRDefault="00875F8B" w:rsidP="00097862">
            <w:pPr>
              <w:spacing w:line="276" w:lineRule="auto"/>
              <w:jc w:val="both"/>
              <w:rPr>
                <w:rFonts w:ascii="Times New Roman" w:hAnsi="Times New Roman"/>
                <w:sz w:val="26"/>
                <w:szCs w:val="26"/>
              </w:rPr>
            </w:pPr>
            <w:r w:rsidRPr="00F530C1">
              <w:rPr>
                <w:rFonts w:ascii="Times New Roman" w:hAnsi="Times New Roman"/>
                <w:sz w:val="26"/>
                <w:szCs w:val="26"/>
              </w:rPr>
              <w:t>11</w:t>
            </w:r>
          </w:p>
        </w:tc>
        <w:tc>
          <w:tcPr>
            <w:tcW w:w="2709" w:type="dxa"/>
            <w:vAlign w:val="center"/>
          </w:tcPr>
          <w:p w:rsidR="00875F8B" w:rsidRPr="00F530C1" w:rsidRDefault="00875F8B" w:rsidP="00097862">
            <w:pPr>
              <w:spacing w:line="276" w:lineRule="auto"/>
              <w:jc w:val="both"/>
              <w:rPr>
                <w:rFonts w:ascii="Times New Roman" w:hAnsi="Times New Roman"/>
                <w:sz w:val="26"/>
                <w:szCs w:val="26"/>
              </w:rPr>
            </w:pPr>
            <w:r w:rsidRPr="00F530C1">
              <w:rPr>
                <w:rFonts w:ascii="Times New Roman" w:hAnsi="Times New Roman"/>
                <w:sz w:val="26"/>
                <w:szCs w:val="26"/>
              </w:rPr>
              <w:t xml:space="preserve">Kế toán doanh nghiệp </w:t>
            </w:r>
          </w:p>
        </w:tc>
        <w:tc>
          <w:tcPr>
            <w:tcW w:w="852" w:type="dxa"/>
            <w:vAlign w:val="center"/>
          </w:tcPr>
          <w:p w:rsidR="00875F8B" w:rsidRPr="00F530C1" w:rsidRDefault="00875F8B" w:rsidP="00E34EF2">
            <w:pPr>
              <w:spacing w:line="276" w:lineRule="auto"/>
              <w:jc w:val="center"/>
              <w:rPr>
                <w:rFonts w:ascii="Times New Roman" w:hAnsi="Times New Roman"/>
                <w:sz w:val="26"/>
                <w:szCs w:val="26"/>
              </w:rPr>
            </w:pPr>
            <w:r w:rsidRPr="00F530C1">
              <w:rPr>
                <w:rFonts w:ascii="Times New Roman" w:hAnsi="Times New Roman"/>
                <w:sz w:val="26"/>
                <w:szCs w:val="26"/>
              </w:rPr>
              <w:t>3(2/1)</w:t>
            </w:r>
          </w:p>
        </w:tc>
        <w:tc>
          <w:tcPr>
            <w:tcW w:w="922" w:type="dxa"/>
            <w:vAlign w:val="center"/>
          </w:tcPr>
          <w:p w:rsidR="00875F8B" w:rsidRPr="00F530C1" w:rsidRDefault="00875F8B" w:rsidP="00E34EF2">
            <w:pPr>
              <w:spacing w:line="276" w:lineRule="auto"/>
              <w:jc w:val="center"/>
              <w:rPr>
                <w:rFonts w:ascii="Times New Roman" w:hAnsi="Times New Roman"/>
                <w:sz w:val="26"/>
                <w:szCs w:val="26"/>
              </w:rPr>
            </w:pPr>
            <w:r w:rsidRPr="00F530C1">
              <w:rPr>
                <w:rFonts w:ascii="Times New Roman" w:hAnsi="Times New Roman"/>
                <w:sz w:val="26"/>
                <w:szCs w:val="26"/>
              </w:rPr>
              <w:t>60</w:t>
            </w:r>
          </w:p>
        </w:tc>
        <w:tc>
          <w:tcPr>
            <w:tcW w:w="924" w:type="dxa"/>
            <w:vAlign w:val="center"/>
          </w:tcPr>
          <w:p w:rsidR="00875F8B" w:rsidRPr="00F530C1" w:rsidRDefault="00875F8B" w:rsidP="00E34EF2">
            <w:pPr>
              <w:spacing w:line="276" w:lineRule="auto"/>
              <w:jc w:val="center"/>
              <w:rPr>
                <w:rFonts w:ascii="Times New Roman" w:hAnsi="Times New Roman"/>
                <w:sz w:val="26"/>
                <w:szCs w:val="26"/>
              </w:rPr>
            </w:pPr>
            <w:r w:rsidRPr="00F530C1">
              <w:rPr>
                <w:rFonts w:ascii="Times New Roman" w:hAnsi="Times New Roman"/>
                <w:sz w:val="26"/>
                <w:szCs w:val="26"/>
              </w:rPr>
              <w:t>28</w:t>
            </w:r>
          </w:p>
        </w:tc>
        <w:tc>
          <w:tcPr>
            <w:tcW w:w="2258" w:type="dxa"/>
            <w:vAlign w:val="center"/>
          </w:tcPr>
          <w:p w:rsidR="00875F8B" w:rsidRPr="00F530C1" w:rsidRDefault="00875F8B" w:rsidP="00E34EF2">
            <w:pPr>
              <w:spacing w:line="276" w:lineRule="auto"/>
              <w:jc w:val="center"/>
              <w:rPr>
                <w:rFonts w:ascii="Times New Roman" w:hAnsi="Times New Roman"/>
                <w:sz w:val="26"/>
                <w:szCs w:val="26"/>
              </w:rPr>
            </w:pPr>
            <w:r w:rsidRPr="00F530C1">
              <w:rPr>
                <w:rFonts w:ascii="Times New Roman" w:hAnsi="Times New Roman"/>
                <w:sz w:val="26"/>
                <w:szCs w:val="26"/>
              </w:rPr>
              <w:t>30</w:t>
            </w:r>
          </w:p>
        </w:tc>
        <w:tc>
          <w:tcPr>
            <w:tcW w:w="850" w:type="dxa"/>
            <w:vAlign w:val="center"/>
          </w:tcPr>
          <w:p w:rsidR="00875F8B" w:rsidRPr="00F530C1" w:rsidRDefault="00875F8B" w:rsidP="00E34EF2">
            <w:pPr>
              <w:spacing w:line="276" w:lineRule="auto"/>
              <w:jc w:val="center"/>
              <w:rPr>
                <w:rFonts w:ascii="Times New Roman" w:hAnsi="Times New Roman"/>
                <w:sz w:val="26"/>
                <w:szCs w:val="26"/>
              </w:rPr>
            </w:pPr>
            <w:r w:rsidRPr="00F530C1">
              <w:rPr>
                <w:rFonts w:ascii="Times New Roman" w:hAnsi="Times New Roman"/>
                <w:sz w:val="26"/>
                <w:szCs w:val="26"/>
              </w:rPr>
              <w:t>2</w:t>
            </w:r>
          </w:p>
        </w:tc>
      </w:tr>
      <w:tr w:rsidR="00875F8B" w:rsidRPr="00F530C1" w:rsidTr="0081532D">
        <w:trPr>
          <w:trHeight w:val="454"/>
        </w:trPr>
        <w:tc>
          <w:tcPr>
            <w:tcW w:w="998" w:type="dxa"/>
            <w:vAlign w:val="center"/>
          </w:tcPr>
          <w:p w:rsidR="00875F8B" w:rsidRPr="00F530C1" w:rsidRDefault="00875F8B" w:rsidP="00097862">
            <w:pPr>
              <w:spacing w:line="276" w:lineRule="auto"/>
              <w:jc w:val="both"/>
              <w:rPr>
                <w:rFonts w:ascii="Times New Roman" w:hAnsi="Times New Roman"/>
                <w:sz w:val="26"/>
                <w:szCs w:val="26"/>
              </w:rPr>
            </w:pPr>
            <w:r w:rsidRPr="00F530C1">
              <w:rPr>
                <w:rFonts w:ascii="Times New Roman" w:hAnsi="Times New Roman"/>
                <w:sz w:val="26"/>
                <w:szCs w:val="26"/>
              </w:rPr>
              <w:t>12</w:t>
            </w:r>
          </w:p>
        </w:tc>
        <w:tc>
          <w:tcPr>
            <w:tcW w:w="2709" w:type="dxa"/>
            <w:vAlign w:val="bottom"/>
          </w:tcPr>
          <w:p w:rsidR="00875F8B" w:rsidRPr="00F530C1" w:rsidRDefault="00875F8B" w:rsidP="00097862">
            <w:pPr>
              <w:spacing w:line="276" w:lineRule="auto"/>
              <w:jc w:val="both"/>
              <w:rPr>
                <w:rFonts w:ascii="Times New Roman" w:hAnsi="Times New Roman"/>
                <w:sz w:val="26"/>
                <w:szCs w:val="26"/>
              </w:rPr>
            </w:pPr>
            <w:r w:rsidRPr="00F530C1">
              <w:rPr>
                <w:rFonts w:ascii="Times New Roman" w:hAnsi="Times New Roman"/>
                <w:sz w:val="26"/>
                <w:szCs w:val="26"/>
              </w:rPr>
              <w:t>Tài chính doanh nghiệp 1</w:t>
            </w:r>
          </w:p>
        </w:tc>
        <w:tc>
          <w:tcPr>
            <w:tcW w:w="852" w:type="dxa"/>
            <w:vAlign w:val="center"/>
          </w:tcPr>
          <w:p w:rsidR="00875F8B" w:rsidRPr="00F530C1" w:rsidRDefault="00875F8B" w:rsidP="00E34EF2">
            <w:pPr>
              <w:spacing w:line="276" w:lineRule="auto"/>
              <w:jc w:val="center"/>
              <w:rPr>
                <w:rFonts w:ascii="Times New Roman" w:hAnsi="Times New Roman"/>
                <w:sz w:val="26"/>
                <w:szCs w:val="26"/>
              </w:rPr>
            </w:pPr>
            <w:r w:rsidRPr="00F530C1">
              <w:rPr>
                <w:rFonts w:ascii="Times New Roman" w:hAnsi="Times New Roman"/>
                <w:sz w:val="26"/>
                <w:szCs w:val="26"/>
              </w:rPr>
              <w:t>3(2/1)</w:t>
            </w:r>
          </w:p>
        </w:tc>
        <w:tc>
          <w:tcPr>
            <w:tcW w:w="922" w:type="dxa"/>
            <w:vAlign w:val="center"/>
          </w:tcPr>
          <w:p w:rsidR="00875F8B" w:rsidRPr="00F530C1" w:rsidRDefault="00875F8B" w:rsidP="00E34EF2">
            <w:pPr>
              <w:spacing w:line="276" w:lineRule="auto"/>
              <w:jc w:val="center"/>
              <w:rPr>
                <w:rFonts w:ascii="Times New Roman" w:hAnsi="Times New Roman"/>
                <w:sz w:val="26"/>
                <w:szCs w:val="26"/>
              </w:rPr>
            </w:pPr>
            <w:r w:rsidRPr="00F530C1">
              <w:rPr>
                <w:rFonts w:ascii="Times New Roman" w:hAnsi="Times New Roman"/>
                <w:sz w:val="26"/>
                <w:szCs w:val="26"/>
              </w:rPr>
              <w:t>60</w:t>
            </w:r>
          </w:p>
        </w:tc>
        <w:tc>
          <w:tcPr>
            <w:tcW w:w="924" w:type="dxa"/>
            <w:vAlign w:val="center"/>
          </w:tcPr>
          <w:p w:rsidR="00875F8B" w:rsidRPr="00F530C1" w:rsidRDefault="00875F8B" w:rsidP="00E34EF2">
            <w:pPr>
              <w:spacing w:line="276" w:lineRule="auto"/>
              <w:jc w:val="center"/>
              <w:rPr>
                <w:rFonts w:ascii="Times New Roman" w:hAnsi="Times New Roman"/>
                <w:sz w:val="26"/>
                <w:szCs w:val="26"/>
              </w:rPr>
            </w:pPr>
            <w:r w:rsidRPr="00F530C1">
              <w:rPr>
                <w:rFonts w:ascii="Times New Roman" w:hAnsi="Times New Roman"/>
                <w:sz w:val="26"/>
                <w:szCs w:val="26"/>
              </w:rPr>
              <w:t>28</w:t>
            </w:r>
          </w:p>
        </w:tc>
        <w:tc>
          <w:tcPr>
            <w:tcW w:w="2258" w:type="dxa"/>
            <w:vAlign w:val="center"/>
          </w:tcPr>
          <w:p w:rsidR="00875F8B" w:rsidRPr="00F530C1" w:rsidRDefault="00875F8B" w:rsidP="00E34EF2">
            <w:pPr>
              <w:spacing w:line="276" w:lineRule="auto"/>
              <w:jc w:val="center"/>
              <w:rPr>
                <w:rFonts w:ascii="Times New Roman" w:hAnsi="Times New Roman"/>
                <w:sz w:val="26"/>
                <w:szCs w:val="26"/>
              </w:rPr>
            </w:pPr>
            <w:r w:rsidRPr="00F530C1">
              <w:rPr>
                <w:rFonts w:ascii="Times New Roman" w:hAnsi="Times New Roman"/>
                <w:sz w:val="26"/>
                <w:szCs w:val="26"/>
              </w:rPr>
              <w:t>30</w:t>
            </w:r>
          </w:p>
        </w:tc>
        <w:tc>
          <w:tcPr>
            <w:tcW w:w="850" w:type="dxa"/>
            <w:vAlign w:val="center"/>
          </w:tcPr>
          <w:p w:rsidR="00875F8B" w:rsidRPr="00F530C1" w:rsidRDefault="00875F8B" w:rsidP="00E34EF2">
            <w:pPr>
              <w:spacing w:line="276" w:lineRule="auto"/>
              <w:jc w:val="center"/>
              <w:rPr>
                <w:rFonts w:ascii="Times New Roman" w:hAnsi="Times New Roman"/>
                <w:sz w:val="26"/>
                <w:szCs w:val="26"/>
              </w:rPr>
            </w:pPr>
            <w:r w:rsidRPr="00F530C1">
              <w:rPr>
                <w:rFonts w:ascii="Times New Roman" w:hAnsi="Times New Roman"/>
                <w:sz w:val="26"/>
                <w:szCs w:val="26"/>
              </w:rPr>
              <w:t>2</w:t>
            </w:r>
          </w:p>
        </w:tc>
      </w:tr>
      <w:tr w:rsidR="00875F8B" w:rsidRPr="00F530C1" w:rsidTr="0081532D">
        <w:trPr>
          <w:trHeight w:val="454"/>
        </w:trPr>
        <w:tc>
          <w:tcPr>
            <w:tcW w:w="998" w:type="dxa"/>
            <w:vAlign w:val="center"/>
          </w:tcPr>
          <w:p w:rsidR="00875F8B" w:rsidRPr="00F530C1" w:rsidRDefault="00875F8B" w:rsidP="00097862">
            <w:pPr>
              <w:spacing w:line="276" w:lineRule="auto"/>
              <w:jc w:val="both"/>
              <w:rPr>
                <w:rFonts w:ascii="Times New Roman" w:hAnsi="Times New Roman"/>
                <w:sz w:val="26"/>
                <w:szCs w:val="26"/>
              </w:rPr>
            </w:pPr>
            <w:r w:rsidRPr="00F530C1">
              <w:rPr>
                <w:rFonts w:ascii="Times New Roman" w:hAnsi="Times New Roman"/>
                <w:sz w:val="26"/>
                <w:szCs w:val="26"/>
              </w:rPr>
              <w:t>13</w:t>
            </w:r>
          </w:p>
        </w:tc>
        <w:tc>
          <w:tcPr>
            <w:tcW w:w="2709" w:type="dxa"/>
            <w:vAlign w:val="center"/>
          </w:tcPr>
          <w:p w:rsidR="00875F8B" w:rsidRPr="00F530C1" w:rsidRDefault="00875F8B" w:rsidP="00097862">
            <w:pPr>
              <w:spacing w:line="276" w:lineRule="auto"/>
              <w:jc w:val="both"/>
              <w:rPr>
                <w:rFonts w:ascii="Times New Roman" w:hAnsi="Times New Roman"/>
                <w:sz w:val="26"/>
                <w:szCs w:val="26"/>
              </w:rPr>
            </w:pPr>
            <w:r w:rsidRPr="00F530C1">
              <w:rPr>
                <w:rFonts w:ascii="Times New Roman" w:hAnsi="Times New Roman"/>
                <w:sz w:val="26"/>
                <w:szCs w:val="26"/>
              </w:rPr>
              <w:t>Tài chính doanh nghiệp 2</w:t>
            </w:r>
          </w:p>
        </w:tc>
        <w:tc>
          <w:tcPr>
            <w:tcW w:w="852" w:type="dxa"/>
            <w:vAlign w:val="center"/>
          </w:tcPr>
          <w:p w:rsidR="00875F8B" w:rsidRPr="00F530C1" w:rsidRDefault="00875F8B" w:rsidP="00E34EF2">
            <w:pPr>
              <w:spacing w:line="276" w:lineRule="auto"/>
              <w:jc w:val="center"/>
              <w:rPr>
                <w:rFonts w:ascii="Times New Roman" w:hAnsi="Times New Roman"/>
                <w:sz w:val="26"/>
                <w:szCs w:val="26"/>
              </w:rPr>
            </w:pPr>
            <w:r w:rsidRPr="00F530C1">
              <w:rPr>
                <w:rFonts w:ascii="Times New Roman" w:hAnsi="Times New Roman"/>
                <w:sz w:val="26"/>
                <w:szCs w:val="26"/>
              </w:rPr>
              <w:t>3(2/1)</w:t>
            </w:r>
          </w:p>
        </w:tc>
        <w:tc>
          <w:tcPr>
            <w:tcW w:w="922" w:type="dxa"/>
            <w:vAlign w:val="center"/>
          </w:tcPr>
          <w:p w:rsidR="00875F8B" w:rsidRPr="00F530C1" w:rsidRDefault="00875F8B" w:rsidP="00E34EF2">
            <w:pPr>
              <w:spacing w:line="276" w:lineRule="auto"/>
              <w:jc w:val="center"/>
              <w:rPr>
                <w:rFonts w:ascii="Times New Roman" w:hAnsi="Times New Roman"/>
                <w:sz w:val="26"/>
                <w:szCs w:val="26"/>
              </w:rPr>
            </w:pPr>
            <w:r w:rsidRPr="00F530C1">
              <w:rPr>
                <w:rFonts w:ascii="Times New Roman" w:hAnsi="Times New Roman"/>
                <w:sz w:val="26"/>
                <w:szCs w:val="26"/>
              </w:rPr>
              <w:t>60</w:t>
            </w:r>
          </w:p>
        </w:tc>
        <w:tc>
          <w:tcPr>
            <w:tcW w:w="924" w:type="dxa"/>
            <w:vAlign w:val="center"/>
          </w:tcPr>
          <w:p w:rsidR="00875F8B" w:rsidRPr="00F530C1" w:rsidRDefault="00875F8B" w:rsidP="00E34EF2">
            <w:pPr>
              <w:spacing w:line="276" w:lineRule="auto"/>
              <w:jc w:val="center"/>
              <w:rPr>
                <w:rFonts w:ascii="Times New Roman" w:hAnsi="Times New Roman"/>
                <w:sz w:val="26"/>
                <w:szCs w:val="26"/>
              </w:rPr>
            </w:pPr>
            <w:r w:rsidRPr="00F530C1">
              <w:rPr>
                <w:rFonts w:ascii="Times New Roman" w:hAnsi="Times New Roman"/>
                <w:sz w:val="26"/>
                <w:szCs w:val="26"/>
              </w:rPr>
              <w:t>28</w:t>
            </w:r>
          </w:p>
        </w:tc>
        <w:tc>
          <w:tcPr>
            <w:tcW w:w="2258" w:type="dxa"/>
            <w:vAlign w:val="center"/>
          </w:tcPr>
          <w:p w:rsidR="00875F8B" w:rsidRPr="00F530C1" w:rsidRDefault="00875F8B" w:rsidP="00E34EF2">
            <w:pPr>
              <w:spacing w:line="276" w:lineRule="auto"/>
              <w:jc w:val="center"/>
              <w:rPr>
                <w:rFonts w:ascii="Times New Roman" w:hAnsi="Times New Roman"/>
                <w:sz w:val="26"/>
                <w:szCs w:val="26"/>
              </w:rPr>
            </w:pPr>
            <w:r w:rsidRPr="00F530C1">
              <w:rPr>
                <w:rFonts w:ascii="Times New Roman" w:hAnsi="Times New Roman"/>
                <w:sz w:val="26"/>
                <w:szCs w:val="26"/>
              </w:rPr>
              <w:t>30</w:t>
            </w:r>
          </w:p>
        </w:tc>
        <w:tc>
          <w:tcPr>
            <w:tcW w:w="850" w:type="dxa"/>
            <w:vAlign w:val="center"/>
          </w:tcPr>
          <w:p w:rsidR="00875F8B" w:rsidRPr="00F530C1" w:rsidRDefault="00875F8B" w:rsidP="00E34EF2">
            <w:pPr>
              <w:spacing w:line="276" w:lineRule="auto"/>
              <w:jc w:val="center"/>
              <w:rPr>
                <w:rFonts w:ascii="Times New Roman" w:hAnsi="Times New Roman"/>
                <w:sz w:val="26"/>
                <w:szCs w:val="26"/>
              </w:rPr>
            </w:pPr>
            <w:r w:rsidRPr="00F530C1">
              <w:rPr>
                <w:rFonts w:ascii="Times New Roman" w:hAnsi="Times New Roman"/>
                <w:sz w:val="26"/>
                <w:szCs w:val="26"/>
              </w:rPr>
              <w:t>2</w:t>
            </w:r>
          </w:p>
        </w:tc>
      </w:tr>
      <w:tr w:rsidR="00875F8B" w:rsidRPr="00F530C1" w:rsidTr="0081532D">
        <w:trPr>
          <w:trHeight w:val="454"/>
        </w:trPr>
        <w:tc>
          <w:tcPr>
            <w:tcW w:w="998" w:type="dxa"/>
            <w:vAlign w:val="center"/>
          </w:tcPr>
          <w:p w:rsidR="00875F8B" w:rsidRPr="00F530C1" w:rsidRDefault="00875F8B" w:rsidP="00097862">
            <w:pPr>
              <w:spacing w:line="276" w:lineRule="auto"/>
              <w:jc w:val="both"/>
              <w:rPr>
                <w:rFonts w:ascii="Times New Roman" w:hAnsi="Times New Roman"/>
                <w:sz w:val="26"/>
                <w:szCs w:val="26"/>
              </w:rPr>
            </w:pPr>
            <w:r w:rsidRPr="00F530C1">
              <w:rPr>
                <w:rFonts w:ascii="Times New Roman" w:hAnsi="Times New Roman"/>
                <w:sz w:val="26"/>
                <w:szCs w:val="26"/>
              </w:rPr>
              <w:t>14</w:t>
            </w:r>
          </w:p>
        </w:tc>
        <w:tc>
          <w:tcPr>
            <w:tcW w:w="2709" w:type="dxa"/>
            <w:vAlign w:val="center"/>
          </w:tcPr>
          <w:p w:rsidR="00875F8B" w:rsidRPr="00F530C1" w:rsidRDefault="00875F8B" w:rsidP="00097862">
            <w:pPr>
              <w:spacing w:line="276" w:lineRule="auto"/>
              <w:jc w:val="both"/>
              <w:rPr>
                <w:rFonts w:ascii="Times New Roman" w:hAnsi="Times New Roman"/>
                <w:sz w:val="26"/>
                <w:szCs w:val="26"/>
              </w:rPr>
            </w:pPr>
            <w:r w:rsidRPr="00F530C1">
              <w:rPr>
                <w:rFonts w:ascii="Times New Roman" w:hAnsi="Times New Roman"/>
                <w:sz w:val="26"/>
                <w:szCs w:val="26"/>
              </w:rPr>
              <w:t>Quản trị rủi ro tài chính</w:t>
            </w:r>
          </w:p>
        </w:tc>
        <w:tc>
          <w:tcPr>
            <w:tcW w:w="852" w:type="dxa"/>
            <w:vAlign w:val="center"/>
          </w:tcPr>
          <w:p w:rsidR="00875F8B" w:rsidRPr="00F530C1" w:rsidRDefault="00875F8B" w:rsidP="00E34EF2">
            <w:pPr>
              <w:spacing w:line="276" w:lineRule="auto"/>
              <w:jc w:val="center"/>
              <w:rPr>
                <w:rFonts w:ascii="Times New Roman" w:hAnsi="Times New Roman"/>
                <w:sz w:val="26"/>
                <w:szCs w:val="26"/>
              </w:rPr>
            </w:pPr>
            <w:r w:rsidRPr="00F530C1">
              <w:rPr>
                <w:rFonts w:ascii="Times New Roman" w:hAnsi="Times New Roman"/>
                <w:sz w:val="26"/>
                <w:szCs w:val="26"/>
              </w:rPr>
              <w:t>3(2/1)</w:t>
            </w:r>
          </w:p>
        </w:tc>
        <w:tc>
          <w:tcPr>
            <w:tcW w:w="922" w:type="dxa"/>
            <w:vAlign w:val="center"/>
          </w:tcPr>
          <w:p w:rsidR="00875F8B" w:rsidRPr="00F530C1" w:rsidRDefault="00875F8B" w:rsidP="00E34EF2">
            <w:pPr>
              <w:spacing w:line="276" w:lineRule="auto"/>
              <w:jc w:val="center"/>
              <w:rPr>
                <w:rFonts w:ascii="Times New Roman" w:hAnsi="Times New Roman"/>
                <w:sz w:val="26"/>
                <w:szCs w:val="26"/>
              </w:rPr>
            </w:pPr>
            <w:r w:rsidRPr="00F530C1">
              <w:rPr>
                <w:rFonts w:ascii="Times New Roman" w:hAnsi="Times New Roman"/>
                <w:sz w:val="26"/>
                <w:szCs w:val="26"/>
              </w:rPr>
              <w:t>60</w:t>
            </w:r>
          </w:p>
        </w:tc>
        <w:tc>
          <w:tcPr>
            <w:tcW w:w="924" w:type="dxa"/>
            <w:vAlign w:val="center"/>
          </w:tcPr>
          <w:p w:rsidR="00875F8B" w:rsidRPr="00F530C1" w:rsidRDefault="00875F8B" w:rsidP="00E34EF2">
            <w:pPr>
              <w:spacing w:line="276" w:lineRule="auto"/>
              <w:jc w:val="center"/>
              <w:rPr>
                <w:rFonts w:ascii="Times New Roman" w:hAnsi="Times New Roman"/>
                <w:sz w:val="26"/>
                <w:szCs w:val="26"/>
              </w:rPr>
            </w:pPr>
            <w:r w:rsidRPr="00F530C1">
              <w:rPr>
                <w:rFonts w:ascii="Times New Roman" w:hAnsi="Times New Roman"/>
                <w:sz w:val="26"/>
                <w:szCs w:val="26"/>
              </w:rPr>
              <w:t>28</w:t>
            </w:r>
          </w:p>
        </w:tc>
        <w:tc>
          <w:tcPr>
            <w:tcW w:w="2258" w:type="dxa"/>
            <w:vAlign w:val="center"/>
          </w:tcPr>
          <w:p w:rsidR="00875F8B" w:rsidRPr="00F530C1" w:rsidRDefault="00875F8B" w:rsidP="00E34EF2">
            <w:pPr>
              <w:spacing w:line="276" w:lineRule="auto"/>
              <w:jc w:val="center"/>
              <w:rPr>
                <w:rFonts w:ascii="Times New Roman" w:hAnsi="Times New Roman"/>
                <w:sz w:val="26"/>
                <w:szCs w:val="26"/>
              </w:rPr>
            </w:pPr>
            <w:r w:rsidRPr="00F530C1">
              <w:rPr>
                <w:rFonts w:ascii="Times New Roman" w:hAnsi="Times New Roman"/>
                <w:sz w:val="26"/>
                <w:szCs w:val="26"/>
              </w:rPr>
              <w:t>30</w:t>
            </w:r>
          </w:p>
        </w:tc>
        <w:tc>
          <w:tcPr>
            <w:tcW w:w="850" w:type="dxa"/>
            <w:vAlign w:val="center"/>
          </w:tcPr>
          <w:p w:rsidR="00875F8B" w:rsidRPr="00F530C1" w:rsidRDefault="00875F8B" w:rsidP="00E34EF2">
            <w:pPr>
              <w:spacing w:line="276" w:lineRule="auto"/>
              <w:jc w:val="center"/>
              <w:rPr>
                <w:rFonts w:ascii="Times New Roman" w:hAnsi="Times New Roman"/>
                <w:sz w:val="26"/>
                <w:szCs w:val="26"/>
              </w:rPr>
            </w:pPr>
            <w:r w:rsidRPr="00F530C1">
              <w:rPr>
                <w:rFonts w:ascii="Times New Roman" w:hAnsi="Times New Roman"/>
                <w:sz w:val="26"/>
                <w:szCs w:val="26"/>
              </w:rPr>
              <w:t>2</w:t>
            </w:r>
          </w:p>
        </w:tc>
      </w:tr>
      <w:tr w:rsidR="00875F8B" w:rsidRPr="00F530C1" w:rsidTr="0081532D">
        <w:trPr>
          <w:trHeight w:val="454"/>
        </w:trPr>
        <w:tc>
          <w:tcPr>
            <w:tcW w:w="998" w:type="dxa"/>
            <w:vAlign w:val="center"/>
          </w:tcPr>
          <w:p w:rsidR="00875F8B" w:rsidRPr="00F530C1" w:rsidRDefault="00875F8B" w:rsidP="00097862">
            <w:pPr>
              <w:spacing w:line="276" w:lineRule="auto"/>
              <w:jc w:val="both"/>
              <w:rPr>
                <w:rFonts w:ascii="Times New Roman" w:hAnsi="Times New Roman"/>
                <w:sz w:val="26"/>
                <w:szCs w:val="26"/>
              </w:rPr>
            </w:pPr>
            <w:r w:rsidRPr="00F530C1">
              <w:rPr>
                <w:rFonts w:ascii="Times New Roman" w:hAnsi="Times New Roman"/>
                <w:sz w:val="26"/>
                <w:szCs w:val="26"/>
              </w:rPr>
              <w:t>15</w:t>
            </w:r>
          </w:p>
        </w:tc>
        <w:tc>
          <w:tcPr>
            <w:tcW w:w="2709" w:type="dxa"/>
            <w:vAlign w:val="center"/>
          </w:tcPr>
          <w:p w:rsidR="00875F8B" w:rsidRPr="00F530C1" w:rsidRDefault="007D358A" w:rsidP="00097862">
            <w:pPr>
              <w:spacing w:line="276" w:lineRule="auto"/>
              <w:jc w:val="both"/>
              <w:rPr>
                <w:rFonts w:ascii="Times New Roman" w:hAnsi="Times New Roman"/>
                <w:sz w:val="26"/>
                <w:szCs w:val="26"/>
              </w:rPr>
            </w:pPr>
            <w:r w:rsidRPr="00F530C1">
              <w:rPr>
                <w:rFonts w:ascii="Times New Roman" w:hAnsi="Times New Roman"/>
                <w:sz w:val="26"/>
                <w:szCs w:val="26"/>
              </w:rPr>
              <w:t xml:space="preserve"> Thực hành</w:t>
            </w:r>
            <w:r w:rsidR="00875F8B" w:rsidRPr="00F530C1">
              <w:rPr>
                <w:rFonts w:ascii="Times New Roman" w:hAnsi="Times New Roman"/>
                <w:sz w:val="26"/>
                <w:szCs w:val="26"/>
              </w:rPr>
              <w:t xml:space="preserve"> Tin học ứng dụng tài chính ngân hàng</w:t>
            </w:r>
          </w:p>
        </w:tc>
        <w:tc>
          <w:tcPr>
            <w:tcW w:w="852" w:type="dxa"/>
            <w:vAlign w:val="center"/>
          </w:tcPr>
          <w:p w:rsidR="00875F8B" w:rsidRPr="00F530C1" w:rsidRDefault="00875F8B" w:rsidP="00E34EF2">
            <w:pPr>
              <w:spacing w:line="276" w:lineRule="auto"/>
              <w:jc w:val="center"/>
              <w:rPr>
                <w:rFonts w:ascii="Times New Roman" w:hAnsi="Times New Roman"/>
                <w:sz w:val="26"/>
                <w:szCs w:val="26"/>
              </w:rPr>
            </w:pPr>
            <w:r w:rsidRPr="00F530C1">
              <w:rPr>
                <w:rFonts w:ascii="Times New Roman" w:hAnsi="Times New Roman"/>
                <w:sz w:val="26"/>
                <w:szCs w:val="26"/>
              </w:rPr>
              <w:t>3</w:t>
            </w:r>
          </w:p>
        </w:tc>
        <w:tc>
          <w:tcPr>
            <w:tcW w:w="922" w:type="dxa"/>
            <w:vAlign w:val="center"/>
          </w:tcPr>
          <w:p w:rsidR="00875F8B" w:rsidRPr="00F530C1" w:rsidRDefault="00875F8B" w:rsidP="00E34EF2">
            <w:pPr>
              <w:spacing w:line="276" w:lineRule="auto"/>
              <w:jc w:val="center"/>
              <w:rPr>
                <w:rFonts w:ascii="Times New Roman" w:hAnsi="Times New Roman"/>
                <w:sz w:val="26"/>
                <w:szCs w:val="26"/>
              </w:rPr>
            </w:pPr>
            <w:r w:rsidRPr="00F530C1">
              <w:rPr>
                <w:rFonts w:ascii="Times New Roman" w:hAnsi="Times New Roman"/>
                <w:sz w:val="26"/>
                <w:szCs w:val="26"/>
              </w:rPr>
              <w:t>90</w:t>
            </w:r>
          </w:p>
        </w:tc>
        <w:tc>
          <w:tcPr>
            <w:tcW w:w="924" w:type="dxa"/>
            <w:vAlign w:val="center"/>
          </w:tcPr>
          <w:p w:rsidR="00875F8B" w:rsidRPr="00F530C1" w:rsidRDefault="00875F8B" w:rsidP="00E34EF2">
            <w:pPr>
              <w:spacing w:line="276" w:lineRule="auto"/>
              <w:jc w:val="center"/>
              <w:rPr>
                <w:rFonts w:ascii="Times New Roman" w:hAnsi="Times New Roman"/>
                <w:sz w:val="26"/>
                <w:szCs w:val="26"/>
              </w:rPr>
            </w:pPr>
          </w:p>
        </w:tc>
        <w:tc>
          <w:tcPr>
            <w:tcW w:w="2258" w:type="dxa"/>
            <w:vAlign w:val="center"/>
          </w:tcPr>
          <w:p w:rsidR="00875F8B" w:rsidRPr="00F530C1" w:rsidRDefault="00875F8B" w:rsidP="00E34EF2">
            <w:pPr>
              <w:spacing w:line="276" w:lineRule="auto"/>
              <w:jc w:val="center"/>
              <w:rPr>
                <w:rFonts w:ascii="Times New Roman" w:hAnsi="Times New Roman"/>
                <w:sz w:val="26"/>
                <w:szCs w:val="26"/>
              </w:rPr>
            </w:pPr>
            <w:r w:rsidRPr="00F530C1">
              <w:rPr>
                <w:rFonts w:ascii="Times New Roman" w:hAnsi="Times New Roman"/>
                <w:sz w:val="26"/>
                <w:szCs w:val="26"/>
              </w:rPr>
              <w:t>90</w:t>
            </w:r>
          </w:p>
        </w:tc>
        <w:tc>
          <w:tcPr>
            <w:tcW w:w="850" w:type="dxa"/>
            <w:vAlign w:val="center"/>
          </w:tcPr>
          <w:p w:rsidR="00875F8B" w:rsidRPr="00F530C1" w:rsidRDefault="00875F8B" w:rsidP="00E34EF2">
            <w:pPr>
              <w:spacing w:line="276" w:lineRule="auto"/>
              <w:jc w:val="center"/>
              <w:rPr>
                <w:rFonts w:ascii="Times New Roman" w:hAnsi="Times New Roman"/>
                <w:sz w:val="26"/>
                <w:szCs w:val="26"/>
              </w:rPr>
            </w:pPr>
          </w:p>
        </w:tc>
      </w:tr>
      <w:tr w:rsidR="00B51B04" w:rsidRPr="00F530C1" w:rsidTr="0081532D">
        <w:trPr>
          <w:trHeight w:val="454"/>
        </w:trPr>
        <w:tc>
          <w:tcPr>
            <w:tcW w:w="998" w:type="dxa"/>
            <w:vAlign w:val="center"/>
          </w:tcPr>
          <w:p w:rsidR="00B51B04" w:rsidRPr="00F530C1" w:rsidRDefault="00B51B04">
            <w:pPr>
              <w:jc w:val="center"/>
              <w:rPr>
                <w:rFonts w:ascii="Times New Roman" w:hAnsi="Times New Roman"/>
                <w:sz w:val="26"/>
                <w:szCs w:val="26"/>
              </w:rPr>
            </w:pPr>
            <w:r w:rsidRPr="00F530C1">
              <w:rPr>
                <w:rFonts w:ascii="Times New Roman" w:hAnsi="Times New Roman"/>
                <w:sz w:val="26"/>
                <w:szCs w:val="26"/>
              </w:rPr>
              <w:t>16</w:t>
            </w:r>
          </w:p>
        </w:tc>
        <w:tc>
          <w:tcPr>
            <w:tcW w:w="2709" w:type="dxa"/>
            <w:vAlign w:val="center"/>
          </w:tcPr>
          <w:p w:rsidR="00B51B04" w:rsidRPr="00F530C1" w:rsidRDefault="00B51B04">
            <w:pPr>
              <w:rPr>
                <w:rFonts w:ascii="Times New Roman" w:hAnsi="Times New Roman"/>
                <w:sz w:val="26"/>
                <w:szCs w:val="26"/>
              </w:rPr>
            </w:pPr>
            <w:r w:rsidRPr="00F530C1">
              <w:rPr>
                <w:rFonts w:ascii="Times New Roman" w:hAnsi="Times New Roman"/>
                <w:sz w:val="26"/>
                <w:szCs w:val="26"/>
              </w:rPr>
              <w:t>Phân tích báo cáo tài chính</w:t>
            </w:r>
          </w:p>
        </w:tc>
        <w:tc>
          <w:tcPr>
            <w:tcW w:w="852" w:type="dxa"/>
            <w:vAlign w:val="center"/>
          </w:tcPr>
          <w:p w:rsidR="00B51B04" w:rsidRPr="00F530C1" w:rsidRDefault="00B51B04" w:rsidP="00E34EF2">
            <w:pPr>
              <w:jc w:val="center"/>
              <w:rPr>
                <w:rFonts w:ascii="Times New Roman" w:hAnsi="Times New Roman"/>
                <w:sz w:val="26"/>
                <w:szCs w:val="26"/>
              </w:rPr>
            </w:pPr>
            <w:r w:rsidRPr="00F530C1">
              <w:rPr>
                <w:rFonts w:ascii="Times New Roman" w:hAnsi="Times New Roman"/>
                <w:sz w:val="26"/>
                <w:szCs w:val="26"/>
              </w:rPr>
              <w:t>3(2/1)</w:t>
            </w:r>
          </w:p>
        </w:tc>
        <w:tc>
          <w:tcPr>
            <w:tcW w:w="922" w:type="dxa"/>
            <w:vAlign w:val="center"/>
          </w:tcPr>
          <w:p w:rsidR="00B51B04" w:rsidRPr="00F530C1" w:rsidRDefault="00B51B04" w:rsidP="00E34EF2">
            <w:pPr>
              <w:jc w:val="center"/>
              <w:rPr>
                <w:rFonts w:ascii="Times New Roman" w:hAnsi="Times New Roman"/>
                <w:sz w:val="26"/>
                <w:szCs w:val="26"/>
              </w:rPr>
            </w:pPr>
            <w:r w:rsidRPr="00F530C1">
              <w:rPr>
                <w:rFonts w:ascii="Times New Roman" w:hAnsi="Times New Roman"/>
                <w:sz w:val="26"/>
                <w:szCs w:val="26"/>
              </w:rPr>
              <w:t>60</w:t>
            </w:r>
          </w:p>
        </w:tc>
        <w:tc>
          <w:tcPr>
            <w:tcW w:w="924" w:type="dxa"/>
            <w:vAlign w:val="center"/>
          </w:tcPr>
          <w:p w:rsidR="00B51B04" w:rsidRPr="00F530C1" w:rsidRDefault="00B51B04" w:rsidP="00E34EF2">
            <w:pPr>
              <w:jc w:val="center"/>
              <w:rPr>
                <w:rFonts w:ascii="Times New Roman" w:hAnsi="Times New Roman"/>
                <w:sz w:val="26"/>
                <w:szCs w:val="26"/>
              </w:rPr>
            </w:pPr>
            <w:r w:rsidRPr="00F530C1">
              <w:rPr>
                <w:rFonts w:ascii="Times New Roman" w:hAnsi="Times New Roman"/>
                <w:sz w:val="26"/>
                <w:szCs w:val="26"/>
              </w:rPr>
              <w:t>28</w:t>
            </w:r>
          </w:p>
        </w:tc>
        <w:tc>
          <w:tcPr>
            <w:tcW w:w="2258" w:type="dxa"/>
            <w:vAlign w:val="center"/>
          </w:tcPr>
          <w:p w:rsidR="00B51B04" w:rsidRPr="00F530C1" w:rsidRDefault="00B51B04" w:rsidP="00E34EF2">
            <w:pPr>
              <w:jc w:val="center"/>
              <w:rPr>
                <w:rFonts w:ascii="Times New Roman" w:hAnsi="Times New Roman"/>
                <w:sz w:val="26"/>
                <w:szCs w:val="26"/>
              </w:rPr>
            </w:pPr>
            <w:r w:rsidRPr="00F530C1">
              <w:rPr>
                <w:rFonts w:ascii="Times New Roman" w:hAnsi="Times New Roman"/>
                <w:sz w:val="26"/>
                <w:szCs w:val="26"/>
              </w:rPr>
              <w:t>30</w:t>
            </w:r>
          </w:p>
        </w:tc>
        <w:tc>
          <w:tcPr>
            <w:tcW w:w="850" w:type="dxa"/>
            <w:vAlign w:val="center"/>
          </w:tcPr>
          <w:p w:rsidR="00B51B04" w:rsidRPr="00F530C1" w:rsidRDefault="00B51B04" w:rsidP="00E34EF2">
            <w:pPr>
              <w:jc w:val="center"/>
              <w:rPr>
                <w:rFonts w:ascii="Times New Roman" w:hAnsi="Times New Roman"/>
                <w:sz w:val="26"/>
                <w:szCs w:val="26"/>
              </w:rPr>
            </w:pPr>
            <w:r w:rsidRPr="00F530C1">
              <w:rPr>
                <w:rFonts w:ascii="Times New Roman" w:hAnsi="Times New Roman"/>
                <w:sz w:val="26"/>
                <w:szCs w:val="26"/>
              </w:rPr>
              <w:t>2</w:t>
            </w:r>
          </w:p>
        </w:tc>
      </w:tr>
      <w:tr w:rsidR="00B51B04" w:rsidRPr="00F530C1" w:rsidTr="0081532D">
        <w:trPr>
          <w:trHeight w:val="454"/>
        </w:trPr>
        <w:tc>
          <w:tcPr>
            <w:tcW w:w="998" w:type="dxa"/>
            <w:vAlign w:val="center"/>
          </w:tcPr>
          <w:p w:rsidR="00B51B04" w:rsidRPr="00F530C1" w:rsidRDefault="00B51B04">
            <w:pPr>
              <w:jc w:val="center"/>
              <w:rPr>
                <w:rFonts w:ascii="Times New Roman" w:hAnsi="Times New Roman"/>
                <w:sz w:val="26"/>
                <w:szCs w:val="26"/>
              </w:rPr>
            </w:pPr>
            <w:r w:rsidRPr="00F530C1">
              <w:rPr>
                <w:rFonts w:ascii="Times New Roman" w:hAnsi="Times New Roman"/>
                <w:sz w:val="26"/>
                <w:szCs w:val="26"/>
              </w:rPr>
              <w:t>17</w:t>
            </w:r>
          </w:p>
        </w:tc>
        <w:tc>
          <w:tcPr>
            <w:tcW w:w="2709" w:type="dxa"/>
            <w:vAlign w:val="center"/>
          </w:tcPr>
          <w:p w:rsidR="00B51B04" w:rsidRPr="00F530C1" w:rsidRDefault="00B51B04">
            <w:pPr>
              <w:rPr>
                <w:rFonts w:ascii="Times New Roman" w:hAnsi="Times New Roman"/>
                <w:sz w:val="26"/>
                <w:szCs w:val="26"/>
              </w:rPr>
            </w:pPr>
            <w:r w:rsidRPr="00F530C1">
              <w:rPr>
                <w:rFonts w:ascii="Times New Roman" w:hAnsi="Times New Roman"/>
                <w:sz w:val="26"/>
                <w:szCs w:val="26"/>
              </w:rPr>
              <w:t xml:space="preserve">Chuyên đề </w:t>
            </w:r>
          </w:p>
        </w:tc>
        <w:tc>
          <w:tcPr>
            <w:tcW w:w="852" w:type="dxa"/>
            <w:vAlign w:val="center"/>
          </w:tcPr>
          <w:p w:rsidR="00B51B04" w:rsidRPr="00F530C1" w:rsidRDefault="00B51B04" w:rsidP="00E34EF2">
            <w:pPr>
              <w:jc w:val="center"/>
              <w:rPr>
                <w:rFonts w:ascii="Times New Roman" w:hAnsi="Times New Roman"/>
                <w:sz w:val="26"/>
                <w:szCs w:val="26"/>
              </w:rPr>
            </w:pPr>
            <w:r w:rsidRPr="00F530C1">
              <w:rPr>
                <w:rFonts w:ascii="Times New Roman" w:hAnsi="Times New Roman"/>
                <w:sz w:val="26"/>
                <w:szCs w:val="26"/>
              </w:rPr>
              <w:t>1</w:t>
            </w:r>
          </w:p>
        </w:tc>
        <w:tc>
          <w:tcPr>
            <w:tcW w:w="922" w:type="dxa"/>
            <w:vAlign w:val="center"/>
          </w:tcPr>
          <w:p w:rsidR="00B51B04" w:rsidRPr="00F530C1" w:rsidRDefault="00B51B04" w:rsidP="00E34EF2">
            <w:pPr>
              <w:jc w:val="center"/>
              <w:rPr>
                <w:rFonts w:ascii="Times New Roman" w:hAnsi="Times New Roman"/>
                <w:sz w:val="26"/>
                <w:szCs w:val="26"/>
              </w:rPr>
            </w:pPr>
            <w:r w:rsidRPr="00F530C1">
              <w:rPr>
                <w:rFonts w:ascii="Times New Roman" w:hAnsi="Times New Roman"/>
                <w:sz w:val="26"/>
                <w:szCs w:val="26"/>
              </w:rPr>
              <w:t>45</w:t>
            </w:r>
          </w:p>
        </w:tc>
        <w:tc>
          <w:tcPr>
            <w:tcW w:w="924" w:type="dxa"/>
            <w:vAlign w:val="center"/>
          </w:tcPr>
          <w:p w:rsidR="00B51B04" w:rsidRPr="00F530C1" w:rsidRDefault="00B51B04" w:rsidP="00E34EF2">
            <w:pPr>
              <w:jc w:val="center"/>
              <w:rPr>
                <w:rFonts w:ascii="Times New Roman" w:hAnsi="Times New Roman"/>
                <w:sz w:val="26"/>
                <w:szCs w:val="26"/>
              </w:rPr>
            </w:pPr>
          </w:p>
        </w:tc>
        <w:tc>
          <w:tcPr>
            <w:tcW w:w="2258" w:type="dxa"/>
            <w:vAlign w:val="center"/>
          </w:tcPr>
          <w:p w:rsidR="00B51B04" w:rsidRPr="00F530C1" w:rsidRDefault="00B51B04" w:rsidP="00E34EF2">
            <w:pPr>
              <w:jc w:val="center"/>
              <w:rPr>
                <w:rFonts w:ascii="Times New Roman" w:hAnsi="Times New Roman"/>
                <w:sz w:val="26"/>
                <w:szCs w:val="26"/>
              </w:rPr>
            </w:pPr>
            <w:r w:rsidRPr="00F530C1">
              <w:rPr>
                <w:rFonts w:ascii="Times New Roman" w:hAnsi="Times New Roman"/>
                <w:sz w:val="26"/>
                <w:szCs w:val="26"/>
              </w:rPr>
              <w:t>45</w:t>
            </w:r>
          </w:p>
        </w:tc>
        <w:tc>
          <w:tcPr>
            <w:tcW w:w="850" w:type="dxa"/>
            <w:vAlign w:val="center"/>
          </w:tcPr>
          <w:p w:rsidR="00B51B04" w:rsidRPr="00F530C1" w:rsidRDefault="00B51B04" w:rsidP="00E34EF2">
            <w:pPr>
              <w:jc w:val="center"/>
              <w:rPr>
                <w:rFonts w:ascii="Times New Roman" w:hAnsi="Times New Roman"/>
                <w:sz w:val="26"/>
                <w:szCs w:val="26"/>
              </w:rPr>
            </w:pPr>
          </w:p>
        </w:tc>
      </w:tr>
      <w:tr w:rsidR="00B51B04" w:rsidRPr="00F530C1" w:rsidTr="0081532D">
        <w:trPr>
          <w:trHeight w:val="454"/>
        </w:trPr>
        <w:tc>
          <w:tcPr>
            <w:tcW w:w="998" w:type="dxa"/>
            <w:vAlign w:val="center"/>
          </w:tcPr>
          <w:p w:rsidR="00B51B04" w:rsidRPr="00F530C1" w:rsidRDefault="00B51B04">
            <w:pPr>
              <w:jc w:val="center"/>
              <w:rPr>
                <w:rFonts w:ascii="Times New Roman" w:hAnsi="Times New Roman"/>
                <w:sz w:val="26"/>
                <w:szCs w:val="26"/>
              </w:rPr>
            </w:pPr>
            <w:r w:rsidRPr="00F530C1">
              <w:rPr>
                <w:rFonts w:ascii="Times New Roman" w:hAnsi="Times New Roman"/>
                <w:sz w:val="26"/>
                <w:szCs w:val="26"/>
              </w:rPr>
              <w:t>18</w:t>
            </w:r>
          </w:p>
        </w:tc>
        <w:tc>
          <w:tcPr>
            <w:tcW w:w="2709" w:type="dxa"/>
            <w:vAlign w:val="center"/>
          </w:tcPr>
          <w:p w:rsidR="00B51B04" w:rsidRPr="00F530C1" w:rsidRDefault="00B51B04">
            <w:pPr>
              <w:rPr>
                <w:rFonts w:ascii="Times New Roman" w:hAnsi="Times New Roman"/>
                <w:sz w:val="26"/>
                <w:szCs w:val="26"/>
              </w:rPr>
            </w:pPr>
            <w:r w:rsidRPr="00F530C1">
              <w:rPr>
                <w:rFonts w:ascii="Times New Roman" w:hAnsi="Times New Roman"/>
                <w:sz w:val="26"/>
                <w:szCs w:val="26"/>
              </w:rPr>
              <w:t>Thực tập tốt nghiệp</w:t>
            </w:r>
          </w:p>
        </w:tc>
        <w:tc>
          <w:tcPr>
            <w:tcW w:w="852" w:type="dxa"/>
            <w:vAlign w:val="center"/>
          </w:tcPr>
          <w:p w:rsidR="00B51B04" w:rsidRPr="00F530C1" w:rsidRDefault="00B51B04" w:rsidP="00E34EF2">
            <w:pPr>
              <w:jc w:val="center"/>
              <w:rPr>
                <w:rFonts w:ascii="Times New Roman" w:hAnsi="Times New Roman"/>
                <w:sz w:val="26"/>
                <w:szCs w:val="26"/>
              </w:rPr>
            </w:pPr>
            <w:r w:rsidRPr="00F530C1">
              <w:rPr>
                <w:rFonts w:ascii="Times New Roman" w:hAnsi="Times New Roman"/>
                <w:sz w:val="26"/>
                <w:szCs w:val="26"/>
              </w:rPr>
              <w:t>6</w:t>
            </w:r>
          </w:p>
        </w:tc>
        <w:tc>
          <w:tcPr>
            <w:tcW w:w="922" w:type="dxa"/>
            <w:vAlign w:val="center"/>
          </w:tcPr>
          <w:p w:rsidR="00B51B04" w:rsidRPr="00F530C1" w:rsidRDefault="00B51B04" w:rsidP="00E34EF2">
            <w:pPr>
              <w:jc w:val="center"/>
              <w:rPr>
                <w:rFonts w:ascii="Times New Roman" w:hAnsi="Times New Roman"/>
                <w:sz w:val="26"/>
                <w:szCs w:val="26"/>
              </w:rPr>
            </w:pPr>
            <w:r w:rsidRPr="00F530C1">
              <w:rPr>
                <w:rFonts w:ascii="Times New Roman" w:hAnsi="Times New Roman"/>
                <w:sz w:val="26"/>
                <w:szCs w:val="26"/>
              </w:rPr>
              <w:t>270</w:t>
            </w:r>
          </w:p>
        </w:tc>
        <w:tc>
          <w:tcPr>
            <w:tcW w:w="924" w:type="dxa"/>
            <w:vAlign w:val="center"/>
          </w:tcPr>
          <w:p w:rsidR="00B51B04" w:rsidRPr="00F530C1" w:rsidRDefault="00B51B04" w:rsidP="00E34EF2">
            <w:pPr>
              <w:jc w:val="center"/>
              <w:rPr>
                <w:rFonts w:ascii="Times New Roman" w:hAnsi="Times New Roman"/>
                <w:sz w:val="26"/>
                <w:szCs w:val="26"/>
              </w:rPr>
            </w:pPr>
          </w:p>
        </w:tc>
        <w:tc>
          <w:tcPr>
            <w:tcW w:w="2258" w:type="dxa"/>
            <w:vAlign w:val="center"/>
          </w:tcPr>
          <w:p w:rsidR="00B51B04" w:rsidRPr="00F530C1" w:rsidRDefault="00B51B04" w:rsidP="00E34EF2">
            <w:pPr>
              <w:jc w:val="center"/>
              <w:rPr>
                <w:rFonts w:ascii="Times New Roman" w:hAnsi="Times New Roman"/>
                <w:sz w:val="26"/>
                <w:szCs w:val="26"/>
              </w:rPr>
            </w:pPr>
            <w:r w:rsidRPr="00F530C1">
              <w:rPr>
                <w:rFonts w:ascii="Times New Roman" w:hAnsi="Times New Roman"/>
                <w:sz w:val="26"/>
                <w:szCs w:val="26"/>
              </w:rPr>
              <w:t>270</w:t>
            </w:r>
          </w:p>
        </w:tc>
        <w:tc>
          <w:tcPr>
            <w:tcW w:w="850" w:type="dxa"/>
            <w:vAlign w:val="center"/>
          </w:tcPr>
          <w:p w:rsidR="00B51B04" w:rsidRPr="00F530C1" w:rsidRDefault="00B51B04" w:rsidP="00E34EF2">
            <w:pPr>
              <w:jc w:val="center"/>
              <w:rPr>
                <w:rFonts w:ascii="Times New Roman" w:hAnsi="Times New Roman"/>
                <w:sz w:val="26"/>
                <w:szCs w:val="26"/>
              </w:rPr>
            </w:pPr>
          </w:p>
        </w:tc>
      </w:tr>
      <w:tr w:rsidR="00B51B04" w:rsidRPr="00F530C1" w:rsidTr="0081532D">
        <w:trPr>
          <w:trHeight w:val="454"/>
        </w:trPr>
        <w:tc>
          <w:tcPr>
            <w:tcW w:w="998" w:type="dxa"/>
            <w:vAlign w:val="center"/>
          </w:tcPr>
          <w:p w:rsidR="00B51B04" w:rsidRPr="00F530C1" w:rsidRDefault="00B51B04">
            <w:pPr>
              <w:jc w:val="center"/>
              <w:rPr>
                <w:rFonts w:ascii="Times New Roman" w:hAnsi="Times New Roman"/>
                <w:i/>
                <w:iCs/>
                <w:sz w:val="26"/>
                <w:szCs w:val="26"/>
              </w:rPr>
            </w:pPr>
            <w:r w:rsidRPr="00F530C1">
              <w:rPr>
                <w:rFonts w:ascii="Times New Roman" w:hAnsi="Times New Roman"/>
                <w:i/>
                <w:iCs/>
                <w:sz w:val="26"/>
                <w:szCs w:val="26"/>
              </w:rPr>
              <w:t>II.3</w:t>
            </w:r>
          </w:p>
        </w:tc>
        <w:tc>
          <w:tcPr>
            <w:tcW w:w="2709" w:type="dxa"/>
            <w:vAlign w:val="center"/>
          </w:tcPr>
          <w:p w:rsidR="00B51B04" w:rsidRPr="00F530C1" w:rsidRDefault="00B51B04">
            <w:pPr>
              <w:rPr>
                <w:rFonts w:ascii="Times New Roman" w:hAnsi="Times New Roman"/>
                <w:i/>
                <w:iCs/>
                <w:sz w:val="26"/>
                <w:szCs w:val="26"/>
              </w:rPr>
            </w:pPr>
            <w:r w:rsidRPr="00F530C1">
              <w:rPr>
                <w:rFonts w:ascii="Times New Roman" w:hAnsi="Times New Roman"/>
                <w:i/>
                <w:iCs/>
                <w:sz w:val="26"/>
                <w:szCs w:val="26"/>
              </w:rPr>
              <w:t>Học phần tự chọn</w:t>
            </w:r>
          </w:p>
        </w:tc>
        <w:tc>
          <w:tcPr>
            <w:tcW w:w="852" w:type="dxa"/>
            <w:vAlign w:val="center"/>
          </w:tcPr>
          <w:p w:rsidR="00B51B04" w:rsidRPr="00F530C1" w:rsidRDefault="00B51B04" w:rsidP="00E34EF2">
            <w:pPr>
              <w:jc w:val="center"/>
              <w:rPr>
                <w:rFonts w:ascii="Times New Roman" w:hAnsi="Times New Roman"/>
                <w:i/>
                <w:iCs/>
                <w:sz w:val="26"/>
                <w:szCs w:val="26"/>
              </w:rPr>
            </w:pPr>
            <w:r w:rsidRPr="00F530C1">
              <w:rPr>
                <w:rFonts w:ascii="Times New Roman" w:hAnsi="Times New Roman"/>
                <w:i/>
                <w:iCs/>
                <w:sz w:val="26"/>
                <w:szCs w:val="26"/>
              </w:rPr>
              <w:t>4</w:t>
            </w:r>
          </w:p>
        </w:tc>
        <w:tc>
          <w:tcPr>
            <w:tcW w:w="922" w:type="dxa"/>
            <w:vAlign w:val="center"/>
          </w:tcPr>
          <w:p w:rsidR="00B51B04" w:rsidRPr="00F530C1" w:rsidRDefault="00B51B04" w:rsidP="00E34EF2">
            <w:pPr>
              <w:jc w:val="center"/>
              <w:rPr>
                <w:rFonts w:ascii="Times New Roman" w:hAnsi="Times New Roman"/>
                <w:sz w:val="26"/>
                <w:szCs w:val="26"/>
              </w:rPr>
            </w:pPr>
            <w:r w:rsidRPr="00F530C1">
              <w:rPr>
                <w:rFonts w:ascii="Times New Roman" w:hAnsi="Times New Roman"/>
                <w:sz w:val="26"/>
                <w:szCs w:val="26"/>
              </w:rPr>
              <w:t>90</w:t>
            </w:r>
          </w:p>
        </w:tc>
        <w:tc>
          <w:tcPr>
            <w:tcW w:w="924" w:type="dxa"/>
            <w:vAlign w:val="center"/>
          </w:tcPr>
          <w:p w:rsidR="00B51B04" w:rsidRPr="00F530C1" w:rsidRDefault="00B51B04" w:rsidP="00E34EF2">
            <w:pPr>
              <w:jc w:val="center"/>
              <w:rPr>
                <w:rFonts w:ascii="Times New Roman" w:hAnsi="Times New Roman"/>
                <w:sz w:val="26"/>
                <w:szCs w:val="26"/>
              </w:rPr>
            </w:pPr>
            <w:r w:rsidRPr="00F530C1">
              <w:rPr>
                <w:rFonts w:ascii="Times New Roman" w:hAnsi="Times New Roman"/>
                <w:sz w:val="26"/>
                <w:szCs w:val="26"/>
              </w:rPr>
              <w:t>26</w:t>
            </w:r>
          </w:p>
        </w:tc>
        <w:tc>
          <w:tcPr>
            <w:tcW w:w="2258" w:type="dxa"/>
            <w:vAlign w:val="center"/>
          </w:tcPr>
          <w:p w:rsidR="00B51B04" w:rsidRPr="00F530C1" w:rsidRDefault="00B51B04" w:rsidP="00E34EF2">
            <w:pPr>
              <w:jc w:val="center"/>
              <w:rPr>
                <w:rFonts w:ascii="Times New Roman" w:hAnsi="Times New Roman"/>
                <w:sz w:val="26"/>
                <w:szCs w:val="26"/>
              </w:rPr>
            </w:pPr>
            <w:r w:rsidRPr="00F530C1">
              <w:rPr>
                <w:rFonts w:ascii="Times New Roman" w:hAnsi="Times New Roman"/>
                <w:sz w:val="26"/>
                <w:szCs w:val="26"/>
              </w:rPr>
              <w:t>60</w:t>
            </w:r>
          </w:p>
        </w:tc>
        <w:tc>
          <w:tcPr>
            <w:tcW w:w="850" w:type="dxa"/>
            <w:vAlign w:val="center"/>
          </w:tcPr>
          <w:p w:rsidR="00B51B04" w:rsidRPr="00F530C1" w:rsidRDefault="00B51B04" w:rsidP="00E34EF2">
            <w:pPr>
              <w:jc w:val="center"/>
              <w:rPr>
                <w:rFonts w:ascii="Times New Roman" w:hAnsi="Times New Roman"/>
                <w:sz w:val="26"/>
                <w:szCs w:val="26"/>
              </w:rPr>
            </w:pPr>
            <w:r w:rsidRPr="00F530C1">
              <w:rPr>
                <w:rFonts w:ascii="Times New Roman" w:hAnsi="Times New Roman"/>
                <w:sz w:val="26"/>
                <w:szCs w:val="26"/>
              </w:rPr>
              <w:t>4</w:t>
            </w:r>
          </w:p>
        </w:tc>
      </w:tr>
      <w:tr w:rsidR="00B51B04" w:rsidRPr="00F530C1" w:rsidTr="0081532D">
        <w:trPr>
          <w:trHeight w:val="454"/>
        </w:trPr>
        <w:tc>
          <w:tcPr>
            <w:tcW w:w="998" w:type="dxa"/>
            <w:vAlign w:val="center"/>
          </w:tcPr>
          <w:p w:rsidR="00B51B04" w:rsidRPr="00F530C1" w:rsidRDefault="00B51B04">
            <w:pPr>
              <w:jc w:val="center"/>
              <w:rPr>
                <w:rFonts w:ascii="Times New Roman" w:hAnsi="Times New Roman"/>
                <w:sz w:val="26"/>
                <w:szCs w:val="26"/>
              </w:rPr>
            </w:pPr>
            <w:r w:rsidRPr="00F530C1">
              <w:rPr>
                <w:rFonts w:ascii="Times New Roman" w:hAnsi="Times New Roman"/>
                <w:sz w:val="26"/>
                <w:szCs w:val="26"/>
              </w:rPr>
              <w:t>19</w:t>
            </w:r>
          </w:p>
        </w:tc>
        <w:tc>
          <w:tcPr>
            <w:tcW w:w="2709" w:type="dxa"/>
            <w:vAlign w:val="center"/>
          </w:tcPr>
          <w:p w:rsidR="00B51B04" w:rsidRPr="00F530C1" w:rsidRDefault="00B51B04">
            <w:pPr>
              <w:rPr>
                <w:rFonts w:ascii="Times New Roman" w:hAnsi="Times New Roman"/>
                <w:sz w:val="26"/>
                <w:szCs w:val="26"/>
              </w:rPr>
            </w:pPr>
            <w:r w:rsidRPr="00F530C1">
              <w:rPr>
                <w:rFonts w:ascii="Times New Roman" w:hAnsi="Times New Roman"/>
                <w:sz w:val="26"/>
                <w:szCs w:val="26"/>
              </w:rPr>
              <w:t>Nghiệp vụ ngân hàng 1</w:t>
            </w:r>
          </w:p>
        </w:tc>
        <w:tc>
          <w:tcPr>
            <w:tcW w:w="852" w:type="dxa"/>
            <w:vAlign w:val="center"/>
          </w:tcPr>
          <w:p w:rsidR="00B51B04" w:rsidRPr="00F530C1" w:rsidRDefault="00B51B04" w:rsidP="00E34EF2">
            <w:pPr>
              <w:jc w:val="center"/>
              <w:rPr>
                <w:rFonts w:ascii="Times New Roman" w:hAnsi="Times New Roman"/>
                <w:sz w:val="26"/>
                <w:szCs w:val="26"/>
              </w:rPr>
            </w:pPr>
            <w:r w:rsidRPr="00F530C1">
              <w:rPr>
                <w:rFonts w:ascii="Times New Roman" w:hAnsi="Times New Roman"/>
                <w:sz w:val="26"/>
                <w:szCs w:val="26"/>
              </w:rPr>
              <w:t>2(1/1)</w:t>
            </w:r>
          </w:p>
        </w:tc>
        <w:tc>
          <w:tcPr>
            <w:tcW w:w="922" w:type="dxa"/>
            <w:vAlign w:val="center"/>
          </w:tcPr>
          <w:p w:rsidR="00B51B04" w:rsidRPr="00F530C1" w:rsidRDefault="00B51B04" w:rsidP="00E34EF2">
            <w:pPr>
              <w:jc w:val="center"/>
              <w:rPr>
                <w:rFonts w:ascii="Times New Roman" w:hAnsi="Times New Roman"/>
                <w:sz w:val="26"/>
                <w:szCs w:val="26"/>
              </w:rPr>
            </w:pPr>
            <w:r w:rsidRPr="00F530C1">
              <w:rPr>
                <w:rFonts w:ascii="Times New Roman" w:hAnsi="Times New Roman"/>
                <w:sz w:val="26"/>
                <w:szCs w:val="26"/>
              </w:rPr>
              <w:t>45</w:t>
            </w:r>
          </w:p>
        </w:tc>
        <w:tc>
          <w:tcPr>
            <w:tcW w:w="924" w:type="dxa"/>
            <w:vAlign w:val="center"/>
          </w:tcPr>
          <w:p w:rsidR="00B51B04" w:rsidRPr="00F530C1" w:rsidRDefault="00B51B04" w:rsidP="00E34EF2">
            <w:pPr>
              <w:jc w:val="center"/>
              <w:rPr>
                <w:rFonts w:ascii="Times New Roman" w:hAnsi="Times New Roman"/>
                <w:sz w:val="26"/>
                <w:szCs w:val="26"/>
              </w:rPr>
            </w:pPr>
            <w:r w:rsidRPr="00F530C1">
              <w:rPr>
                <w:rFonts w:ascii="Times New Roman" w:hAnsi="Times New Roman"/>
                <w:sz w:val="26"/>
                <w:szCs w:val="26"/>
              </w:rPr>
              <w:t>13</w:t>
            </w:r>
          </w:p>
        </w:tc>
        <w:tc>
          <w:tcPr>
            <w:tcW w:w="2258" w:type="dxa"/>
            <w:vAlign w:val="center"/>
          </w:tcPr>
          <w:p w:rsidR="00B51B04" w:rsidRPr="00F530C1" w:rsidRDefault="00B51B04" w:rsidP="00E34EF2">
            <w:pPr>
              <w:jc w:val="center"/>
              <w:rPr>
                <w:rFonts w:ascii="Times New Roman" w:hAnsi="Times New Roman"/>
                <w:sz w:val="26"/>
                <w:szCs w:val="26"/>
              </w:rPr>
            </w:pPr>
            <w:r w:rsidRPr="00F530C1">
              <w:rPr>
                <w:rFonts w:ascii="Times New Roman" w:hAnsi="Times New Roman"/>
                <w:sz w:val="26"/>
                <w:szCs w:val="26"/>
              </w:rPr>
              <w:t>30</w:t>
            </w:r>
          </w:p>
        </w:tc>
        <w:tc>
          <w:tcPr>
            <w:tcW w:w="850" w:type="dxa"/>
            <w:vAlign w:val="center"/>
          </w:tcPr>
          <w:p w:rsidR="00B51B04" w:rsidRPr="00F530C1" w:rsidRDefault="00B51B04" w:rsidP="00E34EF2">
            <w:pPr>
              <w:jc w:val="center"/>
              <w:rPr>
                <w:rFonts w:ascii="Times New Roman" w:hAnsi="Times New Roman"/>
                <w:sz w:val="26"/>
                <w:szCs w:val="26"/>
              </w:rPr>
            </w:pPr>
            <w:r w:rsidRPr="00F530C1">
              <w:rPr>
                <w:rFonts w:ascii="Times New Roman" w:hAnsi="Times New Roman"/>
                <w:sz w:val="26"/>
                <w:szCs w:val="26"/>
              </w:rPr>
              <w:t>2</w:t>
            </w:r>
          </w:p>
        </w:tc>
      </w:tr>
      <w:tr w:rsidR="00B51B04" w:rsidRPr="00F530C1" w:rsidTr="0081532D">
        <w:trPr>
          <w:trHeight w:val="454"/>
        </w:trPr>
        <w:tc>
          <w:tcPr>
            <w:tcW w:w="998" w:type="dxa"/>
            <w:vAlign w:val="center"/>
          </w:tcPr>
          <w:p w:rsidR="00B51B04" w:rsidRPr="00F530C1" w:rsidRDefault="00B51B04">
            <w:pPr>
              <w:jc w:val="center"/>
              <w:rPr>
                <w:rFonts w:ascii="Times New Roman" w:hAnsi="Times New Roman"/>
                <w:sz w:val="26"/>
                <w:szCs w:val="26"/>
              </w:rPr>
            </w:pPr>
            <w:r w:rsidRPr="00F530C1">
              <w:rPr>
                <w:rFonts w:ascii="Times New Roman" w:hAnsi="Times New Roman"/>
                <w:sz w:val="26"/>
                <w:szCs w:val="26"/>
              </w:rPr>
              <w:t>20</w:t>
            </w:r>
          </w:p>
        </w:tc>
        <w:tc>
          <w:tcPr>
            <w:tcW w:w="2709" w:type="dxa"/>
            <w:vAlign w:val="center"/>
          </w:tcPr>
          <w:p w:rsidR="00B51B04" w:rsidRPr="00F530C1" w:rsidRDefault="00B51B04">
            <w:pPr>
              <w:rPr>
                <w:rFonts w:ascii="Times New Roman" w:hAnsi="Times New Roman"/>
                <w:sz w:val="26"/>
                <w:szCs w:val="26"/>
              </w:rPr>
            </w:pPr>
            <w:r w:rsidRPr="00F530C1">
              <w:rPr>
                <w:rFonts w:ascii="Times New Roman" w:hAnsi="Times New Roman"/>
                <w:sz w:val="26"/>
                <w:szCs w:val="26"/>
              </w:rPr>
              <w:t>Soạn thảo văn bản</w:t>
            </w:r>
          </w:p>
        </w:tc>
        <w:tc>
          <w:tcPr>
            <w:tcW w:w="852" w:type="dxa"/>
            <w:vAlign w:val="center"/>
          </w:tcPr>
          <w:p w:rsidR="00B51B04" w:rsidRPr="00F530C1" w:rsidRDefault="00B51B04" w:rsidP="00E34EF2">
            <w:pPr>
              <w:jc w:val="center"/>
              <w:rPr>
                <w:rFonts w:ascii="Times New Roman" w:hAnsi="Times New Roman"/>
                <w:sz w:val="26"/>
                <w:szCs w:val="26"/>
              </w:rPr>
            </w:pPr>
            <w:r w:rsidRPr="00F530C1">
              <w:rPr>
                <w:rFonts w:ascii="Times New Roman" w:hAnsi="Times New Roman"/>
                <w:sz w:val="26"/>
                <w:szCs w:val="26"/>
              </w:rPr>
              <w:t>2(1/1)</w:t>
            </w:r>
          </w:p>
        </w:tc>
        <w:tc>
          <w:tcPr>
            <w:tcW w:w="922" w:type="dxa"/>
            <w:vAlign w:val="center"/>
          </w:tcPr>
          <w:p w:rsidR="00B51B04" w:rsidRPr="00F530C1" w:rsidRDefault="00B51B04" w:rsidP="00E34EF2">
            <w:pPr>
              <w:jc w:val="center"/>
              <w:rPr>
                <w:rFonts w:ascii="Times New Roman" w:hAnsi="Times New Roman"/>
                <w:sz w:val="26"/>
                <w:szCs w:val="26"/>
              </w:rPr>
            </w:pPr>
            <w:r w:rsidRPr="00F530C1">
              <w:rPr>
                <w:rFonts w:ascii="Times New Roman" w:hAnsi="Times New Roman"/>
                <w:sz w:val="26"/>
                <w:szCs w:val="26"/>
              </w:rPr>
              <w:t>45</w:t>
            </w:r>
          </w:p>
        </w:tc>
        <w:tc>
          <w:tcPr>
            <w:tcW w:w="924" w:type="dxa"/>
            <w:vAlign w:val="center"/>
          </w:tcPr>
          <w:p w:rsidR="00B51B04" w:rsidRPr="00F530C1" w:rsidRDefault="00B51B04" w:rsidP="00E34EF2">
            <w:pPr>
              <w:jc w:val="center"/>
              <w:rPr>
                <w:rFonts w:ascii="Times New Roman" w:hAnsi="Times New Roman"/>
                <w:sz w:val="26"/>
                <w:szCs w:val="26"/>
              </w:rPr>
            </w:pPr>
            <w:r w:rsidRPr="00F530C1">
              <w:rPr>
                <w:rFonts w:ascii="Times New Roman" w:hAnsi="Times New Roman"/>
                <w:sz w:val="26"/>
                <w:szCs w:val="26"/>
              </w:rPr>
              <w:t>13</w:t>
            </w:r>
          </w:p>
        </w:tc>
        <w:tc>
          <w:tcPr>
            <w:tcW w:w="2258" w:type="dxa"/>
            <w:vAlign w:val="center"/>
          </w:tcPr>
          <w:p w:rsidR="00B51B04" w:rsidRPr="00F530C1" w:rsidRDefault="00B51B04" w:rsidP="00E34EF2">
            <w:pPr>
              <w:jc w:val="center"/>
              <w:rPr>
                <w:rFonts w:ascii="Times New Roman" w:hAnsi="Times New Roman"/>
                <w:sz w:val="26"/>
                <w:szCs w:val="26"/>
              </w:rPr>
            </w:pPr>
            <w:r w:rsidRPr="00F530C1">
              <w:rPr>
                <w:rFonts w:ascii="Times New Roman" w:hAnsi="Times New Roman"/>
                <w:sz w:val="26"/>
                <w:szCs w:val="26"/>
              </w:rPr>
              <w:t>30</w:t>
            </w:r>
          </w:p>
        </w:tc>
        <w:tc>
          <w:tcPr>
            <w:tcW w:w="850" w:type="dxa"/>
            <w:vAlign w:val="center"/>
          </w:tcPr>
          <w:p w:rsidR="00B51B04" w:rsidRPr="00F530C1" w:rsidRDefault="00B51B04" w:rsidP="00E34EF2">
            <w:pPr>
              <w:jc w:val="center"/>
              <w:rPr>
                <w:rFonts w:ascii="Times New Roman" w:hAnsi="Times New Roman"/>
                <w:sz w:val="26"/>
                <w:szCs w:val="26"/>
              </w:rPr>
            </w:pPr>
            <w:r w:rsidRPr="00F530C1">
              <w:rPr>
                <w:rFonts w:ascii="Times New Roman" w:hAnsi="Times New Roman"/>
                <w:sz w:val="26"/>
                <w:szCs w:val="26"/>
              </w:rPr>
              <w:t>2</w:t>
            </w:r>
          </w:p>
        </w:tc>
      </w:tr>
      <w:tr w:rsidR="00B51B04" w:rsidRPr="00F530C1" w:rsidTr="0081532D">
        <w:trPr>
          <w:trHeight w:val="454"/>
        </w:trPr>
        <w:tc>
          <w:tcPr>
            <w:tcW w:w="3707" w:type="dxa"/>
            <w:gridSpan w:val="2"/>
            <w:vAlign w:val="center"/>
          </w:tcPr>
          <w:p w:rsidR="00B51B04" w:rsidRPr="00F530C1" w:rsidRDefault="00B51B04" w:rsidP="00097862">
            <w:pPr>
              <w:spacing w:line="276" w:lineRule="auto"/>
              <w:jc w:val="both"/>
              <w:rPr>
                <w:rFonts w:ascii="Times New Roman" w:hAnsi="Times New Roman"/>
                <w:b/>
                <w:bCs/>
                <w:sz w:val="26"/>
                <w:szCs w:val="26"/>
              </w:rPr>
            </w:pPr>
            <w:r w:rsidRPr="00F530C1">
              <w:rPr>
                <w:rFonts w:ascii="Times New Roman" w:hAnsi="Times New Roman"/>
                <w:b/>
                <w:bCs/>
                <w:sz w:val="26"/>
                <w:szCs w:val="26"/>
              </w:rPr>
              <w:t> Tổng cộng</w:t>
            </w:r>
          </w:p>
        </w:tc>
        <w:tc>
          <w:tcPr>
            <w:tcW w:w="852" w:type="dxa"/>
            <w:vAlign w:val="center"/>
          </w:tcPr>
          <w:p w:rsidR="00B51B04" w:rsidRPr="00F530C1" w:rsidRDefault="00B51B04" w:rsidP="00E34EF2">
            <w:pPr>
              <w:jc w:val="center"/>
              <w:rPr>
                <w:rFonts w:ascii="Times New Roman" w:hAnsi="Times New Roman"/>
                <w:b/>
                <w:bCs/>
                <w:sz w:val="26"/>
                <w:szCs w:val="26"/>
              </w:rPr>
            </w:pPr>
            <w:r w:rsidRPr="00F530C1">
              <w:rPr>
                <w:rFonts w:ascii="Times New Roman" w:hAnsi="Times New Roman"/>
                <w:b/>
                <w:bCs/>
                <w:sz w:val="26"/>
                <w:szCs w:val="26"/>
              </w:rPr>
              <w:t>55</w:t>
            </w:r>
          </w:p>
        </w:tc>
        <w:tc>
          <w:tcPr>
            <w:tcW w:w="922" w:type="dxa"/>
            <w:vAlign w:val="center"/>
          </w:tcPr>
          <w:p w:rsidR="00B51B04" w:rsidRPr="00F530C1" w:rsidRDefault="00B51B04" w:rsidP="00E34EF2">
            <w:pPr>
              <w:jc w:val="center"/>
              <w:rPr>
                <w:rFonts w:ascii="Times New Roman" w:hAnsi="Times New Roman"/>
                <w:b/>
                <w:bCs/>
                <w:sz w:val="26"/>
                <w:szCs w:val="26"/>
              </w:rPr>
            </w:pPr>
            <w:r w:rsidRPr="00F530C1">
              <w:rPr>
                <w:rFonts w:ascii="Times New Roman" w:hAnsi="Times New Roman"/>
                <w:b/>
                <w:bCs/>
                <w:sz w:val="26"/>
                <w:szCs w:val="26"/>
              </w:rPr>
              <w:t>1245</w:t>
            </w:r>
          </w:p>
        </w:tc>
        <w:tc>
          <w:tcPr>
            <w:tcW w:w="924" w:type="dxa"/>
            <w:vAlign w:val="center"/>
          </w:tcPr>
          <w:p w:rsidR="00B51B04" w:rsidRPr="00F530C1" w:rsidRDefault="00B51B04" w:rsidP="00E34EF2">
            <w:pPr>
              <w:jc w:val="center"/>
              <w:rPr>
                <w:rFonts w:ascii="Times New Roman" w:hAnsi="Times New Roman"/>
                <w:b/>
                <w:bCs/>
                <w:sz w:val="26"/>
                <w:szCs w:val="26"/>
              </w:rPr>
            </w:pPr>
            <w:r w:rsidRPr="00F530C1">
              <w:rPr>
                <w:rFonts w:ascii="Times New Roman" w:hAnsi="Times New Roman"/>
                <w:b/>
                <w:bCs/>
                <w:sz w:val="26"/>
                <w:szCs w:val="26"/>
              </w:rPr>
              <w:t>478</w:t>
            </w:r>
          </w:p>
        </w:tc>
        <w:tc>
          <w:tcPr>
            <w:tcW w:w="2258" w:type="dxa"/>
            <w:vAlign w:val="center"/>
          </w:tcPr>
          <w:p w:rsidR="00B51B04" w:rsidRPr="00F530C1" w:rsidRDefault="00B51B04" w:rsidP="00E34EF2">
            <w:pPr>
              <w:jc w:val="center"/>
              <w:rPr>
                <w:rFonts w:ascii="Times New Roman" w:hAnsi="Times New Roman"/>
                <w:b/>
                <w:bCs/>
                <w:sz w:val="26"/>
                <w:szCs w:val="26"/>
              </w:rPr>
            </w:pPr>
            <w:r w:rsidRPr="00F530C1">
              <w:rPr>
                <w:rFonts w:ascii="Times New Roman" w:hAnsi="Times New Roman"/>
                <w:b/>
                <w:bCs/>
                <w:sz w:val="26"/>
                <w:szCs w:val="26"/>
              </w:rPr>
              <w:t>735</w:t>
            </w:r>
          </w:p>
        </w:tc>
        <w:tc>
          <w:tcPr>
            <w:tcW w:w="850" w:type="dxa"/>
            <w:vAlign w:val="center"/>
          </w:tcPr>
          <w:p w:rsidR="00B51B04" w:rsidRPr="00F530C1" w:rsidRDefault="00B51B04" w:rsidP="00E34EF2">
            <w:pPr>
              <w:jc w:val="center"/>
              <w:rPr>
                <w:rFonts w:ascii="Times New Roman" w:hAnsi="Times New Roman"/>
                <w:b/>
                <w:bCs/>
                <w:sz w:val="26"/>
                <w:szCs w:val="26"/>
              </w:rPr>
            </w:pPr>
            <w:r w:rsidRPr="00F530C1">
              <w:rPr>
                <w:rFonts w:ascii="Times New Roman" w:hAnsi="Times New Roman"/>
                <w:b/>
                <w:bCs/>
                <w:sz w:val="26"/>
                <w:szCs w:val="26"/>
              </w:rPr>
              <w:t>32</w:t>
            </w:r>
          </w:p>
        </w:tc>
      </w:tr>
    </w:tbl>
    <w:p w:rsidR="00D87A72" w:rsidRPr="00F530C1" w:rsidRDefault="0081532D" w:rsidP="00097862">
      <w:pPr>
        <w:spacing w:line="276" w:lineRule="auto"/>
        <w:jc w:val="both"/>
        <w:outlineLvl w:val="0"/>
        <w:rPr>
          <w:rFonts w:ascii="Times New Roman" w:hAnsi="Times New Roman"/>
          <w:b/>
          <w:sz w:val="26"/>
          <w:szCs w:val="26"/>
        </w:rPr>
      </w:pPr>
      <w:r w:rsidRPr="00F530C1">
        <w:rPr>
          <w:rFonts w:ascii="Times New Roman" w:hAnsi="Times New Roman"/>
          <w:b/>
          <w:sz w:val="26"/>
          <w:szCs w:val="26"/>
        </w:rPr>
        <w:t>4</w:t>
      </w:r>
      <w:r w:rsidR="00D87A72" w:rsidRPr="00F530C1">
        <w:rPr>
          <w:rFonts w:ascii="Times New Roman" w:hAnsi="Times New Roman"/>
          <w:b/>
          <w:sz w:val="26"/>
          <w:szCs w:val="26"/>
        </w:rPr>
        <w:t>. Hướng dẫn sử dụng chương trình:</w:t>
      </w:r>
    </w:p>
    <w:p w:rsidR="00D87A72" w:rsidRPr="00F530C1" w:rsidRDefault="0081532D" w:rsidP="00097862">
      <w:pPr>
        <w:spacing w:line="276" w:lineRule="auto"/>
        <w:jc w:val="both"/>
        <w:rPr>
          <w:rFonts w:ascii="Times New Roman" w:hAnsi="Times New Roman"/>
          <w:iCs/>
          <w:sz w:val="26"/>
          <w:szCs w:val="26"/>
        </w:rPr>
      </w:pPr>
      <w:r w:rsidRPr="00F530C1">
        <w:rPr>
          <w:rFonts w:ascii="Times New Roman" w:hAnsi="Times New Roman"/>
          <w:i/>
          <w:sz w:val="26"/>
          <w:szCs w:val="26"/>
        </w:rPr>
        <w:lastRenderedPageBreak/>
        <w:t>4</w:t>
      </w:r>
      <w:r w:rsidR="00D87A72" w:rsidRPr="00F530C1">
        <w:rPr>
          <w:rFonts w:ascii="Times New Roman" w:hAnsi="Times New Roman"/>
          <w:i/>
          <w:sz w:val="26"/>
          <w:szCs w:val="26"/>
        </w:rPr>
        <w:t xml:space="preserve">.1. </w:t>
      </w:r>
      <w:r w:rsidR="00D87A72" w:rsidRPr="00F530C1">
        <w:rPr>
          <w:rFonts w:ascii="Times New Roman" w:hAnsi="Times New Roman"/>
          <w:iCs/>
          <w:sz w:val="26"/>
          <w:szCs w:val="26"/>
        </w:rPr>
        <w:t>Các môn học chung bắt buộc do Bộ Lao động – Thương binh và Xã hội phối hợp với các Bộ/ngành tổ chức xây dựng và ban hành để áp dụng thực hiện.</w:t>
      </w:r>
    </w:p>
    <w:p w:rsidR="00D87A72" w:rsidRPr="00F530C1" w:rsidRDefault="0081532D" w:rsidP="00097862">
      <w:pPr>
        <w:spacing w:line="276" w:lineRule="auto"/>
        <w:jc w:val="both"/>
        <w:rPr>
          <w:rFonts w:ascii="Times New Roman" w:hAnsi="Times New Roman"/>
          <w:i/>
          <w:iCs/>
          <w:sz w:val="26"/>
          <w:szCs w:val="26"/>
        </w:rPr>
      </w:pPr>
      <w:r w:rsidRPr="00F530C1">
        <w:rPr>
          <w:rFonts w:ascii="Times New Roman" w:hAnsi="Times New Roman"/>
          <w:i/>
          <w:iCs/>
          <w:sz w:val="26"/>
          <w:szCs w:val="26"/>
        </w:rPr>
        <w:t>4</w:t>
      </w:r>
      <w:r w:rsidR="00D87A72" w:rsidRPr="00F530C1">
        <w:rPr>
          <w:rFonts w:ascii="Times New Roman" w:hAnsi="Times New Roman"/>
          <w:i/>
          <w:iCs/>
          <w:sz w:val="26"/>
          <w:szCs w:val="26"/>
        </w:rPr>
        <w:t xml:space="preserve">.2. Hướng dẫn xác định nội dung và thời gian cho các hoạt động ngoại khóa:  </w:t>
      </w:r>
    </w:p>
    <w:p w:rsidR="00D87A72" w:rsidRPr="00F530C1" w:rsidRDefault="00D87A72" w:rsidP="00097862">
      <w:pPr>
        <w:spacing w:line="276" w:lineRule="auto"/>
        <w:ind w:firstLine="510"/>
        <w:jc w:val="both"/>
        <w:rPr>
          <w:rFonts w:ascii="Times New Roman" w:hAnsi="Times New Roman"/>
          <w:iCs/>
          <w:sz w:val="26"/>
          <w:szCs w:val="26"/>
        </w:rPr>
      </w:pPr>
      <w:r w:rsidRPr="00F530C1">
        <w:rPr>
          <w:rFonts w:ascii="Times New Roman" w:hAnsi="Times New Roman"/>
          <w:iCs/>
          <w:sz w:val="26"/>
          <w:szCs w:val="26"/>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D87A72" w:rsidRPr="00F530C1" w:rsidRDefault="0081532D" w:rsidP="00097862">
      <w:pPr>
        <w:spacing w:line="276" w:lineRule="auto"/>
        <w:jc w:val="both"/>
        <w:rPr>
          <w:rFonts w:ascii="Times New Roman" w:hAnsi="Times New Roman"/>
          <w:i/>
          <w:iCs/>
          <w:sz w:val="26"/>
          <w:szCs w:val="26"/>
        </w:rPr>
      </w:pPr>
      <w:r w:rsidRPr="00F530C1">
        <w:rPr>
          <w:rFonts w:ascii="Times New Roman" w:hAnsi="Times New Roman"/>
          <w:i/>
          <w:iCs/>
          <w:sz w:val="26"/>
          <w:szCs w:val="26"/>
        </w:rPr>
        <w:t>4</w:t>
      </w:r>
      <w:r w:rsidR="00D87A72" w:rsidRPr="00F530C1">
        <w:rPr>
          <w:rFonts w:ascii="Times New Roman" w:hAnsi="Times New Roman"/>
          <w:i/>
          <w:iCs/>
          <w:sz w:val="26"/>
          <w:szCs w:val="26"/>
        </w:rPr>
        <w:t>.3. Hướng dẫn kiểm tra hết học phần:</w:t>
      </w:r>
    </w:p>
    <w:p w:rsidR="00D87A72" w:rsidRPr="00F530C1" w:rsidRDefault="00D87A72" w:rsidP="00097862">
      <w:pPr>
        <w:spacing w:line="276" w:lineRule="auto"/>
        <w:ind w:firstLine="510"/>
        <w:jc w:val="both"/>
        <w:rPr>
          <w:rFonts w:ascii="Times New Roman" w:hAnsi="Times New Roman"/>
          <w:iCs/>
          <w:sz w:val="26"/>
          <w:szCs w:val="26"/>
        </w:rPr>
      </w:pPr>
      <w:r w:rsidRPr="00F530C1">
        <w:rPr>
          <w:rFonts w:ascii="Times New Roman" w:hAnsi="Times New Roman"/>
          <w:iCs/>
          <w:sz w:val="26"/>
          <w:szCs w:val="26"/>
        </w:rPr>
        <w:t>Thời gian tổ chức kiểm tra hết học phần cần xác định và có hướng dẫn cụ thể theo từng học phần trong chương trình đào tạo.</w:t>
      </w:r>
    </w:p>
    <w:p w:rsidR="00D87A72" w:rsidRPr="00F530C1" w:rsidRDefault="0081532D" w:rsidP="00097862">
      <w:pPr>
        <w:spacing w:line="276" w:lineRule="auto"/>
        <w:jc w:val="both"/>
        <w:rPr>
          <w:rFonts w:ascii="Times New Roman" w:hAnsi="Times New Roman"/>
          <w:i/>
          <w:iCs/>
          <w:sz w:val="26"/>
          <w:szCs w:val="26"/>
        </w:rPr>
      </w:pPr>
      <w:r w:rsidRPr="00F530C1">
        <w:rPr>
          <w:rFonts w:ascii="Times New Roman" w:hAnsi="Times New Roman"/>
          <w:i/>
          <w:iCs/>
          <w:sz w:val="26"/>
          <w:szCs w:val="26"/>
        </w:rPr>
        <w:t>4</w:t>
      </w:r>
      <w:r w:rsidR="00D87A72" w:rsidRPr="00F530C1">
        <w:rPr>
          <w:rFonts w:ascii="Times New Roman" w:hAnsi="Times New Roman"/>
          <w:i/>
          <w:iCs/>
          <w:sz w:val="26"/>
          <w:szCs w:val="26"/>
        </w:rPr>
        <w:t>.4. Hướng dẫn xét công nhận tốt nghiệp:</w:t>
      </w:r>
    </w:p>
    <w:p w:rsidR="00D87A72" w:rsidRPr="00F530C1" w:rsidRDefault="00D87A72" w:rsidP="00097862">
      <w:pPr>
        <w:spacing w:line="276" w:lineRule="auto"/>
        <w:ind w:firstLine="510"/>
        <w:jc w:val="both"/>
        <w:rPr>
          <w:rFonts w:ascii="Times New Roman" w:hAnsi="Times New Roman"/>
          <w:iCs/>
          <w:sz w:val="26"/>
          <w:szCs w:val="26"/>
        </w:rPr>
      </w:pPr>
      <w:r w:rsidRPr="00F530C1">
        <w:rPr>
          <w:rFonts w:ascii="Times New Roman" w:hAnsi="Times New Roman"/>
          <w:iCs/>
          <w:sz w:val="26"/>
          <w:szCs w:val="26"/>
        </w:rPr>
        <w:t>+ Người học phải học hết chương trình đào tạo và phải tích lũy đủ số tín chỉ theo quy định trong chương trình đào tạo.</w:t>
      </w:r>
    </w:p>
    <w:p w:rsidR="0087548A" w:rsidRPr="00F530C1" w:rsidRDefault="0087548A" w:rsidP="0087548A">
      <w:pPr>
        <w:spacing w:line="276" w:lineRule="auto"/>
        <w:ind w:firstLine="510"/>
        <w:jc w:val="both"/>
        <w:rPr>
          <w:rFonts w:ascii="Times New Roman" w:hAnsi="Times New Roman"/>
          <w:iCs/>
          <w:sz w:val="26"/>
          <w:szCs w:val="26"/>
          <w:lang w:val="pt-BR"/>
        </w:rPr>
      </w:pPr>
      <w:r w:rsidRPr="00F530C1">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87548A" w:rsidRPr="00F530C1" w:rsidRDefault="0087548A" w:rsidP="0087548A">
      <w:pPr>
        <w:spacing w:line="276" w:lineRule="auto"/>
        <w:ind w:firstLine="510"/>
        <w:jc w:val="both"/>
        <w:rPr>
          <w:rFonts w:ascii="Times New Roman" w:hAnsi="Times New Roman"/>
          <w:iCs/>
          <w:sz w:val="26"/>
          <w:szCs w:val="26"/>
          <w:lang w:val="pt-BR"/>
        </w:rPr>
      </w:pPr>
      <w:r w:rsidRPr="00F530C1">
        <w:rPr>
          <w:rFonts w:ascii="Times New Roman" w:hAnsi="Times New Roman"/>
          <w:iCs/>
          <w:sz w:val="26"/>
          <w:szCs w:val="26"/>
          <w:lang w:val="pt-BR"/>
        </w:rPr>
        <w:t>+ Hiệu trưởng căn cứ vào kết quả xét công nhận tốt nghiệp để cấp bằng tốt nghiệp theo quy định của trường.</w:t>
      </w:r>
    </w:p>
    <w:p w:rsidR="00D87A72" w:rsidRPr="00F530C1" w:rsidRDefault="0081532D" w:rsidP="00097862">
      <w:pPr>
        <w:spacing w:line="276" w:lineRule="auto"/>
        <w:jc w:val="both"/>
        <w:rPr>
          <w:rFonts w:ascii="Times New Roman" w:hAnsi="Times New Roman"/>
          <w:i/>
          <w:iCs/>
          <w:sz w:val="26"/>
          <w:szCs w:val="26"/>
        </w:rPr>
      </w:pPr>
      <w:r w:rsidRPr="00F530C1">
        <w:rPr>
          <w:rFonts w:ascii="Times New Roman" w:hAnsi="Times New Roman"/>
          <w:i/>
          <w:iCs/>
          <w:sz w:val="26"/>
          <w:szCs w:val="26"/>
        </w:rPr>
        <w:t>4</w:t>
      </w:r>
      <w:r w:rsidR="00D87A72" w:rsidRPr="00F530C1">
        <w:rPr>
          <w:rFonts w:ascii="Times New Roman" w:hAnsi="Times New Roman"/>
          <w:i/>
          <w:iCs/>
          <w:sz w:val="26"/>
          <w:szCs w:val="26"/>
        </w:rPr>
        <w:t>.5. Các chú ý khác (nếu có)</w:t>
      </w:r>
    </w:p>
    <w:p w:rsidR="00D87A72" w:rsidRPr="00F530C1" w:rsidRDefault="00D87A72" w:rsidP="00097862">
      <w:pPr>
        <w:tabs>
          <w:tab w:val="center" w:pos="6804"/>
        </w:tabs>
        <w:spacing w:line="276" w:lineRule="auto"/>
        <w:jc w:val="both"/>
        <w:rPr>
          <w:rFonts w:ascii="Times New Roman" w:hAnsi="Times New Roman"/>
          <w:i/>
          <w:iCs/>
          <w:sz w:val="26"/>
          <w:szCs w:val="26"/>
        </w:rPr>
      </w:pPr>
      <w:r w:rsidRPr="00F530C1">
        <w:rPr>
          <w:rFonts w:ascii="Times New Roman" w:hAnsi="Times New Roman"/>
          <w:i/>
          <w:iCs/>
          <w:sz w:val="26"/>
          <w:szCs w:val="26"/>
        </w:rPr>
        <w:tab/>
        <w:t>Thành phố Hồ Chí Minh, ngày       tháng       năm 2017</w:t>
      </w:r>
    </w:p>
    <w:p w:rsidR="00D87A72" w:rsidRPr="00F530C1" w:rsidRDefault="00D87A72" w:rsidP="00097862">
      <w:pPr>
        <w:tabs>
          <w:tab w:val="center" w:pos="6804"/>
        </w:tabs>
        <w:spacing w:line="276" w:lineRule="auto"/>
        <w:jc w:val="both"/>
        <w:rPr>
          <w:rFonts w:ascii="Times New Roman" w:hAnsi="Times New Roman"/>
          <w:b/>
          <w:iCs/>
          <w:sz w:val="26"/>
          <w:szCs w:val="26"/>
          <w:lang w:val="pt-BR"/>
        </w:rPr>
      </w:pPr>
      <w:r w:rsidRPr="00F530C1">
        <w:rPr>
          <w:rFonts w:ascii="Times New Roman" w:hAnsi="Times New Roman"/>
          <w:i/>
          <w:iCs/>
          <w:sz w:val="26"/>
          <w:szCs w:val="26"/>
        </w:rPr>
        <w:tab/>
      </w:r>
      <w:r w:rsidRPr="00F530C1">
        <w:rPr>
          <w:rFonts w:ascii="Times New Roman" w:hAnsi="Times New Roman"/>
          <w:b/>
          <w:iCs/>
          <w:sz w:val="26"/>
          <w:szCs w:val="26"/>
          <w:lang w:val="pt-BR"/>
        </w:rPr>
        <w:t>HIỆU TRƯỞNG</w:t>
      </w:r>
    </w:p>
    <w:p w:rsidR="00331A81" w:rsidRPr="00F530C1" w:rsidRDefault="00331A81" w:rsidP="00097862">
      <w:pPr>
        <w:spacing w:line="276" w:lineRule="auto"/>
        <w:jc w:val="both"/>
        <w:rPr>
          <w:rFonts w:ascii="Times New Roman" w:hAnsi="Times New Roman"/>
          <w:sz w:val="26"/>
          <w:szCs w:val="26"/>
        </w:rPr>
      </w:pPr>
    </w:p>
    <w:p w:rsidR="00A0179F" w:rsidRPr="00F530C1" w:rsidRDefault="00A0179F" w:rsidP="00097862">
      <w:pPr>
        <w:spacing w:line="276" w:lineRule="auto"/>
        <w:jc w:val="both"/>
        <w:rPr>
          <w:rFonts w:ascii="Times New Roman" w:hAnsi="Times New Roman"/>
          <w:sz w:val="26"/>
          <w:szCs w:val="26"/>
        </w:rPr>
      </w:pPr>
    </w:p>
    <w:p w:rsidR="00A0179F" w:rsidRPr="00F530C1" w:rsidRDefault="00A0179F" w:rsidP="00097862">
      <w:pPr>
        <w:spacing w:line="276" w:lineRule="auto"/>
        <w:jc w:val="both"/>
        <w:rPr>
          <w:rFonts w:ascii="Times New Roman" w:hAnsi="Times New Roman"/>
          <w:sz w:val="26"/>
          <w:szCs w:val="26"/>
        </w:rPr>
      </w:pPr>
    </w:p>
    <w:p w:rsidR="00A0179F" w:rsidRPr="00F530C1" w:rsidRDefault="00A0179F" w:rsidP="00097862">
      <w:pPr>
        <w:spacing w:line="276" w:lineRule="auto"/>
        <w:jc w:val="both"/>
        <w:rPr>
          <w:rFonts w:ascii="Times New Roman" w:hAnsi="Times New Roman"/>
          <w:sz w:val="26"/>
          <w:szCs w:val="26"/>
        </w:rPr>
      </w:pPr>
    </w:p>
    <w:p w:rsidR="00A0179F" w:rsidRPr="00F530C1" w:rsidRDefault="00A0179F" w:rsidP="00097862">
      <w:pPr>
        <w:spacing w:line="276" w:lineRule="auto"/>
        <w:jc w:val="both"/>
        <w:rPr>
          <w:rFonts w:ascii="Times New Roman" w:hAnsi="Times New Roman"/>
          <w:sz w:val="26"/>
          <w:szCs w:val="26"/>
        </w:rPr>
      </w:pPr>
    </w:p>
    <w:p w:rsidR="00A0179F" w:rsidRPr="00F530C1" w:rsidRDefault="00A0179F" w:rsidP="00097862">
      <w:pPr>
        <w:spacing w:line="276" w:lineRule="auto"/>
        <w:jc w:val="both"/>
        <w:rPr>
          <w:rFonts w:ascii="Times New Roman" w:hAnsi="Times New Roman"/>
          <w:sz w:val="26"/>
          <w:szCs w:val="26"/>
        </w:rPr>
      </w:pPr>
    </w:p>
    <w:p w:rsidR="00A0179F" w:rsidRPr="00F530C1" w:rsidRDefault="00A0179F" w:rsidP="00097862">
      <w:pPr>
        <w:spacing w:line="276" w:lineRule="auto"/>
        <w:jc w:val="both"/>
        <w:rPr>
          <w:rFonts w:ascii="Times New Roman" w:hAnsi="Times New Roman"/>
          <w:sz w:val="26"/>
          <w:szCs w:val="26"/>
        </w:rPr>
      </w:pPr>
    </w:p>
    <w:p w:rsidR="00A0179F" w:rsidRPr="00F530C1" w:rsidRDefault="00A0179F" w:rsidP="00097862">
      <w:pPr>
        <w:spacing w:line="276" w:lineRule="auto"/>
        <w:jc w:val="both"/>
        <w:rPr>
          <w:rFonts w:ascii="Times New Roman" w:hAnsi="Times New Roman"/>
          <w:sz w:val="26"/>
          <w:szCs w:val="26"/>
        </w:rPr>
      </w:pPr>
    </w:p>
    <w:p w:rsidR="00A0179F" w:rsidRPr="00F530C1" w:rsidRDefault="00A0179F" w:rsidP="00097862">
      <w:pPr>
        <w:spacing w:line="276" w:lineRule="auto"/>
        <w:jc w:val="both"/>
        <w:rPr>
          <w:rFonts w:ascii="Times New Roman" w:hAnsi="Times New Roman"/>
          <w:sz w:val="26"/>
          <w:szCs w:val="26"/>
        </w:rPr>
      </w:pPr>
    </w:p>
    <w:p w:rsidR="00A0179F" w:rsidRPr="00F530C1" w:rsidRDefault="00A0179F" w:rsidP="00097862">
      <w:pPr>
        <w:spacing w:line="276" w:lineRule="auto"/>
        <w:jc w:val="both"/>
        <w:rPr>
          <w:rFonts w:ascii="Times New Roman" w:hAnsi="Times New Roman"/>
          <w:sz w:val="26"/>
          <w:szCs w:val="26"/>
        </w:rPr>
      </w:pPr>
    </w:p>
    <w:p w:rsidR="00A0179F" w:rsidRPr="00F530C1" w:rsidRDefault="00A0179F" w:rsidP="00097862">
      <w:pPr>
        <w:spacing w:line="276" w:lineRule="auto"/>
        <w:jc w:val="both"/>
        <w:rPr>
          <w:rFonts w:ascii="Times New Roman" w:hAnsi="Times New Roman"/>
          <w:sz w:val="26"/>
          <w:szCs w:val="26"/>
        </w:rPr>
      </w:pPr>
    </w:p>
    <w:p w:rsidR="0081532D" w:rsidRPr="00F530C1" w:rsidRDefault="0081532D" w:rsidP="00097862">
      <w:pPr>
        <w:spacing w:line="276" w:lineRule="auto"/>
        <w:jc w:val="both"/>
        <w:rPr>
          <w:rFonts w:ascii="Times New Roman" w:hAnsi="Times New Roman"/>
          <w:b/>
          <w:sz w:val="26"/>
          <w:szCs w:val="26"/>
        </w:rPr>
      </w:pPr>
    </w:p>
    <w:p w:rsidR="0081532D" w:rsidRPr="00F530C1" w:rsidRDefault="0081532D" w:rsidP="00097862">
      <w:pPr>
        <w:spacing w:line="276" w:lineRule="auto"/>
        <w:jc w:val="both"/>
        <w:rPr>
          <w:rFonts w:ascii="Times New Roman" w:hAnsi="Times New Roman"/>
          <w:b/>
          <w:sz w:val="26"/>
          <w:szCs w:val="26"/>
        </w:rPr>
      </w:pPr>
    </w:p>
    <w:p w:rsidR="0081532D" w:rsidRPr="00F530C1" w:rsidRDefault="0081532D" w:rsidP="00097862">
      <w:pPr>
        <w:spacing w:line="276" w:lineRule="auto"/>
        <w:jc w:val="both"/>
        <w:rPr>
          <w:rFonts w:ascii="Times New Roman" w:hAnsi="Times New Roman"/>
          <w:b/>
          <w:sz w:val="26"/>
          <w:szCs w:val="26"/>
        </w:rPr>
      </w:pPr>
    </w:p>
    <w:p w:rsidR="0081532D" w:rsidRPr="00F530C1" w:rsidRDefault="0081532D" w:rsidP="00097862">
      <w:pPr>
        <w:spacing w:line="276" w:lineRule="auto"/>
        <w:jc w:val="both"/>
        <w:rPr>
          <w:rFonts w:ascii="Times New Roman" w:hAnsi="Times New Roman"/>
          <w:b/>
          <w:sz w:val="26"/>
          <w:szCs w:val="26"/>
        </w:rPr>
      </w:pPr>
    </w:p>
    <w:p w:rsidR="0081532D" w:rsidRPr="00F530C1" w:rsidRDefault="0081532D" w:rsidP="00097862">
      <w:pPr>
        <w:spacing w:line="276" w:lineRule="auto"/>
        <w:jc w:val="both"/>
        <w:rPr>
          <w:rFonts w:ascii="Times New Roman" w:hAnsi="Times New Roman"/>
          <w:b/>
          <w:sz w:val="26"/>
          <w:szCs w:val="26"/>
        </w:rPr>
      </w:pPr>
    </w:p>
    <w:p w:rsidR="0081532D" w:rsidRPr="00F530C1" w:rsidRDefault="0081532D" w:rsidP="00097862">
      <w:pPr>
        <w:spacing w:line="276" w:lineRule="auto"/>
        <w:jc w:val="both"/>
        <w:rPr>
          <w:rFonts w:ascii="Times New Roman" w:hAnsi="Times New Roman"/>
          <w:b/>
          <w:sz w:val="26"/>
          <w:szCs w:val="26"/>
        </w:rPr>
      </w:pPr>
    </w:p>
    <w:p w:rsidR="0081532D" w:rsidRPr="00F530C1" w:rsidRDefault="0081532D" w:rsidP="00097862">
      <w:pPr>
        <w:spacing w:line="276" w:lineRule="auto"/>
        <w:jc w:val="both"/>
        <w:rPr>
          <w:rFonts w:ascii="Times New Roman" w:hAnsi="Times New Roman"/>
          <w:b/>
          <w:sz w:val="26"/>
          <w:szCs w:val="26"/>
        </w:rPr>
      </w:pPr>
    </w:p>
    <w:p w:rsidR="0081532D" w:rsidRPr="00F530C1" w:rsidRDefault="0081532D" w:rsidP="00097862">
      <w:pPr>
        <w:spacing w:line="276" w:lineRule="auto"/>
        <w:jc w:val="both"/>
        <w:rPr>
          <w:rFonts w:ascii="Times New Roman" w:hAnsi="Times New Roman"/>
          <w:b/>
          <w:sz w:val="26"/>
          <w:szCs w:val="26"/>
        </w:rPr>
      </w:pPr>
    </w:p>
    <w:p w:rsidR="0081532D" w:rsidRPr="00F530C1" w:rsidRDefault="0081532D" w:rsidP="00097862">
      <w:pPr>
        <w:spacing w:line="276" w:lineRule="auto"/>
        <w:jc w:val="both"/>
        <w:rPr>
          <w:rFonts w:ascii="Times New Roman" w:hAnsi="Times New Roman"/>
          <w:b/>
          <w:sz w:val="26"/>
          <w:szCs w:val="26"/>
        </w:rPr>
      </w:pPr>
    </w:p>
    <w:p w:rsidR="0081532D" w:rsidRPr="00F530C1" w:rsidRDefault="0081532D" w:rsidP="00097862">
      <w:pPr>
        <w:spacing w:line="276" w:lineRule="auto"/>
        <w:jc w:val="both"/>
        <w:rPr>
          <w:rFonts w:ascii="Times New Roman" w:hAnsi="Times New Roman"/>
          <w:b/>
          <w:sz w:val="26"/>
          <w:szCs w:val="26"/>
        </w:rPr>
      </w:pPr>
    </w:p>
    <w:p w:rsidR="0081532D" w:rsidRPr="00F530C1" w:rsidRDefault="0081532D" w:rsidP="00097862">
      <w:pPr>
        <w:spacing w:line="276" w:lineRule="auto"/>
        <w:jc w:val="both"/>
        <w:rPr>
          <w:rFonts w:ascii="Times New Roman" w:hAnsi="Times New Roman"/>
          <w:b/>
          <w:sz w:val="26"/>
          <w:szCs w:val="26"/>
        </w:rPr>
      </w:pPr>
    </w:p>
    <w:p w:rsidR="0081532D" w:rsidRPr="00F530C1" w:rsidRDefault="0081532D" w:rsidP="00097862">
      <w:pPr>
        <w:spacing w:line="276" w:lineRule="auto"/>
        <w:jc w:val="both"/>
        <w:rPr>
          <w:rFonts w:ascii="Times New Roman" w:hAnsi="Times New Roman"/>
          <w:b/>
          <w:sz w:val="26"/>
          <w:szCs w:val="26"/>
        </w:rPr>
      </w:pPr>
    </w:p>
    <w:p w:rsidR="0081532D" w:rsidRPr="00F530C1" w:rsidRDefault="0081532D" w:rsidP="00097862">
      <w:pPr>
        <w:spacing w:line="276" w:lineRule="auto"/>
        <w:jc w:val="both"/>
        <w:rPr>
          <w:rFonts w:ascii="Times New Roman" w:hAnsi="Times New Roman"/>
          <w:b/>
          <w:sz w:val="26"/>
          <w:szCs w:val="26"/>
        </w:rPr>
      </w:pPr>
    </w:p>
    <w:p w:rsidR="0081532D" w:rsidRPr="00F530C1" w:rsidRDefault="0081532D" w:rsidP="00097862">
      <w:pPr>
        <w:spacing w:line="276" w:lineRule="auto"/>
        <w:jc w:val="both"/>
        <w:rPr>
          <w:rFonts w:ascii="Times New Roman" w:hAnsi="Times New Roman"/>
          <w:b/>
          <w:sz w:val="26"/>
          <w:szCs w:val="26"/>
        </w:rPr>
      </w:pPr>
    </w:p>
    <w:p w:rsidR="0081532D" w:rsidRPr="00F530C1" w:rsidRDefault="0081532D" w:rsidP="00097862">
      <w:pPr>
        <w:spacing w:line="276" w:lineRule="auto"/>
        <w:jc w:val="both"/>
        <w:rPr>
          <w:rFonts w:ascii="Times New Roman" w:hAnsi="Times New Roman"/>
          <w:b/>
          <w:sz w:val="26"/>
          <w:szCs w:val="26"/>
        </w:rPr>
      </w:pPr>
    </w:p>
    <w:p w:rsidR="0081532D" w:rsidRPr="00F530C1" w:rsidRDefault="0081532D" w:rsidP="00097862">
      <w:pPr>
        <w:spacing w:line="276" w:lineRule="auto"/>
        <w:jc w:val="both"/>
        <w:rPr>
          <w:rFonts w:ascii="Times New Roman" w:hAnsi="Times New Roman"/>
          <w:b/>
          <w:sz w:val="26"/>
          <w:szCs w:val="26"/>
        </w:rPr>
      </w:pPr>
    </w:p>
    <w:p w:rsidR="0081532D" w:rsidRPr="00F530C1" w:rsidRDefault="0081532D" w:rsidP="00097862">
      <w:pPr>
        <w:spacing w:line="276" w:lineRule="auto"/>
        <w:jc w:val="both"/>
        <w:rPr>
          <w:rFonts w:ascii="Times New Roman" w:hAnsi="Times New Roman"/>
          <w:b/>
          <w:sz w:val="26"/>
          <w:szCs w:val="26"/>
        </w:rPr>
      </w:pPr>
    </w:p>
    <w:p w:rsidR="0081532D" w:rsidRPr="00F530C1" w:rsidRDefault="0081532D" w:rsidP="00097862">
      <w:pPr>
        <w:spacing w:line="276" w:lineRule="auto"/>
        <w:jc w:val="both"/>
        <w:rPr>
          <w:rFonts w:ascii="Times New Roman" w:hAnsi="Times New Roman"/>
          <w:b/>
          <w:sz w:val="26"/>
          <w:szCs w:val="26"/>
        </w:rPr>
      </w:pPr>
    </w:p>
    <w:p w:rsidR="0081532D" w:rsidRPr="00F530C1" w:rsidRDefault="0081532D" w:rsidP="00097862">
      <w:pPr>
        <w:spacing w:line="276" w:lineRule="auto"/>
        <w:jc w:val="both"/>
        <w:rPr>
          <w:rFonts w:ascii="Times New Roman" w:hAnsi="Times New Roman"/>
          <w:b/>
          <w:sz w:val="26"/>
          <w:szCs w:val="26"/>
        </w:rPr>
      </w:pPr>
    </w:p>
    <w:p w:rsidR="0081532D" w:rsidRPr="00F530C1" w:rsidRDefault="0081532D" w:rsidP="00097862">
      <w:pPr>
        <w:spacing w:line="276" w:lineRule="auto"/>
        <w:jc w:val="both"/>
        <w:rPr>
          <w:rFonts w:ascii="Times New Roman" w:hAnsi="Times New Roman"/>
          <w:b/>
          <w:sz w:val="26"/>
          <w:szCs w:val="26"/>
        </w:rPr>
      </w:pPr>
    </w:p>
    <w:p w:rsidR="0081532D" w:rsidRPr="00F530C1" w:rsidRDefault="0081532D" w:rsidP="00097862">
      <w:pPr>
        <w:spacing w:line="276" w:lineRule="auto"/>
        <w:jc w:val="both"/>
        <w:rPr>
          <w:rFonts w:ascii="Times New Roman" w:hAnsi="Times New Roman"/>
          <w:b/>
          <w:sz w:val="26"/>
          <w:szCs w:val="26"/>
        </w:rPr>
      </w:pPr>
    </w:p>
    <w:p w:rsidR="0081532D" w:rsidRPr="00F530C1" w:rsidRDefault="0081532D" w:rsidP="00097862">
      <w:pPr>
        <w:spacing w:line="276" w:lineRule="auto"/>
        <w:jc w:val="both"/>
        <w:rPr>
          <w:rFonts w:ascii="Times New Roman" w:hAnsi="Times New Roman"/>
          <w:b/>
          <w:sz w:val="26"/>
          <w:szCs w:val="26"/>
        </w:rPr>
      </w:pPr>
    </w:p>
    <w:p w:rsidR="0081532D" w:rsidRPr="00F530C1" w:rsidRDefault="0081532D" w:rsidP="00097862">
      <w:pPr>
        <w:spacing w:line="276" w:lineRule="auto"/>
        <w:jc w:val="both"/>
        <w:rPr>
          <w:rFonts w:ascii="Times New Roman" w:hAnsi="Times New Roman"/>
          <w:b/>
          <w:sz w:val="26"/>
          <w:szCs w:val="26"/>
        </w:rPr>
      </w:pPr>
    </w:p>
    <w:p w:rsidR="0081532D" w:rsidRPr="00F530C1" w:rsidRDefault="0081532D" w:rsidP="00097862">
      <w:pPr>
        <w:spacing w:line="276" w:lineRule="auto"/>
        <w:jc w:val="both"/>
        <w:rPr>
          <w:rFonts w:ascii="Times New Roman" w:hAnsi="Times New Roman"/>
          <w:b/>
          <w:sz w:val="26"/>
          <w:szCs w:val="26"/>
        </w:rPr>
      </w:pPr>
    </w:p>
    <w:p w:rsidR="0081532D" w:rsidRPr="00F530C1" w:rsidRDefault="0081532D" w:rsidP="00097862">
      <w:pPr>
        <w:spacing w:line="276" w:lineRule="auto"/>
        <w:jc w:val="both"/>
        <w:rPr>
          <w:rFonts w:ascii="Times New Roman" w:hAnsi="Times New Roman"/>
          <w:b/>
          <w:sz w:val="26"/>
          <w:szCs w:val="26"/>
        </w:rPr>
      </w:pPr>
    </w:p>
    <w:p w:rsidR="0081532D" w:rsidRPr="00F530C1" w:rsidRDefault="0081532D" w:rsidP="00097862">
      <w:pPr>
        <w:spacing w:line="276" w:lineRule="auto"/>
        <w:jc w:val="both"/>
        <w:rPr>
          <w:rFonts w:ascii="Times New Roman" w:hAnsi="Times New Roman"/>
          <w:b/>
          <w:sz w:val="26"/>
          <w:szCs w:val="26"/>
        </w:rPr>
      </w:pPr>
    </w:p>
    <w:p w:rsidR="0081532D" w:rsidRPr="00F530C1" w:rsidRDefault="0081532D" w:rsidP="00097862">
      <w:pPr>
        <w:spacing w:line="276" w:lineRule="auto"/>
        <w:jc w:val="both"/>
        <w:rPr>
          <w:rFonts w:ascii="Times New Roman" w:hAnsi="Times New Roman"/>
          <w:b/>
          <w:sz w:val="26"/>
          <w:szCs w:val="26"/>
        </w:rPr>
      </w:pPr>
    </w:p>
    <w:p w:rsidR="0081532D" w:rsidRPr="00F530C1" w:rsidRDefault="0081532D" w:rsidP="00097862">
      <w:pPr>
        <w:spacing w:line="276" w:lineRule="auto"/>
        <w:jc w:val="both"/>
        <w:rPr>
          <w:rFonts w:ascii="Times New Roman" w:hAnsi="Times New Roman"/>
          <w:b/>
          <w:sz w:val="26"/>
          <w:szCs w:val="26"/>
        </w:rPr>
      </w:pPr>
    </w:p>
    <w:p w:rsidR="0081532D" w:rsidRPr="00F530C1" w:rsidRDefault="0081532D" w:rsidP="00097862">
      <w:pPr>
        <w:spacing w:line="276" w:lineRule="auto"/>
        <w:jc w:val="both"/>
        <w:rPr>
          <w:rFonts w:ascii="Times New Roman" w:hAnsi="Times New Roman"/>
          <w:b/>
          <w:sz w:val="26"/>
          <w:szCs w:val="26"/>
        </w:rPr>
      </w:pPr>
    </w:p>
    <w:p w:rsidR="0081532D" w:rsidRPr="00F530C1" w:rsidRDefault="0081532D" w:rsidP="00097862">
      <w:pPr>
        <w:spacing w:line="276" w:lineRule="auto"/>
        <w:jc w:val="both"/>
        <w:rPr>
          <w:rFonts w:ascii="Times New Roman" w:hAnsi="Times New Roman"/>
          <w:b/>
          <w:sz w:val="26"/>
          <w:szCs w:val="26"/>
        </w:rPr>
      </w:pPr>
    </w:p>
    <w:p w:rsidR="0081532D" w:rsidRPr="00F530C1" w:rsidRDefault="0081532D" w:rsidP="00097862">
      <w:pPr>
        <w:spacing w:line="276" w:lineRule="auto"/>
        <w:jc w:val="both"/>
        <w:rPr>
          <w:rFonts w:ascii="Times New Roman" w:hAnsi="Times New Roman"/>
          <w:b/>
          <w:sz w:val="26"/>
          <w:szCs w:val="26"/>
        </w:rPr>
      </w:pPr>
    </w:p>
    <w:p w:rsidR="0081532D" w:rsidRPr="00F530C1" w:rsidRDefault="0081532D" w:rsidP="00097862">
      <w:pPr>
        <w:spacing w:line="276" w:lineRule="auto"/>
        <w:jc w:val="both"/>
        <w:rPr>
          <w:rFonts w:ascii="Times New Roman" w:hAnsi="Times New Roman"/>
          <w:b/>
          <w:sz w:val="26"/>
          <w:szCs w:val="26"/>
        </w:rPr>
      </w:pPr>
    </w:p>
    <w:p w:rsidR="0081532D" w:rsidRPr="00F530C1" w:rsidRDefault="0081532D" w:rsidP="00097862">
      <w:pPr>
        <w:spacing w:line="276" w:lineRule="auto"/>
        <w:jc w:val="both"/>
        <w:rPr>
          <w:rFonts w:ascii="Times New Roman" w:hAnsi="Times New Roman"/>
          <w:b/>
          <w:sz w:val="26"/>
          <w:szCs w:val="26"/>
        </w:rPr>
      </w:pPr>
    </w:p>
    <w:p w:rsidR="0081532D" w:rsidRPr="00F530C1" w:rsidRDefault="0081532D" w:rsidP="00097862">
      <w:pPr>
        <w:spacing w:line="276" w:lineRule="auto"/>
        <w:jc w:val="both"/>
        <w:rPr>
          <w:rFonts w:ascii="Times New Roman" w:hAnsi="Times New Roman"/>
          <w:b/>
          <w:sz w:val="26"/>
          <w:szCs w:val="26"/>
        </w:rPr>
      </w:pPr>
    </w:p>
    <w:p w:rsidR="0081532D" w:rsidRPr="00F530C1" w:rsidRDefault="0081532D" w:rsidP="00097862">
      <w:pPr>
        <w:spacing w:line="276" w:lineRule="auto"/>
        <w:jc w:val="both"/>
        <w:rPr>
          <w:rFonts w:ascii="Times New Roman" w:hAnsi="Times New Roman"/>
          <w:b/>
          <w:sz w:val="26"/>
          <w:szCs w:val="26"/>
        </w:rPr>
      </w:pPr>
    </w:p>
    <w:p w:rsidR="0081532D" w:rsidRPr="00F530C1" w:rsidRDefault="0081532D" w:rsidP="00097862">
      <w:pPr>
        <w:spacing w:line="276" w:lineRule="auto"/>
        <w:jc w:val="both"/>
        <w:rPr>
          <w:rFonts w:ascii="Times New Roman" w:hAnsi="Times New Roman"/>
          <w:b/>
          <w:sz w:val="26"/>
          <w:szCs w:val="26"/>
        </w:rPr>
      </w:pPr>
    </w:p>
    <w:p w:rsidR="0081532D" w:rsidRPr="00F530C1" w:rsidRDefault="0081532D" w:rsidP="00097862">
      <w:pPr>
        <w:spacing w:line="276" w:lineRule="auto"/>
        <w:jc w:val="both"/>
        <w:rPr>
          <w:rFonts w:ascii="Times New Roman" w:hAnsi="Times New Roman"/>
          <w:b/>
          <w:sz w:val="26"/>
          <w:szCs w:val="26"/>
        </w:rPr>
      </w:pPr>
    </w:p>
    <w:p w:rsidR="0081532D" w:rsidRPr="00F530C1" w:rsidRDefault="0081532D" w:rsidP="00097862">
      <w:pPr>
        <w:spacing w:line="276" w:lineRule="auto"/>
        <w:jc w:val="both"/>
        <w:rPr>
          <w:rFonts w:ascii="Times New Roman" w:hAnsi="Times New Roman"/>
          <w:b/>
          <w:sz w:val="26"/>
          <w:szCs w:val="26"/>
        </w:rPr>
      </w:pPr>
    </w:p>
    <w:p w:rsidR="0081532D" w:rsidRPr="00F530C1" w:rsidRDefault="0081532D" w:rsidP="00097862">
      <w:pPr>
        <w:spacing w:line="276" w:lineRule="auto"/>
        <w:jc w:val="both"/>
        <w:rPr>
          <w:rFonts w:ascii="Times New Roman" w:hAnsi="Times New Roman"/>
          <w:b/>
          <w:sz w:val="26"/>
          <w:szCs w:val="26"/>
        </w:rPr>
      </w:pPr>
    </w:p>
    <w:p w:rsidR="0081532D" w:rsidRPr="00F530C1" w:rsidRDefault="0081532D" w:rsidP="00097862">
      <w:pPr>
        <w:spacing w:line="276" w:lineRule="auto"/>
        <w:jc w:val="both"/>
        <w:rPr>
          <w:rFonts w:ascii="Times New Roman" w:hAnsi="Times New Roman"/>
          <w:b/>
          <w:sz w:val="26"/>
          <w:szCs w:val="26"/>
        </w:rPr>
      </w:pPr>
    </w:p>
    <w:p w:rsidR="0081532D" w:rsidRPr="00F530C1" w:rsidRDefault="0081532D" w:rsidP="00097862">
      <w:pPr>
        <w:spacing w:line="276" w:lineRule="auto"/>
        <w:jc w:val="both"/>
        <w:rPr>
          <w:rFonts w:ascii="Times New Roman" w:hAnsi="Times New Roman"/>
          <w:b/>
          <w:sz w:val="26"/>
          <w:szCs w:val="26"/>
        </w:rPr>
      </w:pPr>
    </w:p>
    <w:p w:rsidR="0081532D" w:rsidRPr="00F530C1" w:rsidRDefault="0081532D" w:rsidP="00097862">
      <w:pPr>
        <w:spacing w:line="276" w:lineRule="auto"/>
        <w:jc w:val="both"/>
        <w:rPr>
          <w:rFonts w:ascii="Times New Roman" w:hAnsi="Times New Roman"/>
          <w:b/>
          <w:sz w:val="26"/>
          <w:szCs w:val="26"/>
        </w:rPr>
      </w:pPr>
    </w:p>
    <w:p w:rsidR="0081532D" w:rsidRPr="00F530C1" w:rsidRDefault="0081532D" w:rsidP="00097862">
      <w:pPr>
        <w:spacing w:line="276" w:lineRule="auto"/>
        <w:jc w:val="both"/>
        <w:rPr>
          <w:rFonts w:ascii="Times New Roman" w:hAnsi="Times New Roman"/>
          <w:b/>
          <w:sz w:val="26"/>
          <w:szCs w:val="26"/>
        </w:rPr>
      </w:pPr>
    </w:p>
    <w:p w:rsidR="0081532D" w:rsidRPr="00F530C1" w:rsidRDefault="0081532D" w:rsidP="00097862">
      <w:pPr>
        <w:spacing w:line="276" w:lineRule="auto"/>
        <w:jc w:val="both"/>
        <w:rPr>
          <w:rFonts w:ascii="Times New Roman" w:hAnsi="Times New Roman"/>
          <w:b/>
          <w:sz w:val="26"/>
          <w:szCs w:val="26"/>
        </w:rPr>
      </w:pPr>
    </w:p>
    <w:p w:rsidR="0081532D" w:rsidRPr="00F530C1" w:rsidRDefault="0081532D" w:rsidP="00097862">
      <w:pPr>
        <w:spacing w:line="276" w:lineRule="auto"/>
        <w:jc w:val="both"/>
        <w:rPr>
          <w:rFonts w:ascii="Times New Roman" w:hAnsi="Times New Roman"/>
          <w:b/>
          <w:sz w:val="26"/>
          <w:szCs w:val="26"/>
        </w:rPr>
      </w:pPr>
    </w:p>
    <w:p w:rsidR="0081532D" w:rsidRPr="00F530C1" w:rsidRDefault="0081532D" w:rsidP="00097862">
      <w:pPr>
        <w:spacing w:line="276" w:lineRule="auto"/>
        <w:jc w:val="both"/>
        <w:rPr>
          <w:rFonts w:ascii="Times New Roman" w:hAnsi="Times New Roman"/>
          <w:b/>
          <w:sz w:val="26"/>
          <w:szCs w:val="26"/>
        </w:rPr>
      </w:pPr>
    </w:p>
    <w:p w:rsidR="0081532D" w:rsidRPr="00F530C1" w:rsidRDefault="0081532D" w:rsidP="00097862">
      <w:pPr>
        <w:spacing w:line="276" w:lineRule="auto"/>
        <w:jc w:val="both"/>
        <w:rPr>
          <w:rFonts w:ascii="Times New Roman" w:hAnsi="Times New Roman"/>
          <w:b/>
          <w:sz w:val="26"/>
          <w:szCs w:val="26"/>
        </w:rPr>
      </w:pPr>
    </w:p>
    <w:p w:rsidR="00DF5213" w:rsidRPr="00F530C1" w:rsidRDefault="00DF5213" w:rsidP="00DF5213">
      <w:pPr>
        <w:spacing w:line="276" w:lineRule="auto"/>
        <w:contextualSpacing/>
        <w:jc w:val="center"/>
        <w:rPr>
          <w:rFonts w:ascii="Times New Roman" w:hAnsi="Times New Roman"/>
          <w:sz w:val="32"/>
          <w:szCs w:val="32"/>
          <w:lang w:val="sv-SE"/>
        </w:rPr>
      </w:pPr>
      <w:r w:rsidRPr="00F530C1">
        <w:rPr>
          <w:rFonts w:ascii="Times New Roman" w:hAnsi="Times New Roman"/>
          <w:b/>
          <w:sz w:val="32"/>
          <w:szCs w:val="32"/>
          <w:lang w:val="sv-SE"/>
        </w:rPr>
        <w:lastRenderedPageBreak/>
        <w:t>CHƯƠNG TRÌNH HỌC PHẦN</w:t>
      </w:r>
    </w:p>
    <w:p w:rsidR="00DF5213" w:rsidRPr="00F530C1" w:rsidRDefault="00DF5213" w:rsidP="00DF5213">
      <w:pPr>
        <w:spacing w:line="276" w:lineRule="auto"/>
        <w:contextualSpacing/>
        <w:jc w:val="both"/>
        <w:rPr>
          <w:rFonts w:ascii="Times New Roman" w:hAnsi="Times New Roman"/>
          <w:sz w:val="26"/>
          <w:szCs w:val="26"/>
          <w:lang w:val="sv-SE"/>
        </w:rPr>
      </w:pP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b/>
          <w:sz w:val="26"/>
          <w:szCs w:val="26"/>
          <w:lang w:val="sv-SE"/>
        </w:rPr>
        <w:t>Tên học phần:</w:t>
      </w:r>
      <w:r w:rsidRPr="00F530C1">
        <w:rPr>
          <w:rFonts w:ascii="Times New Roman" w:hAnsi="Times New Roman"/>
          <w:sz w:val="26"/>
          <w:szCs w:val="26"/>
          <w:lang w:val="sv-SE"/>
        </w:rPr>
        <w:t xml:space="preserve"> </w:t>
      </w:r>
      <w:r w:rsidRPr="00F530C1">
        <w:rPr>
          <w:rFonts w:ascii="Times New Roman" w:hAnsi="Times New Roman"/>
          <w:b/>
          <w:sz w:val="26"/>
          <w:szCs w:val="26"/>
          <w:lang w:val="sv-SE"/>
        </w:rPr>
        <w:t>Nguyên lý kế toán</w:t>
      </w:r>
    </w:p>
    <w:p w:rsidR="00DF5213" w:rsidRPr="00F530C1" w:rsidRDefault="00DF5213" w:rsidP="00DF5213">
      <w:pPr>
        <w:spacing w:line="276" w:lineRule="auto"/>
        <w:contextualSpacing/>
        <w:jc w:val="both"/>
        <w:rPr>
          <w:rFonts w:ascii="Times New Roman" w:hAnsi="Times New Roman"/>
          <w:sz w:val="26"/>
          <w:szCs w:val="26"/>
          <w:lang w:val="pt-BR"/>
        </w:rPr>
      </w:pPr>
      <w:r w:rsidRPr="00F530C1">
        <w:rPr>
          <w:rFonts w:ascii="Times New Roman" w:hAnsi="Times New Roman"/>
          <w:b/>
          <w:sz w:val="26"/>
          <w:szCs w:val="26"/>
          <w:lang w:val="pt-BR"/>
        </w:rPr>
        <w:t>Mã học phần</w:t>
      </w:r>
      <w:r w:rsidRPr="00F530C1">
        <w:rPr>
          <w:rFonts w:ascii="Times New Roman" w:hAnsi="Times New Roman"/>
          <w:sz w:val="26"/>
          <w:szCs w:val="26"/>
          <w:lang w:val="pt-BR"/>
        </w:rPr>
        <w:t>: 08</w:t>
      </w:r>
    </w:p>
    <w:p w:rsidR="00DF5213" w:rsidRPr="00F530C1" w:rsidRDefault="00DF5213" w:rsidP="00DF5213">
      <w:pPr>
        <w:spacing w:line="276" w:lineRule="auto"/>
        <w:contextualSpacing/>
        <w:jc w:val="both"/>
        <w:rPr>
          <w:rFonts w:ascii="Times New Roman" w:hAnsi="Times New Roman"/>
          <w:sz w:val="26"/>
          <w:szCs w:val="26"/>
          <w:lang w:val="pt-BR"/>
        </w:rPr>
      </w:pPr>
      <w:r w:rsidRPr="00F530C1">
        <w:rPr>
          <w:rFonts w:ascii="Times New Roman" w:hAnsi="Times New Roman"/>
          <w:b/>
          <w:sz w:val="26"/>
          <w:szCs w:val="26"/>
          <w:lang w:val="pt-BR"/>
        </w:rPr>
        <w:t>Thời gian thực hiện học phần:</w:t>
      </w:r>
      <w:r w:rsidRPr="00F530C1">
        <w:rPr>
          <w:rFonts w:ascii="Times New Roman" w:hAnsi="Times New Roman"/>
          <w:sz w:val="26"/>
          <w:szCs w:val="26"/>
          <w:lang w:val="pt-BR"/>
        </w:rPr>
        <w:t xml:space="preserve"> 45 giờ </w:t>
      </w:r>
      <w:r w:rsidRPr="00F530C1">
        <w:rPr>
          <w:rFonts w:ascii="Times New Roman" w:hAnsi="Times New Roman"/>
          <w:bCs/>
          <w:sz w:val="26"/>
          <w:szCs w:val="26"/>
          <w:lang w:val="pt-BR"/>
        </w:rPr>
        <w:t>(Lý thuyết: 43 giờ; Thực hành, thí nghiệm, thảo luận, bài tập: 0 giờ; Kiểm tra: 2 giờ)</w:t>
      </w:r>
    </w:p>
    <w:p w:rsidR="00DF5213" w:rsidRPr="00F530C1" w:rsidRDefault="00DF5213" w:rsidP="00DF5213">
      <w:pPr>
        <w:pStyle w:val="Heading2"/>
        <w:numPr>
          <w:ilvl w:val="1"/>
          <w:numId w:val="0"/>
        </w:numPr>
        <w:spacing w:before="0" w:after="0" w:line="276" w:lineRule="auto"/>
        <w:contextualSpacing/>
        <w:jc w:val="both"/>
        <w:rPr>
          <w:rFonts w:ascii="Times New Roman" w:hAnsi="Times New Roman"/>
          <w:sz w:val="26"/>
          <w:szCs w:val="26"/>
          <w:lang w:val="pt-BR"/>
        </w:rPr>
      </w:pPr>
      <w:bookmarkStart w:id="2" w:name="_Toc480836564"/>
    </w:p>
    <w:p w:rsidR="00DF5213" w:rsidRPr="00F530C1" w:rsidRDefault="00DF5213" w:rsidP="0090367A">
      <w:pPr>
        <w:pStyle w:val="Heading2"/>
        <w:numPr>
          <w:ilvl w:val="0"/>
          <w:numId w:val="41"/>
        </w:numPr>
        <w:spacing w:before="0" w:after="0" w:line="276" w:lineRule="auto"/>
        <w:contextualSpacing/>
        <w:jc w:val="both"/>
        <w:rPr>
          <w:rFonts w:ascii="Times New Roman" w:hAnsi="Times New Roman"/>
          <w:i w:val="0"/>
          <w:sz w:val="26"/>
          <w:szCs w:val="26"/>
          <w:lang w:val="pt-BR"/>
        </w:rPr>
      </w:pPr>
      <w:r w:rsidRPr="00F530C1">
        <w:rPr>
          <w:rFonts w:ascii="Times New Roman" w:hAnsi="Times New Roman"/>
          <w:i w:val="0"/>
          <w:sz w:val="26"/>
          <w:szCs w:val="26"/>
          <w:lang w:val="pt-BR"/>
        </w:rPr>
        <w:t>VỊ TRÍ, TÍNH CHẤT HỌC PHẦN</w:t>
      </w:r>
      <w:bookmarkEnd w:id="2"/>
    </w:p>
    <w:p w:rsidR="00DF5213" w:rsidRPr="00F530C1" w:rsidRDefault="00DF5213" w:rsidP="00DF5213">
      <w:pPr>
        <w:pStyle w:val="ListParagraph"/>
        <w:numPr>
          <w:ilvl w:val="0"/>
          <w:numId w:val="3"/>
        </w:numPr>
        <w:tabs>
          <w:tab w:val="left" w:pos="709"/>
        </w:tabs>
        <w:spacing w:line="276" w:lineRule="auto"/>
        <w:ind w:left="0" w:firstLine="284"/>
        <w:jc w:val="both"/>
        <w:rPr>
          <w:bCs/>
          <w:sz w:val="26"/>
          <w:szCs w:val="26"/>
          <w:lang w:val="pt-BR"/>
        </w:rPr>
      </w:pPr>
      <w:r w:rsidRPr="00F530C1">
        <w:rPr>
          <w:b/>
          <w:bCs/>
          <w:sz w:val="26"/>
          <w:szCs w:val="26"/>
          <w:lang w:val="pt-BR"/>
        </w:rPr>
        <w:t>Vị trí</w:t>
      </w:r>
    </w:p>
    <w:p w:rsidR="00DF5213" w:rsidRPr="00F530C1" w:rsidRDefault="00DF5213" w:rsidP="00DF5213">
      <w:pPr>
        <w:pStyle w:val="ListParagraph"/>
        <w:tabs>
          <w:tab w:val="left" w:pos="709"/>
        </w:tabs>
        <w:spacing w:line="276" w:lineRule="auto"/>
        <w:ind w:left="0"/>
        <w:jc w:val="both"/>
        <w:rPr>
          <w:bCs/>
          <w:sz w:val="26"/>
          <w:szCs w:val="26"/>
          <w:lang w:val="pt-BR"/>
        </w:rPr>
      </w:pPr>
      <w:r w:rsidRPr="00F530C1">
        <w:rPr>
          <w:bCs/>
          <w:sz w:val="26"/>
          <w:szCs w:val="26"/>
          <w:lang w:val="pt-BR"/>
        </w:rPr>
        <w:t>Môn học nguyên lý kế toán thuộc nhóm các môn học cơ sở được bố trí giảng dạy sau khi đã học xong các môn học chung. Môn học có vị trí quan trọng trong khoa học kinh tế quản lý nói chung và khoa học kế toán nói riêng. Trong nhóm các môn học cơ sở, môn Lý thuyết hạch toán kế toán được bố trí sau các môn: Kinh tế chính trị; Lý thuyết thống kê; Lý thuyết tiền tệ tín dụng; Lý thuyết tài chính.</w:t>
      </w:r>
    </w:p>
    <w:p w:rsidR="00DF5213" w:rsidRPr="00F530C1" w:rsidRDefault="00DF5213" w:rsidP="00DF5213">
      <w:pPr>
        <w:pStyle w:val="ListParagraph"/>
        <w:numPr>
          <w:ilvl w:val="0"/>
          <w:numId w:val="3"/>
        </w:numPr>
        <w:tabs>
          <w:tab w:val="left" w:pos="709"/>
        </w:tabs>
        <w:spacing w:line="276" w:lineRule="auto"/>
        <w:ind w:left="0" w:firstLine="284"/>
        <w:jc w:val="both"/>
        <w:rPr>
          <w:bCs/>
          <w:sz w:val="26"/>
          <w:szCs w:val="26"/>
          <w:lang w:val="pt-BR"/>
        </w:rPr>
      </w:pPr>
      <w:r w:rsidRPr="00F530C1">
        <w:rPr>
          <w:b/>
          <w:bCs/>
          <w:sz w:val="26"/>
          <w:szCs w:val="26"/>
          <w:lang w:val="pt-BR"/>
        </w:rPr>
        <w:t>Tính chất</w:t>
      </w:r>
      <w:r w:rsidRPr="00F530C1">
        <w:rPr>
          <w:bCs/>
          <w:sz w:val="26"/>
          <w:szCs w:val="26"/>
          <w:lang w:val="pt-BR"/>
        </w:rPr>
        <w:t xml:space="preserve"> </w:t>
      </w:r>
    </w:p>
    <w:p w:rsidR="00DF5213" w:rsidRPr="00F530C1" w:rsidRDefault="00DF5213" w:rsidP="00DF5213">
      <w:pPr>
        <w:pStyle w:val="ListParagraph"/>
        <w:tabs>
          <w:tab w:val="left" w:pos="709"/>
        </w:tabs>
        <w:spacing w:line="276" w:lineRule="auto"/>
        <w:ind w:left="0"/>
        <w:jc w:val="both"/>
        <w:rPr>
          <w:bCs/>
          <w:sz w:val="26"/>
          <w:szCs w:val="26"/>
          <w:lang w:val="pt-BR"/>
        </w:rPr>
      </w:pPr>
      <w:r w:rsidRPr="00F530C1">
        <w:rPr>
          <w:bCs/>
          <w:sz w:val="26"/>
          <w:szCs w:val="26"/>
          <w:lang w:val="pt-BR"/>
        </w:rPr>
        <w:t>Môn học cung cấp những kiến thức cơ bản, nền tảng về kế toán làm cơ sở cho học sinh học tốt các môn chuyên môn của nghành.</w:t>
      </w:r>
    </w:p>
    <w:p w:rsidR="00DF5213" w:rsidRPr="00F530C1" w:rsidRDefault="00DF5213" w:rsidP="00DF5213">
      <w:pPr>
        <w:pStyle w:val="Heading2"/>
        <w:numPr>
          <w:ilvl w:val="1"/>
          <w:numId w:val="0"/>
        </w:numPr>
        <w:spacing w:before="0" w:after="0" w:line="276" w:lineRule="auto"/>
        <w:contextualSpacing/>
        <w:jc w:val="both"/>
        <w:rPr>
          <w:rFonts w:ascii="Times New Roman" w:hAnsi="Times New Roman"/>
          <w:sz w:val="26"/>
          <w:szCs w:val="26"/>
          <w:lang w:val="pt-BR"/>
        </w:rPr>
      </w:pPr>
      <w:bookmarkStart w:id="3" w:name="_Toc480836565"/>
    </w:p>
    <w:p w:rsidR="00DF5213" w:rsidRPr="00F530C1" w:rsidRDefault="00DF5213" w:rsidP="0090367A">
      <w:pPr>
        <w:pStyle w:val="Heading2"/>
        <w:numPr>
          <w:ilvl w:val="0"/>
          <w:numId w:val="41"/>
        </w:numPr>
        <w:spacing w:before="0" w:after="0" w:line="276" w:lineRule="auto"/>
        <w:contextualSpacing/>
        <w:jc w:val="both"/>
        <w:rPr>
          <w:rFonts w:ascii="Times New Roman" w:hAnsi="Times New Roman"/>
          <w:i w:val="0"/>
          <w:sz w:val="26"/>
          <w:szCs w:val="26"/>
          <w:lang w:val="pt-BR"/>
        </w:rPr>
      </w:pPr>
      <w:r w:rsidRPr="00F530C1">
        <w:rPr>
          <w:rFonts w:ascii="Times New Roman" w:hAnsi="Times New Roman"/>
          <w:i w:val="0"/>
          <w:sz w:val="26"/>
          <w:szCs w:val="26"/>
          <w:lang w:val="pt-BR"/>
        </w:rPr>
        <w:t>MỤC TIÊU HỌC PHẦN</w:t>
      </w:r>
      <w:bookmarkEnd w:id="3"/>
    </w:p>
    <w:p w:rsidR="00DF5213" w:rsidRPr="00F530C1" w:rsidRDefault="00DF5213" w:rsidP="00DF5213">
      <w:pPr>
        <w:pStyle w:val="ListParagraph"/>
        <w:numPr>
          <w:ilvl w:val="0"/>
          <w:numId w:val="3"/>
        </w:numPr>
        <w:spacing w:line="276" w:lineRule="auto"/>
        <w:ind w:left="0" w:firstLine="284"/>
        <w:jc w:val="both"/>
        <w:rPr>
          <w:b/>
          <w:bCs/>
          <w:sz w:val="26"/>
          <w:szCs w:val="26"/>
          <w:lang w:val="pt-BR"/>
        </w:rPr>
      </w:pPr>
      <w:r w:rsidRPr="00F530C1">
        <w:rPr>
          <w:b/>
          <w:bCs/>
          <w:sz w:val="26"/>
          <w:szCs w:val="26"/>
          <w:lang w:val="pt-BR"/>
        </w:rPr>
        <w:t>Kiến thức</w:t>
      </w:r>
    </w:p>
    <w:p w:rsidR="00DF5213" w:rsidRPr="00F530C1" w:rsidRDefault="00DF5213" w:rsidP="00DF5213">
      <w:pPr>
        <w:pStyle w:val="ListParagraph"/>
        <w:spacing w:line="276" w:lineRule="auto"/>
        <w:ind w:left="0" w:firstLine="284"/>
        <w:jc w:val="both"/>
        <w:rPr>
          <w:bCs/>
          <w:sz w:val="26"/>
          <w:szCs w:val="26"/>
          <w:lang w:val="pt-BR"/>
        </w:rPr>
      </w:pPr>
      <w:r w:rsidRPr="00F530C1">
        <w:rPr>
          <w:bCs/>
          <w:sz w:val="26"/>
          <w:szCs w:val="26"/>
          <w:lang w:val="pt-BR"/>
        </w:rPr>
        <w:t>+ Trình bày được những kiến thức cơ bản của lĩnh vực kế toán: Khái niệm, đặc điểm, nhiệm vụ, yêu cầu, đối tượng của kế toán.</w:t>
      </w:r>
    </w:p>
    <w:p w:rsidR="00DF5213" w:rsidRPr="00F530C1" w:rsidRDefault="00DF5213" w:rsidP="00DF5213">
      <w:pPr>
        <w:pStyle w:val="ListParagraph"/>
        <w:spacing w:line="276" w:lineRule="auto"/>
        <w:ind w:left="0" w:firstLine="284"/>
        <w:jc w:val="both"/>
        <w:rPr>
          <w:bCs/>
          <w:sz w:val="26"/>
          <w:szCs w:val="26"/>
          <w:lang w:val="pt-BR"/>
        </w:rPr>
      </w:pPr>
      <w:r w:rsidRPr="00F530C1">
        <w:rPr>
          <w:bCs/>
          <w:sz w:val="26"/>
          <w:szCs w:val="26"/>
          <w:lang w:val="pt-BR"/>
        </w:rPr>
        <w:t>+ Phân loại được tài sản của đơn vị kế toán và hệ thống phương pháp kế toán.</w:t>
      </w:r>
    </w:p>
    <w:p w:rsidR="00DF5213" w:rsidRPr="00F530C1" w:rsidRDefault="00DF5213" w:rsidP="00DF5213">
      <w:pPr>
        <w:pStyle w:val="ListParagraph"/>
        <w:spacing w:line="276" w:lineRule="auto"/>
        <w:ind w:left="0" w:firstLine="284"/>
        <w:jc w:val="both"/>
        <w:rPr>
          <w:bCs/>
          <w:sz w:val="26"/>
          <w:szCs w:val="26"/>
          <w:lang w:val="pt-BR"/>
        </w:rPr>
      </w:pPr>
      <w:r w:rsidRPr="00F530C1">
        <w:rPr>
          <w:bCs/>
          <w:sz w:val="26"/>
          <w:szCs w:val="26"/>
          <w:lang w:val="pt-BR"/>
        </w:rPr>
        <w:t>+ Phân biệt được các hình thức kế toán và xác định được các loại sổ sách cần thiết cho từng hình thức kế toán.</w:t>
      </w:r>
    </w:p>
    <w:p w:rsidR="00DF5213" w:rsidRPr="00F530C1" w:rsidRDefault="00DF5213" w:rsidP="00DF5213">
      <w:pPr>
        <w:pStyle w:val="ListParagraph"/>
        <w:numPr>
          <w:ilvl w:val="0"/>
          <w:numId w:val="3"/>
        </w:numPr>
        <w:spacing w:line="276" w:lineRule="auto"/>
        <w:ind w:left="0" w:firstLine="284"/>
        <w:jc w:val="both"/>
        <w:rPr>
          <w:b/>
          <w:bCs/>
          <w:sz w:val="26"/>
          <w:szCs w:val="26"/>
          <w:lang w:val="pt-BR"/>
        </w:rPr>
      </w:pPr>
      <w:r w:rsidRPr="00F530C1">
        <w:rPr>
          <w:b/>
          <w:bCs/>
          <w:sz w:val="26"/>
          <w:szCs w:val="26"/>
          <w:lang w:val="pt-BR"/>
        </w:rPr>
        <w:t>Kỹ năng</w:t>
      </w:r>
    </w:p>
    <w:p w:rsidR="00DF5213" w:rsidRPr="00F530C1" w:rsidRDefault="00DF5213" w:rsidP="00DF5213">
      <w:pPr>
        <w:spacing w:line="276" w:lineRule="auto"/>
        <w:contextualSpacing/>
        <w:jc w:val="both"/>
        <w:rPr>
          <w:rFonts w:ascii="Times New Roman" w:hAnsi="Times New Roman"/>
          <w:sz w:val="26"/>
          <w:szCs w:val="26"/>
          <w:lang w:val="pt-BR"/>
        </w:rPr>
      </w:pPr>
      <w:r w:rsidRPr="00F530C1">
        <w:rPr>
          <w:rFonts w:ascii="Times New Roman" w:hAnsi="Times New Roman"/>
          <w:bCs/>
          <w:sz w:val="26"/>
          <w:szCs w:val="26"/>
          <w:lang w:val="pt-BR"/>
        </w:rPr>
        <w:t>+</w:t>
      </w:r>
      <w:r w:rsidRPr="00F530C1">
        <w:rPr>
          <w:rFonts w:ascii="Times New Roman" w:hAnsi="Times New Roman"/>
          <w:sz w:val="26"/>
          <w:szCs w:val="26"/>
          <w:lang w:val="pt-BR"/>
        </w:rPr>
        <w:t xml:space="preserve"> Sử dụng được các phương pháp kế toán để thực hành ghi chép các hoạt động chủ yếu trong đơn vị kế toán.</w:t>
      </w:r>
    </w:p>
    <w:p w:rsidR="00DF5213" w:rsidRPr="00F530C1" w:rsidRDefault="00DF5213" w:rsidP="00DF5213">
      <w:pPr>
        <w:spacing w:line="276" w:lineRule="auto"/>
        <w:contextualSpacing/>
        <w:jc w:val="both"/>
        <w:rPr>
          <w:rFonts w:ascii="Times New Roman" w:hAnsi="Times New Roman"/>
          <w:sz w:val="26"/>
          <w:szCs w:val="26"/>
          <w:lang w:val="pt-BR"/>
        </w:rPr>
      </w:pPr>
      <w:r w:rsidRPr="00F530C1">
        <w:rPr>
          <w:rFonts w:ascii="Times New Roman" w:hAnsi="Times New Roman"/>
          <w:sz w:val="26"/>
          <w:szCs w:val="26"/>
          <w:lang w:val="pt-BR"/>
        </w:rPr>
        <w:t>+ Vận dụng được những kiến thức đã được học vào nghiên cứu HỌC PHẦN chuyên môn cuả nghề và ứng dụng có hiệu quả vào hoạt động thực tiễn sau này.</w:t>
      </w:r>
    </w:p>
    <w:p w:rsidR="00DF5213" w:rsidRPr="00F530C1" w:rsidRDefault="00DF5213" w:rsidP="00DF5213">
      <w:pPr>
        <w:pStyle w:val="ListParagraph"/>
        <w:numPr>
          <w:ilvl w:val="0"/>
          <w:numId w:val="3"/>
        </w:numPr>
        <w:spacing w:line="276" w:lineRule="auto"/>
        <w:ind w:left="0" w:firstLine="284"/>
        <w:jc w:val="both"/>
        <w:rPr>
          <w:b/>
          <w:bCs/>
          <w:sz w:val="26"/>
          <w:szCs w:val="26"/>
          <w:lang w:val="pt-BR"/>
        </w:rPr>
      </w:pPr>
      <w:r w:rsidRPr="00F530C1">
        <w:rPr>
          <w:b/>
          <w:bCs/>
          <w:sz w:val="26"/>
          <w:szCs w:val="26"/>
          <w:lang w:val="pt-BR"/>
        </w:rPr>
        <w:t>Năng lực tự chủ và trách nhiệm</w:t>
      </w:r>
    </w:p>
    <w:p w:rsidR="00DF5213" w:rsidRPr="00F530C1" w:rsidRDefault="00DF5213" w:rsidP="00DF5213">
      <w:pPr>
        <w:spacing w:line="276" w:lineRule="auto"/>
        <w:jc w:val="both"/>
        <w:rPr>
          <w:bCs/>
          <w:sz w:val="26"/>
          <w:szCs w:val="26"/>
          <w:lang w:val="pt-BR"/>
        </w:rPr>
      </w:pPr>
      <w:r w:rsidRPr="00F530C1">
        <w:rPr>
          <w:bCs/>
          <w:sz w:val="26"/>
          <w:szCs w:val="26"/>
          <w:lang w:val="pt-BR"/>
        </w:rPr>
        <w:t>+ Có ý th</w:t>
      </w:r>
      <w:r w:rsidRPr="00F530C1">
        <w:rPr>
          <w:rFonts w:ascii="Arial" w:hAnsi="Arial" w:cs="Arial"/>
          <w:bCs/>
          <w:sz w:val="26"/>
          <w:szCs w:val="26"/>
          <w:lang w:val="pt-BR"/>
        </w:rPr>
        <w:t>ứ</w:t>
      </w:r>
      <w:r w:rsidRPr="00F530C1">
        <w:rPr>
          <w:bCs/>
          <w:sz w:val="26"/>
          <w:szCs w:val="26"/>
          <w:lang w:val="pt-BR"/>
        </w:rPr>
        <w:t>c t</w:t>
      </w:r>
      <w:r w:rsidRPr="00F530C1">
        <w:rPr>
          <w:rFonts w:cs=".VnTime"/>
          <w:bCs/>
          <w:sz w:val="26"/>
          <w:szCs w:val="26"/>
          <w:lang w:val="pt-BR"/>
        </w:rPr>
        <w:t>í</w:t>
      </w:r>
      <w:r w:rsidRPr="00F530C1">
        <w:rPr>
          <w:bCs/>
          <w:sz w:val="26"/>
          <w:szCs w:val="26"/>
          <w:lang w:val="pt-BR"/>
        </w:rPr>
        <w:t>ch c</w:t>
      </w:r>
      <w:r w:rsidRPr="00F530C1">
        <w:rPr>
          <w:rFonts w:ascii="Arial" w:hAnsi="Arial" w:cs="Arial"/>
          <w:bCs/>
          <w:sz w:val="26"/>
          <w:szCs w:val="26"/>
          <w:lang w:val="pt-BR"/>
        </w:rPr>
        <w:t>ự</w:t>
      </w:r>
      <w:r w:rsidRPr="00F530C1">
        <w:rPr>
          <w:bCs/>
          <w:sz w:val="26"/>
          <w:szCs w:val="26"/>
          <w:lang w:val="pt-BR"/>
        </w:rPr>
        <w:t>c, ch</w:t>
      </w:r>
      <w:r w:rsidRPr="00F530C1">
        <w:rPr>
          <w:rFonts w:ascii="Arial" w:hAnsi="Arial" w:cs="Arial"/>
          <w:bCs/>
          <w:sz w:val="26"/>
          <w:szCs w:val="26"/>
          <w:lang w:val="pt-BR"/>
        </w:rPr>
        <w:t>ủ</w:t>
      </w:r>
      <w:r w:rsidRPr="00F530C1">
        <w:rPr>
          <w:bCs/>
          <w:sz w:val="26"/>
          <w:szCs w:val="26"/>
          <w:lang w:val="pt-BR"/>
        </w:rPr>
        <w:t xml:space="preserve"> </w:t>
      </w:r>
      <w:r w:rsidRPr="00F530C1">
        <w:rPr>
          <w:rFonts w:ascii="Arial" w:hAnsi="Arial" w:cs="Arial"/>
          <w:bCs/>
          <w:sz w:val="26"/>
          <w:szCs w:val="26"/>
          <w:lang w:val="pt-BR"/>
        </w:rPr>
        <w:t>độ</w:t>
      </w:r>
      <w:r w:rsidRPr="00F530C1">
        <w:rPr>
          <w:bCs/>
          <w:sz w:val="26"/>
          <w:szCs w:val="26"/>
          <w:lang w:val="pt-BR"/>
        </w:rPr>
        <w:t>ng trong qu</w:t>
      </w:r>
      <w:r w:rsidRPr="00F530C1">
        <w:rPr>
          <w:rFonts w:cs=".VnTime"/>
          <w:bCs/>
          <w:sz w:val="26"/>
          <w:szCs w:val="26"/>
          <w:lang w:val="pt-BR"/>
        </w:rPr>
        <w:t>á</w:t>
      </w:r>
      <w:r w:rsidRPr="00F530C1">
        <w:rPr>
          <w:bCs/>
          <w:sz w:val="26"/>
          <w:szCs w:val="26"/>
          <w:lang w:val="pt-BR"/>
        </w:rPr>
        <w:t xml:space="preserve"> tr</w:t>
      </w:r>
      <w:r w:rsidRPr="00F530C1">
        <w:rPr>
          <w:rFonts w:cs=".VnTime"/>
          <w:bCs/>
          <w:sz w:val="26"/>
          <w:szCs w:val="26"/>
          <w:lang w:val="pt-BR"/>
        </w:rPr>
        <w:t>ì</w:t>
      </w:r>
      <w:r w:rsidRPr="00F530C1">
        <w:rPr>
          <w:bCs/>
          <w:sz w:val="26"/>
          <w:szCs w:val="26"/>
          <w:lang w:val="pt-BR"/>
        </w:rPr>
        <w:t>nh h</w:t>
      </w:r>
      <w:r w:rsidRPr="00F530C1">
        <w:rPr>
          <w:rFonts w:ascii="Arial" w:hAnsi="Arial" w:cs="Arial"/>
          <w:bCs/>
          <w:sz w:val="26"/>
          <w:szCs w:val="26"/>
          <w:lang w:val="pt-BR"/>
        </w:rPr>
        <w:t>ọ</w:t>
      </w:r>
      <w:r w:rsidRPr="00F530C1">
        <w:rPr>
          <w:bCs/>
          <w:sz w:val="26"/>
          <w:szCs w:val="26"/>
          <w:lang w:val="pt-BR"/>
        </w:rPr>
        <w:t>c t</w:t>
      </w:r>
      <w:r w:rsidRPr="00F530C1">
        <w:rPr>
          <w:rFonts w:ascii="Arial" w:hAnsi="Arial" w:cs="Arial"/>
          <w:bCs/>
          <w:sz w:val="26"/>
          <w:szCs w:val="26"/>
          <w:lang w:val="pt-BR"/>
        </w:rPr>
        <w:t>ậ</w:t>
      </w:r>
      <w:r w:rsidRPr="00F530C1">
        <w:rPr>
          <w:bCs/>
          <w:sz w:val="26"/>
          <w:szCs w:val="26"/>
          <w:lang w:val="pt-BR"/>
        </w:rPr>
        <w:t>p.</w:t>
      </w:r>
    </w:p>
    <w:p w:rsidR="00DF5213" w:rsidRPr="00F530C1" w:rsidRDefault="00DF5213" w:rsidP="00DF5213">
      <w:pPr>
        <w:pStyle w:val="ListParagraph"/>
        <w:spacing w:line="276" w:lineRule="auto"/>
        <w:ind w:left="0"/>
        <w:jc w:val="both"/>
        <w:rPr>
          <w:bCs/>
          <w:sz w:val="26"/>
          <w:szCs w:val="26"/>
          <w:lang w:val="pt-BR"/>
        </w:rPr>
      </w:pPr>
      <w:r w:rsidRPr="00F530C1">
        <w:rPr>
          <w:bCs/>
          <w:sz w:val="26"/>
          <w:szCs w:val="26"/>
          <w:lang w:val="pt-BR"/>
        </w:rPr>
        <w:t xml:space="preserve">+ Tuân thủ những yêu cầu về phẩm chất của nghành kế toán là trung thực, chính xác, </w:t>
      </w:r>
    </w:p>
    <w:p w:rsidR="00DF5213" w:rsidRPr="00F530C1" w:rsidRDefault="00DF5213" w:rsidP="00DF5213">
      <w:pPr>
        <w:pStyle w:val="ListParagraph"/>
        <w:spacing w:line="276" w:lineRule="auto"/>
        <w:ind w:left="0"/>
        <w:jc w:val="both"/>
        <w:rPr>
          <w:bCs/>
          <w:sz w:val="26"/>
          <w:szCs w:val="26"/>
          <w:lang w:val="pt-BR"/>
        </w:rPr>
      </w:pPr>
      <w:r w:rsidRPr="00F530C1">
        <w:rPr>
          <w:bCs/>
          <w:sz w:val="26"/>
          <w:szCs w:val="26"/>
          <w:lang w:val="pt-BR"/>
        </w:rPr>
        <w:t>khoa học.</w:t>
      </w:r>
      <w:bookmarkStart w:id="4" w:name="_Toc480836566"/>
    </w:p>
    <w:p w:rsidR="00DF5213" w:rsidRPr="00F530C1" w:rsidRDefault="00DF5213" w:rsidP="00DF5213">
      <w:pPr>
        <w:pStyle w:val="ListParagraph"/>
        <w:spacing w:line="276" w:lineRule="auto"/>
        <w:ind w:left="0" w:firstLine="284"/>
        <w:jc w:val="both"/>
        <w:rPr>
          <w:sz w:val="26"/>
          <w:szCs w:val="26"/>
          <w:lang w:val="pt-BR"/>
        </w:rPr>
      </w:pPr>
    </w:p>
    <w:p w:rsidR="00DF5213" w:rsidRPr="00F530C1" w:rsidRDefault="00DF5213" w:rsidP="0090367A">
      <w:pPr>
        <w:pStyle w:val="Heading2"/>
        <w:numPr>
          <w:ilvl w:val="0"/>
          <w:numId w:val="41"/>
        </w:numPr>
        <w:spacing w:before="0" w:after="0" w:line="276" w:lineRule="auto"/>
        <w:contextualSpacing/>
        <w:jc w:val="both"/>
        <w:rPr>
          <w:rFonts w:ascii="Times New Roman" w:hAnsi="Times New Roman"/>
          <w:i w:val="0"/>
          <w:sz w:val="26"/>
          <w:szCs w:val="26"/>
          <w:lang w:val="pt-BR"/>
        </w:rPr>
      </w:pPr>
      <w:r w:rsidRPr="00F530C1">
        <w:rPr>
          <w:rFonts w:ascii="Times New Roman" w:hAnsi="Times New Roman"/>
          <w:i w:val="0"/>
          <w:sz w:val="26"/>
          <w:szCs w:val="26"/>
          <w:lang w:val="pt-BR"/>
        </w:rPr>
        <w:t>NỘI DUNG HỌC PHẦN</w:t>
      </w:r>
      <w:bookmarkEnd w:id="4"/>
    </w:p>
    <w:p w:rsidR="00DF5213" w:rsidRPr="00F530C1" w:rsidRDefault="00DF5213" w:rsidP="0090367A">
      <w:pPr>
        <w:pStyle w:val="Heading3"/>
        <w:numPr>
          <w:ilvl w:val="0"/>
          <w:numId w:val="46"/>
        </w:numPr>
        <w:spacing w:before="0" w:line="276" w:lineRule="auto"/>
        <w:contextualSpacing/>
        <w:jc w:val="both"/>
        <w:rPr>
          <w:rFonts w:ascii="Times New Roman" w:hAnsi="Times New Roman"/>
          <w:sz w:val="26"/>
          <w:szCs w:val="26"/>
          <w:lang w:val="pt-BR"/>
        </w:rPr>
      </w:pPr>
      <w:bookmarkStart w:id="5" w:name="_Toc480836567"/>
      <w:r w:rsidRPr="00F530C1">
        <w:rPr>
          <w:rFonts w:ascii="Times New Roman" w:hAnsi="Times New Roman"/>
          <w:sz w:val="26"/>
          <w:szCs w:val="26"/>
          <w:lang w:val="pt-BR"/>
        </w:rPr>
        <w:t>Nội dung tổng quát và phân bổ thời gian</w:t>
      </w:r>
      <w:bookmarkEnd w:id="5"/>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5030"/>
        <w:gridCol w:w="850"/>
        <w:gridCol w:w="924"/>
        <w:gridCol w:w="1164"/>
        <w:gridCol w:w="1012"/>
      </w:tblGrid>
      <w:tr w:rsidR="00DF5213" w:rsidRPr="00F530C1" w:rsidTr="00D230E0">
        <w:trPr>
          <w:trHeight w:val="454"/>
          <w:tblHeader/>
        </w:trPr>
        <w:tc>
          <w:tcPr>
            <w:tcW w:w="621" w:type="dxa"/>
            <w:vMerge w:val="restart"/>
            <w:shd w:val="clear" w:color="auto" w:fill="auto"/>
            <w:vAlign w:val="center"/>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 xml:space="preserve">Số </w:t>
            </w:r>
            <w:r w:rsidRPr="00F530C1">
              <w:rPr>
                <w:rFonts w:ascii="Times New Roman" w:hAnsi="Times New Roman"/>
                <w:b/>
                <w:sz w:val="26"/>
                <w:szCs w:val="26"/>
              </w:rPr>
              <w:lastRenderedPageBreak/>
              <w:t>TT</w:t>
            </w:r>
          </w:p>
        </w:tc>
        <w:tc>
          <w:tcPr>
            <w:tcW w:w="5093" w:type="dxa"/>
            <w:vMerge w:val="restart"/>
            <w:shd w:val="clear" w:color="auto" w:fill="auto"/>
            <w:vAlign w:val="center"/>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lang w:val="nl-NL"/>
              </w:rPr>
              <w:lastRenderedPageBreak/>
              <w:t xml:space="preserve">Tên chương mục </w:t>
            </w:r>
          </w:p>
        </w:tc>
        <w:tc>
          <w:tcPr>
            <w:tcW w:w="3886" w:type="dxa"/>
            <w:gridSpan w:val="4"/>
            <w:shd w:val="clear" w:color="auto" w:fill="auto"/>
            <w:vAlign w:val="center"/>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Thời gian (giờ)</w:t>
            </w:r>
          </w:p>
        </w:tc>
      </w:tr>
      <w:tr w:rsidR="00DF5213" w:rsidRPr="00F530C1" w:rsidTr="00D230E0">
        <w:trPr>
          <w:trHeight w:val="1030"/>
          <w:tblHeader/>
        </w:trPr>
        <w:tc>
          <w:tcPr>
            <w:tcW w:w="621" w:type="dxa"/>
            <w:vMerge/>
            <w:shd w:val="clear" w:color="auto" w:fill="auto"/>
          </w:tcPr>
          <w:p w:rsidR="00DF5213" w:rsidRPr="00F530C1" w:rsidRDefault="00DF5213" w:rsidP="00D230E0">
            <w:pPr>
              <w:spacing w:line="276" w:lineRule="auto"/>
              <w:contextualSpacing/>
              <w:jc w:val="both"/>
              <w:rPr>
                <w:rFonts w:ascii="Times New Roman" w:hAnsi="Times New Roman"/>
                <w:b/>
                <w:sz w:val="26"/>
                <w:szCs w:val="26"/>
              </w:rPr>
            </w:pPr>
          </w:p>
        </w:tc>
        <w:tc>
          <w:tcPr>
            <w:tcW w:w="5093" w:type="dxa"/>
            <w:vMerge/>
            <w:shd w:val="clear" w:color="auto" w:fill="auto"/>
            <w:vAlign w:val="center"/>
          </w:tcPr>
          <w:p w:rsidR="00DF5213" w:rsidRPr="00F530C1" w:rsidRDefault="00DF5213" w:rsidP="00D230E0">
            <w:pPr>
              <w:spacing w:line="276" w:lineRule="auto"/>
              <w:contextualSpacing/>
              <w:jc w:val="both"/>
              <w:rPr>
                <w:rFonts w:ascii="Times New Roman" w:hAnsi="Times New Roman"/>
                <w:b/>
                <w:sz w:val="26"/>
                <w:szCs w:val="26"/>
              </w:rPr>
            </w:pPr>
          </w:p>
        </w:tc>
        <w:tc>
          <w:tcPr>
            <w:tcW w:w="851" w:type="dxa"/>
            <w:shd w:val="clear" w:color="auto" w:fill="auto"/>
            <w:vAlign w:val="center"/>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Tổng</w:t>
            </w:r>
          </w:p>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số</w:t>
            </w:r>
          </w:p>
        </w:tc>
        <w:tc>
          <w:tcPr>
            <w:tcW w:w="850" w:type="dxa"/>
            <w:shd w:val="clear" w:color="auto" w:fill="auto"/>
            <w:vAlign w:val="center"/>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Lý thuyết</w:t>
            </w:r>
          </w:p>
        </w:tc>
        <w:tc>
          <w:tcPr>
            <w:tcW w:w="1170" w:type="dxa"/>
            <w:shd w:val="clear" w:color="auto" w:fill="auto"/>
            <w:vAlign w:val="center"/>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Thực hành</w:t>
            </w:r>
          </w:p>
        </w:tc>
        <w:tc>
          <w:tcPr>
            <w:tcW w:w="1015" w:type="dxa"/>
            <w:shd w:val="clear" w:color="auto" w:fill="auto"/>
            <w:vAlign w:val="center"/>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Kiểm</w:t>
            </w:r>
          </w:p>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tra</w:t>
            </w:r>
          </w:p>
        </w:tc>
      </w:tr>
      <w:tr w:rsidR="00DF5213" w:rsidRPr="00F530C1" w:rsidTr="00D230E0">
        <w:trPr>
          <w:trHeight w:val="454"/>
        </w:trPr>
        <w:tc>
          <w:tcPr>
            <w:tcW w:w="621" w:type="dxa"/>
            <w:shd w:val="clear" w:color="auto" w:fill="auto"/>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lastRenderedPageBreak/>
              <w:t>I</w:t>
            </w:r>
          </w:p>
        </w:tc>
        <w:tc>
          <w:tcPr>
            <w:tcW w:w="5093" w:type="dxa"/>
            <w:shd w:val="clear" w:color="auto" w:fill="auto"/>
          </w:tcPr>
          <w:p w:rsidR="00DF5213" w:rsidRPr="00F530C1" w:rsidRDefault="00DF5213" w:rsidP="00D230E0">
            <w:pPr>
              <w:tabs>
                <w:tab w:val="right" w:leader="dot" w:pos="3331"/>
              </w:tabs>
              <w:spacing w:line="276" w:lineRule="auto"/>
              <w:contextualSpacing/>
              <w:jc w:val="both"/>
              <w:rPr>
                <w:rFonts w:ascii="Times New Roman" w:hAnsi="Times New Roman"/>
                <w:b/>
                <w:sz w:val="26"/>
                <w:szCs w:val="26"/>
              </w:rPr>
            </w:pPr>
            <w:r w:rsidRPr="00F530C1">
              <w:rPr>
                <w:rFonts w:ascii="Times New Roman" w:hAnsi="Times New Roman"/>
                <w:b/>
                <w:sz w:val="26"/>
                <w:szCs w:val="26"/>
              </w:rPr>
              <w:t>Chương 1: Vai trò, chức năng, đối tượng và phương pháp hạch toán kế toán</w:t>
            </w:r>
          </w:p>
          <w:p w:rsidR="00DF5213" w:rsidRPr="00F530C1" w:rsidRDefault="00DF5213" w:rsidP="00D230E0">
            <w:pPr>
              <w:tabs>
                <w:tab w:val="right" w:leader="dot" w:pos="3331"/>
              </w:tabs>
              <w:spacing w:line="276" w:lineRule="auto"/>
              <w:contextualSpacing/>
              <w:jc w:val="both"/>
              <w:rPr>
                <w:rFonts w:ascii="Times New Roman" w:hAnsi="Times New Roman"/>
                <w:sz w:val="26"/>
                <w:szCs w:val="26"/>
              </w:rPr>
            </w:pPr>
            <w:r w:rsidRPr="00F530C1">
              <w:rPr>
                <w:rFonts w:ascii="Times New Roman" w:hAnsi="Times New Roman"/>
                <w:sz w:val="26"/>
                <w:szCs w:val="26"/>
              </w:rPr>
              <w:t>1. Vai trò, chức năng, nhiệm vụ của hạch toán kế toán</w:t>
            </w:r>
          </w:p>
          <w:p w:rsidR="00DF5213" w:rsidRPr="00F530C1" w:rsidRDefault="00DF5213" w:rsidP="00D230E0">
            <w:pPr>
              <w:tabs>
                <w:tab w:val="right" w:leader="dot" w:pos="3331"/>
              </w:tabs>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 2. Một số khái niệm và nguyên tắc kế toán</w:t>
            </w:r>
          </w:p>
          <w:p w:rsidR="00DF5213" w:rsidRPr="00F530C1" w:rsidRDefault="00DF5213" w:rsidP="00D230E0">
            <w:pPr>
              <w:tabs>
                <w:tab w:val="right" w:leader="dot" w:pos="3331"/>
              </w:tabs>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 3. Đối tượng của hạch toán kế toán</w:t>
            </w:r>
          </w:p>
          <w:p w:rsidR="00DF5213" w:rsidRPr="00F530C1" w:rsidRDefault="00DF5213" w:rsidP="00D230E0">
            <w:pPr>
              <w:tabs>
                <w:tab w:val="right" w:leader="dot" w:pos="3331"/>
              </w:tabs>
              <w:spacing w:line="276" w:lineRule="auto"/>
              <w:contextualSpacing/>
              <w:jc w:val="both"/>
              <w:rPr>
                <w:rFonts w:ascii="Times New Roman" w:hAnsi="Times New Roman"/>
                <w:sz w:val="26"/>
                <w:szCs w:val="26"/>
              </w:rPr>
            </w:pPr>
            <w:r w:rsidRPr="00F530C1">
              <w:rPr>
                <w:rFonts w:ascii="Times New Roman" w:hAnsi="Times New Roman"/>
                <w:sz w:val="26"/>
                <w:szCs w:val="26"/>
              </w:rPr>
              <w:t>4. Phương pháp hạch toán kế toán</w:t>
            </w:r>
          </w:p>
        </w:tc>
        <w:tc>
          <w:tcPr>
            <w:tcW w:w="851" w:type="dxa"/>
            <w:shd w:val="clear" w:color="auto" w:fill="auto"/>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6</w:t>
            </w:r>
          </w:p>
        </w:tc>
        <w:tc>
          <w:tcPr>
            <w:tcW w:w="850" w:type="dxa"/>
            <w:shd w:val="clear" w:color="auto" w:fill="auto"/>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6</w:t>
            </w:r>
          </w:p>
        </w:tc>
        <w:tc>
          <w:tcPr>
            <w:tcW w:w="1170" w:type="dxa"/>
            <w:shd w:val="clear" w:color="auto" w:fill="auto"/>
          </w:tcPr>
          <w:p w:rsidR="00DF5213" w:rsidRPr="00F530C1" w:rsidRDefault="00DF5213" w:rsidP="00D230E0">
            <w:pPr>
              <w:spacing w:line="276" w:lineRule="auto"/>
              <w:contextualSpacing/>
              <w:jc w:val="both"/>
              <w:rPr>
                <w:rFonts w:ascii="Times New Roman" w:hAnsi="Times New Roman"/>
                <w:sz w:val="26"/>
                <w:szCs w:val="26"/>
              </w:rPr>
            </w:pPr>
          </w:p>
        </w:tc>
        <w:tc>
          <w:tcPr>
            <w:tcW w:w="1015" w:type="dxa"/>
            <w:shd w:val="clear" w:color="auto" w:fill="auto"/>
          </w:tcPr>
          <w:p w:rsidR="00DF5213" w:rsidRPr="00F530C1" w:rsidRDefault="00DF5213" w:rsidP="00D230E0">
            <w:pPr>
              <w:spacing w:line="276" w:lineRule="auto"/>
              <w:contextualSpacing/>
              <w:jc w:val="both"/>
              <w:rPr>
                <w:rFonts w:ascii="Times New Roman" w:hAnsi="Times New Roman"/>
                <w:sz w:val="26"/>
                <w:szCs w:val="26"/>
              </w:rPr>
            </w:pPr>
          </w:p>
        </w:tc>
      </w:tr>
      <w:tr w:rsidR="00DF5213" w:rsidRPr="00F530C1" w:rsidTr="00D230E0">
        <w:trPr>
          <w:trHeight w:val="454"/>
        </w:trPr>
        <w:tc>
          <w:tcPr>
            <w:tcW w:w="621" w:type="dxa"/>
            <w:shd w:val="clear" w:color="auto" w:fill="auto"/>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II</w:t>
            </w:r>
          </w:p>
        </w:tc>
        <w:tc>
          <w:tcPr>
            <w:tcW w:w="5093" w:type="dxa"/>
            <w:shd w:val="clear" w:color="auto" w:fill="auto"/>
          </w:tcPr>
          <w:p w:rsidR="00DF5213" w:rsidRPr="00F530C1" w:rsidRDefault="00DF5213" w:rsidP="00D230E0">
            <w:pPr>
              <w:tabs>
                <w:tab w:val="right" w:leader="dot" w:pos="3331"/>
              </w:tabs>
              <w:spacing w:line="276" w:lineRule="auto"/>
              <w:contextualSpacing/>
              <w:jc w:val="both"/>
              <w:rPr>
                <w:rFonts w:ascii="Times New Roman" w:hAnsi="Times New Roman"/>
                <w:b/>
                <w:sz w:val="26"/>
                <w:szCs w:val="26"/>
              </w:rPr>
            </w:pPr>
            <w:r w:rsidRPr="00F530C1">
              <w:rPr>
                <w:rFonts w:ascii="Times New Roman" w:hAnsi="Times New Roman"/>
                <w:b/>
                <w:sz w:val="26"/>
                <w:szCs w:val="26"/>
              </w:rPr>
              <w:t>Chương 2: Phương pháp chứng từ kế toán</w:t>
            </w:r>
          </w:p>
          <w:p w:rsidR="00DF5213" w:rsidRPr="00F530C1" w:rsidRDefault="00DF5213" w:rsidP="00D230E0">
            <w:pPr>
              <w:tabs>
                <w:tab w:val="right" w:leader="dot" w:pos="3331"/>
              </w:tabs>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 1. Khái niệm, ý nghĩa của phương pháp chứng từ kế toán</w:t>
            </w:r>
          </w:p>
          <w:p w:rsidR="00DF5213" w:rsidRPr="00F530C1" w:rsidRDefault="00DF5213" w:rsidP="00D230E0">
            <w:pPr>
              <w:tabs>
                <w:tab w:val="right" w:leader="dot" w:pos="3331"/>
              </w:tabs>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 2. Các loại chứng từ kế toán</w:t>
            </w:r>
          </w:p>
          <w:p w:rsidR="00DF5213" w:rsidRPr="00F530C1" w:rsidRDefault="00DF5213" w:rsidP="00D230E0">
            <w:pPr>
              <w:tabs>
                <w:tab w:val="right" w:leader="dot" w:pos="3331"/>
              </w:tabs>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 3. Trình tự luân chuyển chứng từ kế toán</w:t>
            </w:r>
          </w:p>
          <w:p w:rsidR="00DF5213" w:rsidRPr="00F530C1" w:rsidRDefault="00DF5213" w:rsidP="00D230E0">
            <w:pPr>
              <w:tabs>
                <w:tab w:val="right" w:leader="dot" w:pos="3331"/>
              </w:tabs>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 4. Kiểm kê</w:t>
            </w:r>
          </w:p>
        </w:tc>
        <w:tc>
          <w:tcPr>
            <w:tcW w:w="851" w:type="dxa"/>
            <w:shd w:val="clear" w:color="auto" w:fill="auto"/>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6</w:t>
            </w:r>
          </w:p>
        </w:tc>
        <w:tc>
          <w:tcPr>
            <w:tcW w:w="850" w:type="dxa"/>
            <w:shd w:val="clear" w:color="auto" w:fill="auto"/>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6</w:t>
            </w:r>
          </w:p>
        </w:tc>
        <w:tc>
          <w:tcPr>
            <w:tcW w:w="1170" w:type="dxa"/>
            <w:shd w:val="clear" w:color="auto" w:fill="auto"/>
          </w:tcPr>
          <w:p w:rsidR="00DF5213" w:rsidRPr="00F530C1" w:rsidRDefault="00DF5213" w:rsidP="00D230E0">
            <w:pPr>
              <w:spacing w:line="276" w:lineRule="auto"/>
              <w:contextualSpacing/>
              <w:jc w:val="both"/>
              <w:rPr>
                <w:rFonts w:ascii="Times New Roman" w:hAnsi="Times New Roman"/>
                <w:sz w:val="26"/>
                <w:szCs w:val="26"/>
              </w:rPr>
            </w:pPr>
          </w:p>
        </w:tc>
        <w:tc>
          <w:tcPr>
            <w:tcW w:w="1015" w:type="dxa"/>
            <w:shd w:val="clear" w:color="auto" w:fill="auto"/>
          </w:tcPr>
          <w:p w:rsidR="00DF5213" w:rsidRPr="00F530C1" w:rsidRDefault="00DF5213" w:rsidP="00D230E0">
            <w:pPr>
              <w:spacing w:line="276" w:lineRule="auto"/>
              <w:contextualSpacing/>
              <w:jc w:val="both"/>
              <w:rPr>
                <w:rFonts w:ascii="Times New Roman" w:hAnsi="Times New Roman"/>
                <w:sz w:val="26"/>
                <w:szCs w:val="26"/>
              </w:rPr>
            </w:pPr>
          </w:p>
        </w:tc>
      </w:tr>
      <w:tr w:rsidR="00DF5213" w:rsidRPr="00F530C1" w:rsidTr="00D230E0">
        <w:trPr>
          <w:trHeight w:val="454"/>
        </w:trPr>
        <w:tc>
          <w:tcPr>
            <w:tcW w:w="621" w:type="dxa"/>
            <w:shd w:val="clear" w:color="auto" w:fill="auto"/>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III</w:t>
            </w:r>
          </w:p>
        </w:tc>
        <w:tc>
          <w:tcPr>
            <w:tcW w:w="5093" w:type="dxa"/>
            <w:shd w:val="clear" w:color="auto" w:fill="auto"/>
          </w:tcPr>
          <w:p w:rsidR="00DF5213" w:rsidRPr="00F530C1" w:rsidRDefault="00DF5213" w:rsidP="00D230E0">
            <w:pPr>
              <w:tabs>
                <w:tab w:val="right" w:leader="dot" w:pos="3331"/>
              </w:tabs>
              <w:spacing w:line="276" w:lineRule="auto"/>
              <w:contextualSpacing/>
              <w:jc w:val="both"/>
              <w:rPr>
                <w:rFonts w:ascii="Times New Roman" w:hAnsi="Times New Roman"/>
                <w:b/>
                <w:sz w:val="26"/>
                <w:szCs w:val="26"/>
              </w:rPr>
            </w:pPr>
            <w:r w:rsidRPr="00F530C1">
              <w:rPr>
                <w:rFonts w:ascii="Times New Roman" w:hAnsi="Times New Roman"/>
                <w:b/>
                <w:sz w:val="26"/>
                <w:szCs w:val="26"/>
              </w:rPr>
              <w:t>Chương 3:Phương pháp tài khoản kế toán</w:t>
            </w:r>
          </w:p>
          <w:p w:rsidR="00DF5213" w:rsidRPr="00F530C1" w:rsidRDefault="00DF5213" w:rsidP="00D230E0">
            <w:pPr>
              <w:tabs>
                <w:tab w:val="right" w:leader="dot" w:pos="3331"/>
              </w:tabs>
              <w:spacing w:line="276" w:lineRule="auto"/>
              <w:contextualSpacing/>
              <w:jc w:val="both"/>
              <w:rPr>
                <w:rFonts w:ascii="Times New Roman" w:hAnsi="Times New Roman"/>
                <w:sz w:val="26"/>
                <w:szCs w:val="26"/>
              </w:rPr>
            </w:pPr>
            <w:r w:rsidRPr="00F530C1">
              <w:rPr>
                <w:rFonts w:ascii="Times New Roman" w:hAnsi="Times New Roman"/>
                <w:sz w:val="26"/>
                <w:szCs w:val="26"/>
              </w:rPr>
              <w:t>1. Khái niệm, ý nghĩa của phương pháp tài khoản kế toán</w:t>
            </w:r>
          </w:p>
          <w:p w:rsidR="00DF5213" w:rsidRPr="00F530C1" w:rsidRDefault="00DF5213" w:rsidP="00D230E0">
            <w:pPr>
              <w:tabs>
                <w:tab w:val="right" w:leader="dot" w:pos="3331"/>
              </w:tabs>
              <w:spacing w:line="276" w:lineRule="auto"/>
              <w:contextualSpacing/>
              <w:jc w:val="both"/>
              <w:rPr>
                <w:rFonts w:ascii="Times New Roman" w:hAnsi="Times New Roman"/>
                <w:sz w:val="26"/>
                <w:szCs w:val="26"/>
              </w:rPr>
            </w:pPr>
            <w:r w:rsidRPr="00F530C1">
              <w:rPr>
                <w:rFonts w:ascii="Times New Roman" w:hAnsi="Times New Roman"/>
                <w:sz w:val="26"/>
                <w:szCs w:val="26"/>
              </w:rPr>
              <w:t>2. Tài khoản kế toán</w:t>
            </w:r>
          </w:p>
          <w:p w:rsidR="00DF5213" w:rsidRPr="00F530C1" w:rsidRDefault="00DF5213" w:rsidP="00D230E0">
            <w:pPr>
              <w:tabs>
                <w:tab w:val="right" w:leader="dot" w:pos="3331"/>
              </w:tabs>
              <w:spacing w:line="276" w:lineRule="auto"/>
              <w:contextualSpacing/>
              <w:jc w:val="both"/>
              <w:rPr>
                <w:rFonts w:ascii="Times New Roman" w:hAnsi="Times New Roman"/>
                <w:sz w:val="26"/>
                <w:szCs w:val="26"/>
              </w:rPr>
            </w:pPr>
            <w:r w:rsidRPr="00F530C1">
              <w:rPr>
                <w:rFonts w:ascii="Times New Roman" w:hAnsi="Times New Roman"/>
                <w:sz w:val="26"/>
                <w:szCs w:val="26"/>
              </w:rPr>
              <w:t>3. Cách ghi chép vào tài khoản</w:t>
            </w:r>
          </w:p>
          <w:p w:rsidR="00DF5213" w:rsidRPr="00F530C1" w:rsidRDefault="00DF5213" w:rsidP="00D230E0">
            <w:pPr>
              <w:tabs>
                <w:tab w:val="right" w:leader="dot" w:pos="3331"/>
              </w:tabs>
              <w:spacing w:line="276" w:lineRule="auto"/>
              <w:contextualSpacing/>
              <w:jc w:val="both"/>
              <w:rPr>
                <w:rFonts w:ascii="Times New Roman" w:hAnsi="Times New Roman"/>
                <w:sz w:val="26"/>
                <w:szCs w:val="26"/>
              </w:rPr>
            </w:pPr>
            <w:r w:rsidRPr="00F530C1">
              <w:rPr>
                <w:rFonts w:ascii="Times New Roman" w:hAnsi="Times New Roman"/>
                <w:sz w:val="26"/>
                <w:szCs w:val="26"/>
              </w:rPr>
              <w:t>4. Kiểm tra số liệu ghi chép trên tài khoản kế toán</w:t>
            </w:r>
          </w:p>
          <w:p w:rsidR="00DF5213" w:rsidRPr="00F530C1" w:rsidRDefault="00DF5213" w:rsidP="00D230E0">
            <w:pPr>
              <w:tabs>
                <w:tab w:val="right" w:leader="dot" w:pos="3331"/>
              </w:tabs>
              <w:spacing w:line="276" w:lineRule="auto"/>
              <w:contextualSpacing/>
              <w:jc w:val="both"/>
              <w:rPr>
                <w:rFonts w:ascii="Times New Roman" w:hAnsi="Times New Roman"/>
                <w:sz w:val="26"/>
                <w:szCs w:val="26"/>
              </w:rPr>
            </w:pPr>
            <w:r w:rsidRPr="00F530C1">
              <w:rPr>
                <w:rFonts w:ascii="Times New Roman" w:hAnsi="Times New Roman"/>
                <w:sz w:val="26"/>
                <w:szCs w:val="26"/>
              </w:rPr>
              <w:t>5. Phân loại tài khoản kế toán</w:t>
            </w:r>
          </w:p>
          <w:p w:rsidR="00DF5213" w:rsidRPr="00F530C1" w:rsidRDefault="00DF5213" w:rsidP="00D230E0">
            <w:pPr>
              <w:tabs>
                <w:tab w:val="right" w:leader="dot" w:pos="3331"/>
              </w:tabs>
              <w:spacing w:line="276" w:lineRule="auto"/>
              <w:contextualSpacing/>
              <w:jc w:val="both"/>
              <w:rPr>
                <w:rFonts w:ascii="Times New Roman" w:hAnsi="Times New Roman"/>
                <w:sz w:val="26"/>
                <w:szCs w:val="26"/>
              </w:rPr>
            </w:pPr>
            <w:r w:rsidRPr="00F530C1">
              <w:rPr>
                <w:rFonts w:ascii="Times New Roman" w:hAnsi="Times New Roman"/>
                <w:sz w:val="26"/>
                <w:szCs w:val="26"/>
              </w:rPr>
              <w:t>6. Hệ thống tài khoản kế toán</w:t>
            </w:r>
          </w:p>
        </w:tc>
        <w:tc>
          <w:tcPr>
            <w:tcW w:w="851" w:type="dxa"/>
            <w:shd w:val="clear" w:color="auto" w:fill="auto"/>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9</w:t>
            </w:r>
          </w:p>
        </w:tc>
        <w:tc>
          <w:tcPr>
            <w:tcW w:w="850" w:type="dxa"/>
            <w:shd w:val="clear" w:color="auto" w:fill="auto"/>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8</w:t>
            </w:r>
          </w:p>
        </w:tc>
        <w:tc>
          <w:tcPr>
            <w:tcW w:w="1170" w:type="dxa"/>
            <w:shd w:val="clear" w:color="auto" w:fill="auto"/>
          </w:tcPr>
          <w:p w:rsidR="00DF5213" w:rsidRPr="00F530C1" w:rsidRDefault="00DF5213" w:rsidP="00D230E0">
            <w:pPr>
              <w:spacing w:line="276" w:lineRule="auto"/>
              <w:contextualSpacing/>
              <w:jc w:val="both"/>
              <w:rPr>
                <w:rFonts w:ascii="Times New Roman" w:hAnsi="Times New Roman"/>
                <w:sz w:val="26"/>
                <w:szCs w:val="26"/>
              </w:rPr>
            </w:pPr>
          </w:p>
        </w:tc>
        <w:tc>
          <w:tcPr>
            <w:tcW w:w="1015" w:type="dxa"/>
            <w:shd w:val="clear" w:color="auto" w:fill="auto"/>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1</w:t>
            </w:r>
          </w:p>
        </w:tc>
      </w:tr>
      <w:tr w:rsidR="00DF5213" w:rsidRPr="00F530C1" w:rsidTr="00D230E0">
        <w:trPr>
          <w:trHeight w:val="454"/>
        </w:trPr>
        <w:tc>
          <w:tcPr>
            <w:tcW w:w="621" w:type="dxa"/>
            <w:shd w:val="clear" w:color="auto" w:fill="auto"/>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IV</w:t>
            </w:r>
          </w:p>
        </w:tc>
        <w:tc>
          <w:tcPr>
            <w:tcW w:w="5093" w:type="dxa"/>
            <w:shd w:val="clear" w:color="auto" w:fill="auto"/>
          </w:tcPr>
          <w:p w:rsidR="00DF5213" w:rsidRPr="00F530C1" w:rsidRDefault="00DF5213" w:rsidP="00D230E0">
            <w:pPr>
              <w:tabs>
                <w:tab w:val="right" w:leader="dot" w:pos="3331"/>
              </w:tabs>
              <w:spacing w:line="276" w:lineRule="auto"/>
              <w:contextualSpacing/>
              <w:jc w:val="both"/>
              <w:rPr>
                <w:rFonts w:ascii="Times New Roman" w:hAnsi="Times New Roman"/>
                <w:b/>
                <w:sz w:val="26"/>
                <w:szCs w:val="26"/>
              </w:rPr>
            </w:pPr>
            <w:r w:rsidRPr="00F530C1">
              <w:rPr>
                <w:rFonts w:ascii="Times New Roman" w:hAnsi="Times New Roman"/>
                <w:b/>
                <w:sz w:val="26"/>
                <w:szCs w:val="26"/>
              </w:rPr>
              <w:t>Chương 4: Phương pháp tính giá và kế toán các quá trình kinh tế chủ yếu</w:t>
            </w:r>
          </w:p>
          <w:p w:rsidR="00DF5213" w:rsidRPr="00F530C1" w:rsidRDefault="00DF5213" w:rsidP="00D230E0">
            <w:pPr>
              <w:tabs>
                <w:tab w:val="right" w:leader="dot" w:pos="3331"/>
              </w:tabs>
              <w:spacing w:line="276" w:lineRule="auto"/>
              <w:contextualSpacing/>
              <w:jc w:val="both"/>
              <w:rPr>
                <w:rFonts w:ascii="Times New Roman" w:hAnsi="Times New Roman"/>
                <w:sz w:val="26"/>
                <w:szCs w:val="26"/>
              </w:rPr>
            </w:pPr>
            <w:r w:rsidRPr="00F530C1">
              <w:rPr>
                <w:rFonts w:ascii="Times New Roman" w:hAnsi="Times New Roman"/>
                <w:sz w:val="26"/>
                <w:szCs w:val="26"/>
              </w:rPr>
              <w:t>1. Phương pháp tính giá</w:t>
            </w:r>
          </w:p>
          <w:p w:rsidR="00DF5213" w:rsidRPr="00F530C1" w:rsidRDefault="00DF5213" w:rsidP="00D230E0">
            <w:pPr>
              <w:tabs>
                <w:tab w:val="right" w:leader="dot" w:pos="3331"/>
              </w:tabs>
              <w:spacing w:line="276" w:lineRule="auto"/>
              <w:contextualSpacing/>
              <w:jc w:val="both"/>
              <w:rPr>
                <w:rFonts w:ascii="Times New Roman" w:hAnsi="Times New Roman"/>
                <w:sz w:val="26"/>
                <w:szCs w:val="26"/>
              </w:rPr>
            </w:pPr>
            <w:r w:rsidRPr="00F530C1">
              <w:rPr>
                <w:rFonts w:ascii="Times New Roman" w:hAnsi="Times New Roman"/>
                <w:sz w:val="26"/>
                <w:szCs w:val="26"/>
              </w:rPr>
              <w:t>2. Kế toán các quá trình kinh tế chủ yếu</w:t>
            </w:r>
          </w:p>
        </w:tc>
        <w:tc>
          <w:tcPr>
            <w:tcW w:w="851" w:type="dxa"/>
            <w:shd w:val="clear" w:color="auto" w:fill="auto"/>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9</w:t>
            </w:r>
          </w:p>
        </w:tc>
        <w:tc>
          <w:tcPr>
            <w:tcW w:w="850" w:type="dxa"/>
            <w:shd w:val="clear" w:color="auto" w:fill="auto"/>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9</w:t>
            </w:r>
          </w:p>
        </w:tc>
        <w:tc>
          <w:tcPr>
            <w:tcW w:w="1170" w:type="dxa"/>
            <w:shd w:val="clear" w:color="auto" w:fill="auto"/>
          </w:tcPr>
          <w:p w:rsidR="00DF5213" w:rsidRPr="00F530C1" w:rsidRDefault="00DF5213" w:rsidP="00D230E0">
            <w:pPr>
              <w:spacing w:line="276" w:lineRule="auto"/>
              <w:contextualSpacing/>
              <w:jc w:val="both"/>
              <w:rPr>
                <w:rFonts w:ascii="Times New Roman" w:hAnsi="Times New Roman"/>
                <w:sz w:val="26"/>
                <w:szCs w:val="26"/>
              </w:rPr>
            </w:pPr>
          </w:p>
        </w:tc>
        <w:tc>
          <w:tcPr>
            <w:tcW w:w="1015" w:type="dxa"/>
            <w:shd w:val="clear" w:color="auto" w:fill="auto"/>
          </w:tcPr>
          <w:p w:rsidR="00DF5213" w:rsidRPr="00F530C1" w:rsidRDefault="00DF5213" w:rsidP="00D230E0">
            <w:pPr>
              <w:spacing w:line="276" w:lineRule="auto"/>
              <w:contextualSpacing/>
              <w:jc w:val="both"/>
              <w:rPr>
                <w:rFonts w:ascii="Times New Roman" w:hAnsi="Times New Roman"/>
                <w:sz w:val="26"/>
                <w:szCs w:val="26"/>
              </w:rPr>
            </w:pPr>
          </w:p>
        </w:tc>
      </w:tr>
      <w:tr w:rsidR="00DF5213" w:rsidRPr="00F530C1" w:rsidTr="00D230E0">
        <w:trPr>
          <w:trHeight w:val="454"/>
        </w:trPr>
        <w:tc>
          <w:tcPr>
            <w:tcW w:w="621" w:type="dxa"/>
            <w:shd w:val="clear" w:color="auto" w:fill="auto"/>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V</w:t>
            </w:r>
          </w:p>
        </w:tc>
        <w:tc>
          <w:tcPr>
            <w:tcW w:w="5093" w:type="dxa"/>
            <w:shd w:val="clear" w:color="auto" w:fill="auto"/>
          </w:tcPr>
          <w:p w:rsidR="00DF5213" w:rsidRPr="00F530C1" w:rsidRDefault="00DF5213" w:rsidP="00D230E0">
            <w:pPr>
              <w:tabs>
                <w:tab w:val="right" w:leader="dot" w:pos="3331"/>
              </w:tabs>
              <w:spacing w:line="276" w:lineRule="auto"/>
              <w:contextualSpacing/>
              <w:jc w:val="both"/>
              <w:rPr>
                <w:rFonts w:ascii="Times New Roman" w:hAnsi="Times New Roman"/>
                <w:sz w:val="26"/>
                <w:szCs w:val="26"/>
              </w:rPr>
            </w:pPr>
            <w:r w:rsidRPr="00F530C1">
              <w:rPr>
                <w:rFonts w:ascii="Times New Roman" w:hAnsi="Times New Roman"/>
                <w:b/>
                <w:sz w:val="26"/>
                <w:szCs w:val="26"/>
              </w:rPr>
              <w:t>Chương 5: Phương pháp tổng hợp - cân đối kế toán</w:t>
            </w:r>
            <w:r w:rsidRPr="00F530C1">
              <w:rPr>
                <w:rFonts w:ascii="Times New Roman" w:hAnsi="Times New Roman"/>
                <w:sz w:val="26"/>
                <w:szCs w:val="26"/>
              </w:rPr>
              <w:t xml:space="preserve"> </w:t>
            </w:r>
          </w:p>
          <w:p w:rsidR="00DF5213" w:rsidRPr="00F530C1" w:rsidRDefault="00DF5213" w:rsidP="00D230E0">
            <w:pPr>
              <w:tabs>
                <w:tab w:val="right" w:leader="dot" w:pos="3331"/>
              </w:tabs>
              <w:spacing w:line="276" w:lineRule="auto"/>
              <w:contextualSpacing/>
              <w:jc w:val="both"/>
              <w:rPr>
                <w:rFonts w:ascii="Times New Roman" w:hAnsi="Times New Roman"/>
                <w:sz w:val="26"/>
                <w:szCs w:val="26"/>
              </w:rPr>
            </w:pPr>
            <w:r w:rsidRPr="00F530C1">
              <w:rPr>
                <w:rFonts w:ascii="Times New Roman" w:hAnsi="Times New Roman"/>
                <w:sz w:val="26"/>
                <w:szCs w:val="26"/>
              </w:rPr>
              <w:t>1. Khái niệm, ý nghĩa của phương pháp tổng hợp – cân đối kế toán</w:t>
            </w:r>
          </w:p>
          <w:p w:rsidR="00DF5213" w:rsidRPr="00F530C1" w:rsidRDefault="00DF5213" w:rsidP="00D230E0">
            <w:pPr>
              <w:tabs>
                <w:tab w:val="right" w:leader="dot" w:pos="3331"/>
              </w:tabs>
              <w:spacing w:line="276" w:lineRule="auto"/>
              <w:contextualSpacing/>
              <w:jc w:val="both"/>
              <w:rPr>
                <w:rFonts w:ascii="Times New Roman" w:hAnsi="Times New Roman"/>
                <w:sz w:val="26"/>
                <w:szCs w:val="26"/>
              </w:rPr>
            </w:pPr>
            <w:r w:rsidRPr="00F530C1">
              <w:rPr>
                <w:rFonts w:ascii="Times New Roman" w:hAnsi="Times New Roman"/>
                <w:sz w:val="26"/>
                <w:szCs w:val="26"/>
              </w:rPr>
              <w:t>2. Hệ thống bảng tổng hợp – cân đối kế toán</w:t>
            </w:r>
          </w:p>
          <w:p w:rsidR="00DF5213" w:rsidRPr="00F530C1" w:rsidRDefault="00DF5213" w:rsidP="00D230E0">
            <w:pPr>
              <w:tabs>
                <w:tab w:val="right" w:leader="dot" w:pos="3331"/>
              </w:tabs>
              <w:spacing w:line="276" w:lineRule="auto"/>
              <w:contextualSpacing/>
              <w:jc w:val="both"/>
              <w:rPr>
                <w:rFonts w:ascii="Times New Roman" w:hAnsi="Times New Roman"/>
                <w:sz w:val="26"/>
                <w:szCs w:val="26"/>
              </w:rPr>
            </w:pPr>
            <w:r w:rsidRPr="00F530C1">
              <w:rPr>
                <w:rFonts w:ascii="Times New Roman" w:hAnsi="Times New Roman"/>
                <w:sz w:val="26"/>
                <w:szCs w:val="26"/>
              </w:rPr>
              <w:t>3. Những công việc chuẩn bị trước khi lập các 4. Bảng tổng hợp – cân đối kế toán</w:t>
            </w:r>
          </w:p>
          <w:p w:rsidR="00DF5213" w:rsidRPr="00F530C1" w:rsidRDefault="00DF5213" w:rsidP="00D230E0">
            <w:pPr>
              <w:tabs>
                <w:tab w:val="right" w:leader="dot" w:pos="3331"/>
              </w:tabs>
              <w:spacing w:line="276" w:lineRule="auto"/>
              <w:contextualSpacing/>
              <w:jc w:val="both"/>
              <w:rPr>
                <w:rFonts w:ascii="Times New Roman" w:hAnsi="Times New Roman"/>
                <w:sz w:val="26"/>
                <w:szCs w:val="26"/>
              </w:rPr>
            </w:pPr>
            <w:r w:rsidRPr="00F530C1">
              <w:rPr>
                <w:rFonts w:ascii="Times New Roman" w:hAnsi="Times New Roman"/>
                <w:sz w:val="26"/>
                <w:szCs w:val="26"/>
              </w:rPr>
              <w:t>5. Bảng cân đối kế toán</w:t>
            </w:r>
          </w:p>
        </w:tc>
        <w:tc>
          <w:tcPr>
            <w:tcW w:w="851" w:type="dxa"/>
            <w:shd w:val="clear" w:color="auto" w:fill="auto"/>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6</w:t>
            </w:r>
          </w:p>
        </w:tc>
        <w:tc>
          <w:tcPr>
            <w:tcW w:w="850" w:type="dxa"/>
            <w:shd w:val="clear" w:color="auto" w:fill="auto"/>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6</w:t>
            </w:r>
          </w:p>
        </w:tc>
        <w:tc>
          <w:tcPr>
            <w:tcW w:w="1170" w:type="dxa"/>
            <w:shd w:val="clear" w:color="auto" w:fill="auto"/>
          </w:tcPr>
          <w:p w:rsidR="00DF5213" w:rsidRPr="00F530C1" w:rsidRDefault="00DF5213" w:rsidP="00D230E0">
            <w:pPr>
              <w:spacing w:line="276" w:lineRule="auto"/>
              <w:contextualSpacing/>
              <w:jc w:val="both"/>
              <w:rPr>
                <w:rFonts w:ascii="Times New Roman" w:hAnsi="Times New Roman"/>
                <w:sz w:val="26"/>
                <w:szCs w:val="26"/>
              </w:rPr>
            </w:pPr>
          </w:p>
        </w:tc>
        <w:tc>
          <w:tcPr>
            <w:tcW w:w="1015" w:type="dxa"/>
            <w:shd w:val="clear" w:color="auto" w:fill="auto"/>
          </w:tcPr>
          <w:p w:rsidR="00DF5213" w:rsidRPr="00F530C1" w:rsidRDefault="00DF5213" w:rsidP="00D230E0">
            <w:pPr>
              <w:spacing w:line="276" w:lineRule="auto"/>
              <w:contextualSpacing/>
              <w:jc w:val="both"/>
              <w:rPr>
                <w:rFonts w:ascii="Times New Roman" w:hAnsi="Times New Roman"/>
                <w:sz w:val="26"/>
                <w:szCs w:val="26"/>
              </w:rPr>
            </w:pPr>
          </w:p>
        </w:tc>
      </w:tr>
      <w:tr w:rsidR="00DF5213" w:rsidRPr="00F530C1" w:rsidTr="00D230E0">
        <w:trPr>
          <w:trHeight w:val="454"/>
        </w:trPr>
        <w:tc>
          <w:tcPr>
            <w:tcW w:w="621" w:type="dxa"/>
            <w:shd w:val="clear" w:color="auto" w:fill="auto"/>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VI</w:t>
            </w:r>
          </w:p>
        </w:tc>
        <w:tc>
          <w:tcPr>
            <w:tcW w:w="5093" w:type="dxa"/>
            <w:shd w:val="clear" w:color="auto" w:fill="auto"/>
          </w:tcPr>
          <w:p w:rsidR="00DF5213" w:rsidRPr="00F530C1" w:rsidRDefault="00DF5213" w:rsidP="00D230E0">
            <w:pPr>
              <w:tabs>
                <w:tab w:val="right" w:leader="dot" w:pos="3331"/>
              </w:tabs>
              <w:spacing w:line="276" w:lineRule="auto"/>
              <w:contextualSpacing/>
              <w:jc w:val="both"/>
              <w:rPr>
                <w:rFonts w:ascii="Times New Roman" w:hAnsi="Times New Roman"/>
                <w:b/>
                <w:sz w:val="26"/>
                <w:szCs w:val="26"/>
              </w:rPr>
            </w:pPr>
            <w:r w:rsidRPr="00F530C1">
              <w:rPr>
                <w:rFonts w:ascii="Times New Roman" w:hAnsi="Times New Roman"/>
                <w:b/>
                <w:sz w:val="26"/>
                <w:szCs w:val="26"/>
              </w:rPr>
              <w:t>Chương 6: Sổ kế toán và hình thức kế toán</w:t>
            </w:r>
          </w:p>
          <w:p w:rsidR="00DF5213" w:rsidRPr="00F530C1" w:rsidRDefault="00DF5213" w:rsidP="00D230E0">
            <w:pPr>
              <w:tabs>
                <w:tab w:val="right" w:leader="dot" w:pos="3331"/>
              </w:tabs>
              <w:spacing w:line="276" w:lineRule="auto"/>
              <w:contextualSpacing/>
              <w:jc w:val="both"/>
              <w:rPr>
                <w:rFonts w:ascii="Times New Roman" w:hAnsi="Times New Roman"/>
                <w:sz w:val="26"/>
                <w:szCs w:val="26"/>
              </w:rPr>
            </w:pPr>
            <w:r w:rsidRPr="00F530C1">
              <w:rPr>
                <w:rFonts w:ascii="Times New Roman" w:hAnsi="Times New Roman"/>
                <w:sz w:val="26"/>
                <w:szCs w:val="26"/>
              </w:rPr>
              <w:t>1. Sổ kế toán</w:t>
            </w:r>
          </w:p>
          <w:p w:rsidR="00DF5213" w:rsidRPr="00F530C1" w:rsidRDefault="00DF5213" w:rsidP="00D230E0">
            <w:pPr>
              <w:tabs>
                <w:tab w:val="right" w:leader="dot" w:pos="3331"/>
              </w:tabs>
              <w:spacing w:line="276" w:lineRule="auto"/>
              <w:contextualSpacing/>
              <w:jc w:val="both"/>
              <w:rPr>
                <w:rFonts w:ascii="Times New Roman" w:hAnsi="Times New Roman"/>
                <w:sz w:val="26"/>
                <w:szCs w:val="26"/>
              </w:rPr>
            </w:pPr>
            <w:r w:rsidRPr="00F530C1">
              <w:rPr>
                <w:rFonts w:ascii="Times New Roman" w:hAnsi="Times New Roman"/>
                <w:sz w:val="26"/>
                <w:szCs w:val="26"/>
              </w:rPr>
              <w:lastRenderedPageBreak/>
              <w:t>2. Hình thức kế toán</w:t>
            </w:r>
          </w:p>
        </w:tc>
        <w:tc>
          <w:tcPr>
            <w:tcW w:w="851" w:type="dxa"/>
            <w:shd w:val="clear" w:color="auto" w:fill="auto"/>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lastRenderedPageBreak/>
              <w:t>6</w:t>
            </w:r>
          </w:p>
        </w:tc>
        <w:tc>
          <w:tcPr>
            <w:tcW w:w="850" w:type="dxa"/>
            <w:shd w:val="clear" w:color="auto" w:fill="auto"/>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5</w:t>
            </w:r>
          </w:p>
        </w:tc>
        <w:tc>
          <w:tcPr>
            <w:tcW w:w="1170" w:type="dxa"/>
            <w:shd w:val="clear" w:color="auto" w:fill="auto"/>
          </w:tcPr>
          <w:p w:rsidR="00DF5213" w:rsidRPr="00F530C1" w:rsidRDefault="00DF5213" w:rsidP="00D230E0">
            <w:pPr>
              <w:spacing w:line="276" w:lineRule="auto"/>
              <w:contextualSpacing/>
              <w:jc w:val="both"/>
              <w:rPr>
                <w:rFonts w:ascii="Times New Roman" w:hAnsi="Times New Roman"/>
                <w:sz w:val="26"/>
                <w:szCs w:val="26"/>
              </w:rPr>
            </w:pPr>
          </w:p>
        </w:tc>
        <w:tc>
          <w:tcPr>
            <w:tcW w:w="1015" w:type="dxa"/>
            <w:shd w:val="clear" w:color="auto" w:fill="auto"/>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1</w:t>
            </w:r>
          </w:p>
        </w:tc>
      </w:tr>
      <w:tr w:rsidR="00DF5213" w:rsidRPr="00F530C1" w:rsidTr="00D230E0">
        <w:trPr>
          <w:trHeight w:val="454"/>
        </w:trPr>
        <w:tc>
          <w:tcPr>
            <w:tcW w:w="621" w:type="dxa"/>
            <w:shd w:val="clear" w:color="auto" w:fill="auto"/>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lastRenderedPageBreak/>
              <w:t>VII</w:t>
            </w:r>
          </w:p>
        </w:tc>
        <w:tc>
          <w:tcPr>
            <w:tcW w:w="5093" w:type="dxa"/>
            <w:shd w:val="clear" w:color="auto" w:fill="auto"/>
          </w:tcPr>
          <w:p w:rsidR="00DF5213" w:rsidRPr="00F530C1" w:rsidRDefault="00DF5213" w:rsidP="00D230E0">
            <w:pPr>
              <w:tabs>
                <w:tab w:val="right" w:leader="dot" w:pos="3331"/>
              </w:tabs>
              <w:spacing w:line="276" w:lineRule="auto"/>
              <w:contextualSpacing/>
              <w:jc w:val="both"/>
              <w:rPr>
                <w:rFonts w:ascii="Times New Roman" w:hAnsi="Times New Roman"/>
                <w:b/>
                <w:sz w:val="26"/>
                <w:szCs w:val="26"/>
              </w:rPr>
            </w:pPr>
            <w:r w:rsidRPr="00F530C1">
              <w:rPr>
                <w:rFonts w:ascii="Times New Roman" w:hAnsi="Times New Roman"/>
                <w:b/>
                <w:sz w:val="26"/>
                <w:szCs w:val="26"/>
              </w:rPr>
              <w:t>Chương 7: Tổ chức công tác hạch toán kế toán</w:t>
            </w:r>
          </w:p>
          <w:p w:rsidR="00DF5213" w:rsidRPr="00F530C1" w:rsidRDefault="00DF5213" w:rsidP="00D230E0">
            <w:pPr>
              <w:tabs>
                <w:tab w:val="right" w:leader="dot" w:pos="3331"/>
              </w:tabs>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 1. Ý nghĩa và nhiệm vụ tổ chức công tác hạch toán kế toán</w:t>
            </w:r>
          </w:p>
          <w:p w:rsidR="00DF5213" w:rsidRPr="00F530C1" w:rsidRDefault="00DF5213" w:rsidP="00D230E0">
            <w:pPr>
              <w:tabs>
                <w:tab w:val="right" w:leader="dot" w:pos="3331"/>
              </w:tabs>
              <w:spacing w:line="276" w:lineRule="auto"/>
              <w:contextualSpacing/>
              <w:jc w:val="both"/>
              <w:rPr>
                <w:rFonts w:ascii="Times New Roman" w:hAnsi="Times New Roman"/>
                <w:sz w:val="26"/>
                <w:szCs w:val="26"/>
              </w:rPr>
            </w:pPr>
            <w:r w:rsidRPr="00F530C1">
              <w:rPr>
                <w:rFonts w:ascii="Times New Roman" w:hAnsi="Times New Roman"/>
                <w:sz w:val="26"/>
                <w:szCs w:val="26"/>
              </w:rPr>
              <w:t>2. Nội dung tổ chức công tác hạch toán kế toán</w:t>
            </w:r>
          </w:p>
        </w:tc>
        <w:tc>
          <w:tcPr>
            <w:tcW w:w="851" w:type="dxa"/>
            <w:shd w:val="clear" w:color="auto" w:fill="auto"/>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3</w:t>
            </w:r>
          </w:p>
        </w:tc>
        <w:tc>
          <w:tcPr>
            <w:tcW w:w="850" w:type="dxa"/>
            <w:shd w:val="clear" w:color="auto" w:fill="auto"/>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3</w:t>
            </w:r>
          </w:p>
        </w:tc>
        <w:tc>
          <w:tcPr>
            <w:tcW w:w="1170" w:type="dxa"/>
            <w:shd w:val="clear" w:color="auto" w:fill="auto"/>
          </w:tcPr>
          <w:p w:rsidR="00DF5213" w:rsidRPr="00F530C1" w:rsidRDefault="00DF5213" w:rsidP="00D230E0">
            <w:pPr>
              <w:spacing w:line="276" w:lineRule="auto"/>
              <w:contextualSpacing/>
              <w:jc w:val="both"/>
              <w:rPr>
                <w:rFonts w:ascii="Times New Roman" w:hAnsi="Times New Roman"/>
                <w:sz w:val="26"/>
                <w:szCs w:val="26"/>
              </w:rPr>
            </w:pPr>
          </w:p>
        </w:tc>
        <w:tc>
          <w:tcPr>
            <w:tcW w:w="1015" w:type="dxa"/>
            <w:shd w:val="clear" w:color="auto" w:fill="auto"/>
          </w:tcPr>
          <w:p w:rsidR="00DF5213" w:rsidRPr="00F530C1" w:rsidRDefault="00DF5213" w:rsidP="00D230E0">
            <w:pPr>
              <w:spacing w:line="276" w:lineRule="auto"/>
              <w:contextualSpacing/>
              <w:jc w:val="both"/>
              <w:rPr>
                <w:rFonts w:ascii="Times New Roman" w:hAnsi="Times New Roman"/>
                <w:sz w:val="26"/>
                <w:szCs w:val="26"/>
              </w:rPr>
            </w:pPr>
          </w:p>
        </w:tc>
      </w:tr>
      <w:tr w:rsidR="00DF5213" w:rsidRPr="00F530C1" w:rsidTr="00D230E0">
        <w:trPr>
          <w:trHeight w:val="454"/>
        </w:trPr>
        <w:tc>
          <w:tcPr>
            <w:tcW w:w="5714" w:type="dxa"/>
            <w:gridSpan w:val="2"/>
            <w:shd w:val="clear" w:color="auto" w:fill="auto"/>
            <w:vAlign w:val="center"/>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Tổng cộng</w:t>
            </w:r>
          </w:p>
        </w:tc>
        <w:tc>
          <w:tcPr>
            <w:tcW w:w="851" w:type="dxa"/>
            <w:shd w:val="clear" w:color="auto" w:fill="auto"/>
            <w:vAlign w:val="center"/>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45</w:t>
            </w:r>
          </w:p>
        </w:tc>
        <w:tc>
          <w:tcPr>
            <w:tcW w:w="850" w:type="dxa"/>
            <w:shd w:val="clear" w:color="auto" w:fill="auto"/>
            <w:vAlign w:val="center"/>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43</w:t>
            </w:r>
          </w:p>
        </w:tc>
        <w:tc>
          <w:tcPr>
            <w:tcW w:w="1170" w:type="dxa"/>
            <w:shd w:val="clear" w:color="auto" w:fill="auto"/>
            <w:vAlign w:val="center"/>
          </w:tcPr>
          <w:p w:rsidR="00DF5213" w:rsidRPr="00F530C1" w:rsidRDefault="00DF5213" w:rsidP="00D230E0">
            <w:pPr>
              <w:spacing w:line="276" w:lineRule="auto"/>
              <w:contextualSpacing/>
              <w:jc w:val="both"/>
              <w:rPr>
                <w:rFonts w:ascii="Times New Roman" w:hAnsi="Times New Roman"/>
                <w:sz w:val="26"/>
                <w:szCs w:val="26"/>
              </w:rPr>
            </w:pPr>
          </w:p>
        </w:tc>
        <w:tc>
          <w:tcPr>
            <w:tcW w:w="1015" w:type="dxa"/>
            <w:shd w:val="clear" w:color="auto" w:fill="auto"/>
            <w:vAlign w:val="center"/>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2</w:t>
            </w:r>
          </w:p>
        </w:tc>
      </w:tr>
    </w:tbl>
    <w:p w:rsidR="00DF5213" w:rsidRPr="00F530C1" w:rsidRDefault="00DF5213" w:rsidP="0090367A">
      <w:pPr>
        <w:pStyle w:val="Heading3"/>
        <w:numPr>
          <w:ilvl w:val="0"/>
          <w:numId w:val="46"/>
        </w:numPr>
        <w:spacing w:before="0" w:line="276" w:lineRule="auto"/>
        <w:contextualSpacing/>
        <w:jc w:val="both"/>
        <w:rPr>
          <w:rFonts w:ascii="Times New Roman" w:hAnsi="Times New Roman"/>
          <w:b w:val="0"/>
          <w:sz w:val="26"/>
          <w:szCs w:val="26"/>
          <w:lang w:val="sv-SE"/>
        </w:rPr>
      </w:pPr>
      <w:bookmarkStart w:id="6" w:name="_Toc480836568"/>
      <w:r w:rsidRPr="00F530C1">
        <w:rPr>
          <w:rFonts w:ascii="Times New Roman" w:hAnsi="Times New Roman"/>
          <w:sz w:val="26"/>
          <w:szCs w:val="26"/>
          <w:lang w:val="sv-SE"/>
        </w:rPr>
        <w:t>Nội dung chi tiết</w:t>
      </w:r>
      <w:bookmarkEnd w:id="6"/>
    </w:p>
    <w:p w:rsidR="00DF5213" w:rsidRPr="00F530C1" w:rsidRDefault="00DF5213" w:rsidP="00DF5213">
      <w:pPr>
        <w:spacing w:line="276" w:lineRule="auto"/>
        <w:contextualSpacing/>
        <w:jc w:val="both"/>
        <w:rPr>
          <w:rFonts w:ascii="Times New Roman" w:hAnsi="Times New Roman"/>
          <w:b/>
          <w:sz w:val="26"/>
          <w:szCs w:val="26"/>
          <w:lang w:val="sv-SE"/>
        </w:rPr>
      </w:pPr>
      <w:r w:rsidRPr="00F530C1">
        <w:rPr>
          <w:rFonts w:ascii="Times New Roman" w:hAnsi="Times New Roman"/>
          <w:b/>
          <w:sz w:val="26"/>
          <w:szCs w:val="26"/>
          <w:lang w:val="sv-SE"/>
        </w:rPr>
        <w:t>Chương 1: VAI TRÒ, CHỨC NĂNG, ĐỐI TƯỢNG  VÀ PHƯƠNG PHÁP HẠCH TOÁN KẾ TOÁN</w:t>
      </w:r>
    </w:p>
    <w:p w:rsidR="00DF5213" w:rsidRPr="00F530C1" w:rsidRDefault="00DF5213" w:rsidP="00DF5213">
      <w:pPr>
        <w:spacing w:line="276" w:lineRule="auto"/>
        <w:contextualSpacing/>
        <w:jc w:val="both"/>
        <w:rPr>
          <w:rFonts w:ascii="Times New Roman" w:hAnsi="Times New Roman"/>
          <w:i/>
          <w:sz w:val="26"/>
          <w:szCs w:val="26"/>
          <w:lang w:val="sv-SE"/>
        </w:rPr>
      </w:pPr>
      <w:r w:rsidRPr="00F530C1">
        <w:rPr>
          <w:rFonts w:ascii="Times New Roman" w:hAnsi="Times New Roman"/>
          <w:i/>
          <w:sz w:val="26"/>
          <w:szCs w:val="26"/>
          <w:lang w:val="sv-SE"/>
        </w:rPr>
        <w:t xml:space="preserve">Mục tiêu: </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Trình bày được khái niệm, đặc điểm, nhiệm vụ và yêu cầu của kế toán.</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Xác định được đối tượng của hạch toán kế toán.</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Phân loại được toàn bộ tài sản của đơn vị kế toán.</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Phân tích được khái niệm của từng phương pháp trong hệ thống phương pháp kế toán.</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Có ý thức tích cực, chủ động trong quá trình học tập.</w:t>
      </w:r>
    </w:p>
    <w:p w:rsidR="00DF5213" w:rsidRPr="00F530C1" w:rsidRDefault="00DF5213" w:rsidP="00DF5213">
      <w:pPr>
        <w:spacing w:line="276" w:lineRule="auto"/>
        <w:contextualSpacing/>
        <w:jc w:val="both"/>
        <w:rPr>
          <w:rFonts w:ascii="Times New Roman" w:hAnsi="Times New Roman"/>
          <w:b/>
          <w:sz w:val="26"/>
          <w:szCs w:val="26"/>
          <w:lang w:val="sv-SE"/>
        </w:rPr>
      </w:pPr>
      <w:r w:rsidRPr="00F530C1">
        <w:rPr>
          <w:rFonts w:ascii="Times New Roman" w:hAnsi="Times New Roman"/>
          <w:b/>
          <w:sz w:val="26"/>
          <w:szCs w:val="26"/>
          <w:lang w:val="sv-SE"/>
        </w:rPr>
        <w:tab/>
      </w:r>
      <w:r w:rsidRPr="00F530C1">
        <w:rPr>
          <w:rFonts w:ascii="Times New Roman" w:hAnsi="Times New Roman"/>
          <w:b/>
          <w:sz w:val="26"/>
          <w:szCs w:val="26"/>
          <w:lang w:val="sv-SE"/>
        </w:rPr>
        <w:tab/>
      </w:r>
      <w:r w:rsidRPr="00F530C1">
        <w:rPr>
          <w:rFonts w:ascii="Times New Roman" w:hAnsi="Times New Roman"/>
          <w:b/>
          <w:sz w:val="26"/>
          <w:szCs w:val="26"/>
          <w:lang w:val="sv-SE"/>
        </w:rPr>
        <w:tab/>
      </w:r>
      <w:r w:rsidRPr="00F530C1">
        <w:rPr>
          <w:rFonts w:ascii="Times New Roman" w:hAnsi="Times New Roman"/>
          <w:b/>
          <w:sz w:val="26"/>
          <w:szCs w:val="26"/>
          <w:lang w:val="sv-SE"/>
        </w:rPr>
        <w:tab/>
      </w:r>
      <w:r w:rsidRPr="00F530C1">
        <w:rPr>
          <w:rFonts w:ascii="Times New Roman" w:hAnsi="Times New Roman"/>
          <w:b/>
          <w:sz w:val="26"/>
          <w:szCs w:val="26"/>
          <w:lang w:val="sv-SE"/>
        </w:rPr>
        <w:tab/>
      </w:r>
      <w:r w:rsidRPr="00F530C1">
        <w:rPr>
          <w:rFonts w:ascii="Times New Roman" w:hAnsi="Times New Roman"/>
          <w:b/>
          <w:sz w:val="26"/>
          <w:szCs w:val="26"/>
          <w:lang w:val="sv-SE"/>
        </w:rPr>
        <w:tab/>
      </w:r>
    </w:p>
    <w:p w:rsidR="00DF5213" w:rsidRPr="00F530C1" w:rsidRDefault="00DF5213" w:rsidP="00DF5213">
      <w:pPr>
        <w:tabs>
          <w:tab w:val="right" w:pos="9214"/>
        </w:tabs>
        <w:spacing w:line="276" w:lineRule="auto"/>
        <w:contextualSpacing/>
        <w:jc w:val="both"/>
        <w:rPr>
          <w:rFonts w:ascii="Times New Roman" w:hAnsi="Times New Roman"/>
          <w:sz w:val="26"/>
          <w:szCs w:val="26"/>
          <w:lang w:val="sv-SE"/>
        </w:rPr>
      </w:pPr>
      <w:r w:rsidRPr="00F530C1">
        <w:rPr>
          <w:rFonts w:ascii="Times New Roman" w:hAnsi="Times New Roman"/>
          <w:b/>
          <w:sz w:val="26"/>
          <w:szCs w:val="26"/>
          <w:lang w:val="sv-SE"/>
        </w:rPr>
        <w:t>1. Vai trò, chức năng, nhiệm vụ của hạch toán kế toán</w:t>
      </w:r>
      <w:r w:rsidRPr="00F530C1">
        <w:rPr>
          <w:rFonts w:ascii="Times New Roman" w:hAnsi="Times New Roman"/>
          <w:sz w:val="26"/>
          <w:szCs w:val="26"/>
          <w:lang w:val="sv-SE"/>
        </w:rPr>
        <w:tab/>
      </w:r>
      <w:r w:rsidRPr="00F530C1">
        <w:rPr>
          <w:rFonts w:ascii="Times New Roman" w:hAnsi="Times New Roman"/>
          <w:i/>
          <w:sz w:val="26"/>
          <w:szCs w:val="26"/>
          <w:lang w:val="sv-SE"/>
        </w:rPr>
        <w:t>Thời gian: 1,5 giờ</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1.1. Hạch toán kế toán và tính tất yếu khách quan của hạch toán kế toán</w:t>
      </w:r>
      <w:r w:rsidRPr="00F530C1">
        <w:rPr>
          <w:rFonts w:ascii="Times New Roman" w:hAnsi="Times New Roman"/>
          <w:sz w:val="26"/>
          <w:szCs w:val="26"/>
          <w:lang w:val="sv-SE"/>
        </w:rPr>
        <w:tab/>
      </w:r>
      <w:r w:rsidRPr="00F530C1">
        <w:rPr>
          <w:rFonts w:ascii="Times New Roman" w:hAnsi="Times New Roman"/>
          <w:sz w:val="26"/>
          <w:szCs w:val="26"/>
          <w:lang w:val="sv-SE"/>
        </w:rPr>
        <w:tab/>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1.2. Vai trò của hạch toán kế toán trong nền kinh tế thị trường</w:t>
      </w:r>
      <w:r w:rsidRPr="00F530C1">
        <w:rPr>
          <w:rFonts w:ascii="Times New Roman" w:hAnsi="Times New Roman"/>
          <w:sz w:val="26"/>
          <w:szCs w:val="26"/>
          <w:lang w:val="sv-SE"/>
        </w:rPr>
        <w:tab/>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1.3. Chức năng và nhiệm vụ của hạch toán kế toán</w:t>
      </w:r>
      <w:r w:rsidRPr="00F530C1">
        <w:rPr>
          <w:rFonts w:ascii="Times New Roman" w:hAnsi="Times New Roman"/>
          <w:sz w:val="26"/>
          <w:szCs w:val="26"/>
          <w:lang w:val="sv-SE"/>
        </w:rPr>
        <w:tab/>
      </w:r>
      <w:r w:rsidRPr="00F530C1">
        <w:rPr>
          <w:rFonts w:ascii="Times New Roman" w:hAnsi="Times New Roman"/>
          <w:sz w:val="26"/>
          <w:szCs w:val="26"/>
          <w:lang w:val="sv-SE"/>
        </w:rPr>
        <w:tab/>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1.4. Phân loại hạch toán kế toán</w:t>
      </w:r>
      <w:r w:rsidRPr="00F530C1">
        <w:rPr>
          <w:rFonts w:ascii="Times New Roman" w:hAnsi="Times New Roman"/>
          <w:sz w:val="26"/>
          <w:szCs w:val="26"/>
          <w:lang w:val="sv-SE"/>
        </w:rPr>
        <w:tab/>
      </w:r>
      <w:r w:rsidRPr="00F530C1">
        <w:rPr>
          <w:rFonts w:ascii="Times New Roman" w:hAnsi="Times New Roman"/>
          <w:sz w:val="26"/>
          <w:szCs w:val="26"/>
          <w:lang w:val="sv-SE"/>
        </w:rPr>
        <w:tab/>
      </w:r>
    </w:p>
    <w:p w:rsidR="00DF5213" w:rsidRPr="00F530C1" w:rsidRDefault="00DF5213" w:rsidP="00DF5213">
      <w:pPr>
        <w:tabs>
          <w:tab w:val="right" w:pos="9214"/>
        </w:tabs>
        <w:spacing w:line="276" w:lineRule="auto"/>
        <w:contextualSpacing/>
        <w:jc w:val="both"/>
        <w:rPr>
          <w:rFonts w:ascii="Times New Roman" w:hAnsi="Times New Roman"/>
          <w:sz w:val="26"/>
          <w:szCs w:val="26"/>
          <w:lang w:val="sv-SE"/>
        </w:rPr>
      </w:pPr>
      <w:r w:rsidRPr="00F530C1">
        <w:rPr>
          <w:rFonts w:ascii="Times New Roman" w:hAnsi="Times New Roman"/>
          <w:b/>
          <w:sz w:val="26"/>
          <w:szCs w:val="26"/>
          <w:lang w:val="sv-SE"/>
        </w:rPr>
        <w:t>2. Một số khái niệm và nguyên tắc kế toán</w:t>
      </w:r>
      <w:r w:rsidRPr="00F530C1">
        <w:rPr>
          <w:rFonts w:ascii="Times New Roman" w:hAnsi="Times New Roman"/>
          <w:sz w:val="26"/>
          <w:szCs w:val="26"/>
          <w:lang w:val="sv-SE"/>
        </w:rPr>
        <w:tab/>
      </w:r>
      <w:r w:rsidRPr="00F530C1">
        <w:rPr>
          <w:rFonts w:ascii="Times New Roman" w:hAnsi="Times New Roman"/>
          <w:i/>
          <w:sz w:val="26"/>
          <w:szCs w:val="26"/>
          <w:lang w:val="sv-SE"/>
        </w:rPr>
        <w:t>Thời gian: 1,5 giờ</w:t>
      </w:r>
    </w:p>
    <w:p w:rsidR="00DF5213" w:rsidRPr="00F530C1" w:rsidRDefault="00DF5213" w:rsidP="00DF5213">
      <w:pPr>
        <w:tabs>
          <w:tab w:val="right" w:pos="9214"/>
        </w:tabs>
        <w:spacing w:line="276" w:lineRule="auto"/>
        <w:contextualSpacing/>
        <w:jc w:val="both"/>
        <w:rPr>
          <w:rFonts w:ascii="Times New Roman" w:hAnsi="Times New Roman"/>
          <w:sz w:val="26"/>
          <w:szCs w:val="26"/>
          <w:lang w:val="sv-SE"/>
        </w:rPr>
      </w:pPr>
      <w:r w:rsidRPr="00F530C1">
        <w:rPr>
          <w:rFonts w:ascii="Times New Roman" w:hAnsi="Times New Roman"/>
          <w:b/>
          <w:sz w:val="26"/>
          <w:szCs w:val="26"/>
          <w:lang w:val="sv-SE"/>
        </w:rPr>
        <w:t>3. Đối tượng của hạch toán kế toán</w:t>
      </w:r>
      <w:r w:rsidRPr="00F530C1">
        <w:rPr>
          <w:rFonts w:ascii="Times New Roman" w:hAnsi="Times New Roman"/>
          <w:sz w:val="26"/>
          <w:szCs w:val="26"/>
          <w:lang w:val="sv-SE"/>
        </w:rPr>
        <w:tab/>
      </w:r>
      <w:r w:rsidRPr="00F530C1">
        <w:rPr>
          <w:rFonts w:ascii="Times New Roman" w:hAnsi="Times New Roman"/>
          <w:i/>
          <w:sz w:val="26"/>
          <w:szCs w:val="26"/>
          <w:lang w:val="sv-SE"/>
        </w:rPr>
        <w:t>Thời gian: 1,5 giờ</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3.1. Đối tượng chung của hạch toán kế toán</w:t>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3.2. Đối tượng cụ thể của hạch toán kế toán trong các đơn vị</w:t>
      </w:r>
      <w:r w:rsidRPr="00F530C1">
        <w:rPr>
          <w:rFonts w:ascii="Times New Roman" w:hAnsi="Times New Roman"/>
          <w:sz w:val="26"/>
          <w:szCs w:val="26"/>
          <w:lang w:val="sv-SE"/>
        </w:rPr>
        <w:tab/>
      </w:r>
    </w:p>
    <w:p w:rsidR="00DF5213" w:rsidRPr="00F530C1" w:rsidRDefault="00DF5213" w:rsidP="00DF5213">
      <w:pPr>
        <w:tabs>
          <w:tab w:val="right" w:pos="9214"/>
        </w:tabs>
        <w:spacing w:line="276" w:lineRule="auto"/>
        <w:ind w:right="-31"/>
        <w:contextualSpacing/>
        <w:jc w:val="both"/>
        <w:rPr>
          <w:rFonts w:ascii="Times New Roman" w:hAnsi="Times New Roman"/>
          <w:sz w:val="26"/>
          <w:szCs w:val="26"/>
          <w:lang w:val="sv-SE"/>
        </w:rPr>
      </w:pPr>
      <w:r w:rsidRPr="00F530C1">
        <w:rPr>
          <w:rFonts w:ascii="Times New Roman" w:hAnsi="Times New Roman"/>
          <w:b/>
          <w:sz w:val="26"/>
          <w:szCs w:val="26"/>
          <w:lang w:val="sv-SE"/>
        </w:rPr>
        <w:t>4. Phương pháp hạch toán kế toán</w:t>
      </w:r>
      <w:r w:rsidRPr="00F530C1">
        <w:rPr>
          <w:rFonts w:ascii="Times New Roman" w:hAnsi="Times New Roman"/>
          <w:sz w:val="26"/>
          <w:szCs w:val="26"/>
          <w:lang w:val="sv-SE"/>
        </w:rPr>
        <w:tab/>
      </w:r>
      <w:r w:rsidRPr="00F530C1">
        <w:rPr>
          <w:rFonts w:ascii="Times New Roman" w:hAnsi="Times New Roman"/>
          <w:i/>
          <w:sz w:val="26"/>
          <w:szCs w:val="26"/>
          <w:lang w:val="sv-SE"/>
        </w:rPr>
        <w:t>Thời gian: 1,5 giờ</w:t>
      </w:r>
      <w:r w:rsidRPr="00F530C1">
        <w:rPr>
          <w:rFonts w:ascii="Times New Roman" w:hAnsi="Times New Roman"/>
          <w:sz w:val="26"/>
          <w:szCs w:val="26"/>
          <w:lang w:val="sv-SE"/>
        </w:rPr>
        <w:tab/>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4.1. Phương pháp chứng từ kế toán</w:t>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4.2. Phương pháp tài khoản kế toán</w:t>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4.3. Phương pháp tính giá</w:t>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4.4. Phương pháp tổng hợp – cân đối kế toán</w:t>
      </w:r>
    </w:p>
    <w:p w:rsidR="00DF5213" w:rsidRPr="00F530C1" w:rsidRDefault="00DF5213" w:rsidP="00DF5213">
      <w:pPr>
        <w:spacing w:line="276" w:lineRule="auto"/>
        <w:contextualSpacing/>
        <w:jc w:val="both"/>
        <w:rPr>
          <w:rFonts w:ascii="Times New Roman" w:hAnsi="Times New Roman"/>
          <w:sz w:val="26"/>
          <w:szCs w:val="26"/>
          <w:lang w:val="sv-SE"/>
        </w:rPr>
      </w:pPr>
    </w:p>
    <w:p w:rsidR="00DF5213" w:rsidRPr="00F530C1" w:rsidRDefault="00DF5213" w:rsidP="00DF5213">
      <w:pPr>
        <w:spacing w:line="276" w:lineRule="auto"/>
        <w:contextualSpacing/>
        <w:jc w:val="both"/>
        <w:rPr>
          <w:rFonts w:ascii="Times New Roman" w:hAnsi="Times New Roman"/>
          <w:b/>
          <w:sz w:val="26"/>
          <w:szCs w:val="26"/>
          <w:lang w:val="sv-SE"/>
        </w:rPr>
      </w:pPr>
      <w:r w:rsidRPr="00F530C1">
        <w:rPr>
          <w:rFonts w:ascii="Times New Roman" w:hAnsi="Times New Roman"/>
          <w:b/>
          <w:sz w:val="26"/>
          <w:szCs w:val="26"/>
          <w:lang w:val="sv-SE"/>
        </w:rPr>
        <w:t>Chương 2: PHƯƠNG PHÁP CHỨNG TỪ KẾ TOÁN</w:t>
      </w:r>
    </w:p>
    <w:p w:rsidR="00DF5213" w:rsidRPr="00F530C1" w:rsidRDefault="00DF5213" w:rsidP="00DF5213">
      <w:pPr>
        <w:spacing w:line="276" w:lineRule="auto"/>
        <w:contextualSpacing/>
        <w:jc w:val="both"/>
        <w:rPr>
          <w:rFonts w:ascii="Times New Roman" w:hAnsi="Times New Roman"/>
          <w:i/>
          <w:sz w:val="26"/>
          <w:szCs w:val="26"/>
          <w:lang w:val="sv-SE"/>
        </w:rPr>
      </w:pPr>
      <w:r w:rsidRPr="00F530C1">
        <w:rPr>
          <w:rFonts w:ascii="Times New Roman" w:hAnsi="Times New Roman"/>
          <w:i/>
          <w:sz w:val="26"/>
          <w:szCs w:val="26"/>
          <w:lang w:val="sv-SE"/>
        </w:rPr>
        <w:lastRenderedPageBreak/>
        <w:t xml:space="preserve"> Mục tiêu: </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Trình bày được khái niệm, ý nghĩa của phương pháp chứng từ kế toán; chứng từ kế toán.</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Trình bày được nội dung cụ thể và tác dụng của từng cách phân loại chứng từ kế toán.</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Xác định được một chứng từ hợp pháp, hợp lệ.</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Vận dụng đúng trình tự luân chuyển chứng từ kế toán.</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Phân loại được các loại chứng từ kế toán, các loại kiểm kê.</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Lập được các chứng từ kế toán theo đúng mẫu quy định của chế độ kế toán hiện hành.</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Có ý thức tích cực, chủ động trong quá trình học tập.</w:t>
      </w:r>
    </w:p>
    <w:p w:rsidR="00DF5213" w:rsidRPr="00F530C1" w:rsidRDefault="00DF5213" w:rsidP="00DF5213">
      <w:pPr>
        <w:spacing w:line="276" w:lineRule="auto"/>
        <w:contextualSpacing/>
        <w:jc w:val="both"/>
        <w:rPr>
          <w:rFonts w:ascii="Times New Roman" w:hAnsi="Times New Roman"/>
          <w:b/>
          <w:sz w:val="26"/>
          <w:szCs w:val="26"/>
          <w:lang w:val="sv-SE"/>
        </w:rPr>
      </w:pPr>
      <w:r w:rsidRPr="00F530C1">
        <w:rPr>
          <w:rFonts w:ascii="Times New Roman" w:hAnsi="Times New Roman"/>
          <w:b/>
          <w:sz w:val="26"/>
          <w:szCs w:val="26"/>
          <w:lang w:val="sv-SE"/>
        </w:rPr>
        <w:tab/>
      </w:r>
      <w:r w:rsidRPr="00F530C1">
        <w:rPr>
          <w:rFonts w:ascii="Times New Roman" w:hAnsi="Times New Roman"/>
          <w:b/>
          <w:sz w:val="26"/>
          <w:szCs w:val="26"/>
          <w:lang w:val="sv-SE"/>
        </w:rPr>
        <w:tab/>
      </w:r>
      <w:r w:rsidRPr="00F530C1">
        <w:rPr>
          <w:rFonts w:ascii="Times New Roman" w:hAnsi="Times New Roman"/>
          <w:b/>
          <w:sz w:val="26"/>
          <w:szCs w:val="26"/>
          <w:lang w:val="sv-SE"/>
        </w:rPr>
        <w:tab/>
      </w:r>
      <w:r w:rsidRPr="00F530C1">
        <w:rPr>
          <w:rFonts w:ascii="Times New Roman" w:hAnsi="Times New Roman"/>
          <w:b/>
          <w:sz w:val="26"/>
          <w:szCs w:val="26"/>
          <w:lang w:val="sv-SE"/>
        </w:rPr>
        <w:tab/>
      </w:r>
      <w:r w:rsidRPr="00F530C1">
        <w:rPr>
          <w:rFonts w:ascii="Times New Roman" w:hAnsi="Times New Roman"/>
          <w:b/>
          <w:sz w:val="26"/>
          <w:szCs w:val="26"/>
          <w:lang w:val="sv-SE"/>
        </w:rPr>
        <w:tab/>
      </w:r>
    </w:p>
    <w:p w:rsidR="00DF5213" w:rsidRPr="00F530C1" w:rsidRDefault="00DF5213" w:rsidP="00DF5213">
      <w:pPr>
        <w:tabs>
          <w:tab w:val="right" w:pos="9356"/>
        </w:tabs>
        <w:spacing w:line="276" w:lineRule="auto"/>
        <w:contextualSpacing/>
        <w:jc w:val="both"/>
        <w:rPr>
          <w:rFonts w:ascii="Times New Roman" w:hAnsi="Times New Roman"/>
          <w:sz w:val="26"/>
          <w:szCs w:val="26"/>
          <w:lang w:val="sv-SE"/>
        </w:rPr>
      </w:pPr>
      <w:r w:rsidRPr="00F530C1">
        <w:rPr>
          <w:rFonts w:ascii="Times New Roman" w:hAnsi="Times New Roman"/>
          <w:b/>
          <w:sz w:val="26"/>
          <w:szCs w:val="26"/>
          <w:lang w:val="sv-SE"/>
        </w:rPr>
        <w:t xml:space="preserve">1. Khái niệm, ý nghĩa của phương pháp chứng từ kế toán </w:t>
      </w:r>
      <w:r w:rsidRPr="00F530C1">
        <w:rPr>
          <w:rFonts w:ascii="Times New Roman" w:hAnsi="Times New Roman"/>
          <w:sz w:val="26"/>
          <w:szCs w:val="26"/>
          <w:lang w:val="sv-SE"/>
        </w:rPr>
        <w:tab/>
      </w:r>
      <w:r w:rsidRPr="00F530C1">
        <w:rPr>
          <w:rFonts w:ascii="Times New Roman" w:hAnsi="Times New Roman"/>
          <w:i/>
          <w:sz w:val="26"/>
          <w:szCs w:val="26"/>
          <w:lang w:val="sv-SE"/>
        </w:rPr>
        <w:t>Thời gian: 1,5 giờ</w:t>
      </w:r>
      <w:r w:rsidRPr="00F530C1">
        <w:rPr>
          <w:rFonts w:ascii="Times New Roman" w:hAnsi="Times New Roman"/>
          <w:sz w:val="26"/>
          <w:szCs w:val="26"/>
          <w:lang w:val="sv-SE"/>
        </w:rPr>
        <w:tab/>
      </w:r>
    </w:p>
    <w:p w:rsidR="00DF5213" w:rsidRPr="00F530C1" w:rsidRDefault="00DF5213" w:rsidP="00DF5213">
      <w:pPr>
        <w:tabs>
          <w:tab w:val="right" w:pos="9356"/>
        </w:tabs>
        <w:spacing w:line="276" w:lineRule="auto"/>
        <w:contextualSpacing/>
        <w:jc w:val="both"/>
        <w:rPr>
          <w:rFonts w:ascii="Times New Roman" w:hAnsi="Times New Roman"/>
          <w:sz w:val="26"/>
          <w:szCs w:val="26"/>
          <w:lang w:val="sv-SE"/>
        </w:rPr>
      </w:pPr>
      <w:r w:rsidRPr="00F530C1">
        <w:rPr>
          <w:rFonts w:ascii="Times New Roman" w:hAnsi="Times New Roman"/>
          <w:b/>
          <w:sz w:val="26"/>
          <w:szCs w:val="26"/>
          <w:lang w:val="sv-SE"/>
        </w:rPr>
        <w:t xml:space="preserve">2. Các loại chứng từ kế toán </w:t>
      </w:r>
      <w:r w:rsidRPr="00F530C1">
        <w:rPr>
          <w:rFonts w:ascii="Times New Roman" w:hAnsi="Times New Roman"/>
          <w:sz w:val="26"/>
          <w:szCs w:val="26"/>
          <w:lang w:val="sv-SE"/>
        </w:rPr>
        <w:tab/>
      </w:r>
      <w:r w:rsidRPr="00F530C1">
        <w:rPr>
          <w:rFonts w:ascii="Times New Roman" w:hAnsi="Times New Roman"/>
          <w:i/>
          <w:sz w:val="26"/>
          <w:szCs w:val="26"/>
          <w:lang w:val="sv-SE"/>
        </w:rPr>
        <w:t>Thời gian: 1,5 giờ</w:t>
      </w:r>
      <w:r w:rsidRPr="00F530C1">
        <w:rPr>
          <w:rFonts w:ascii="Times New Roman" w:hAnsi="Times New Roman"/>
          <w:sz w:val="26"/>
          <w:szCs w:val="26"/>
          <w:lang w:val="sv-SE"/>
        </w:rPr>
        <w:tab/>
      </w:r>
    </w:p>
    <w:p w:rsidR="00DF5213" w:rsidRPr="00F530C1" w:rsidRDefault="00DF5213" w:rsidP="00DF5213">
      <w:pPr>
        <w:tabs>
          <w:tab w:val="right" w:pos="9356"/>
        </w:tabs>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xml:space="preserve">2.1. Khái niệm và ý nghĩa của chứng từ kế toán </w:t>
      </w:r>
      <w:r w:rsidRPr="00F530C1">
        <w:rPr>
          <w:rFonts w:ascii="Times New Roman" w:hAnsi="Times New Roman"/>
          <w:sz w:val="26"/>
          <w:szCs w:val="26"/>
          <w:lang w:val="sv-SE"/>
        </w:rPr>
        <w:tab/>
      </w:r>
    </w:p>
    <w:p w:rsidR="00DF5213" w:rsidRPr="00F530C1" w:rsidRDefault="00DF5213" w:rsidP="00DF5213">
      <w:pPr>
        <w:tabs>
          <w:tab w:val="right" w:pos="9356"/>
        </w:tabs>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xml:space="preserve">2.2. Các loại chứng từ kế toán </w:t>
      </w:r>
      <w:r w:rsidRPr="00F530C1">
        <w:rPr>
          <w:rFonts w:ascii="Times New Roman" w:hAnsi="Times New Roman"/>
          <w:sz w:val="26"/>
          <w:szCs w:val="26"/>
          <w:lang w:val="sv-SE"/>
        </w:rPr>
        <w:tab/>
      </w:r>
    </w:p>
    <w:p w:rsidR="00DF5213" w:rsidRPr="00F530C1" w:rsidRDefault="00DF5213" w:rsidP="00DF5213">
      <w:pPr>
        <w:tabs>
          <w:tab w:val="right" w:pos="9356"/>
        </w:tabs>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xml:space="preserve">2.3. Các yếu tố cơ bản của chứng từ </w:t>
      </w:r>
      <w:r w:rsidRPr="00F530C1">
        <w:rPr>
          <w:rFonts w:ascii="Times New Roman" w:hAnsi="Times New Roman"/>
          <w:sz w:val="26"/>
          <w:szCs w:val="26"/>
          <w:lang w:val="sv-SE"/>
        </w:rPr>
        <w:tab/>
      </w:r>
    </w:p>
    <w:p w:rsidR="00DF5213" w:rsidRPr="00F530C1" w:rsidRDefault="00DF5213" w:rsidP="00DF5213">
      <w:pPr>
        <w:tabs>
          <w:tab w:val="right" w:pos="9356"/>
        </w:tabs>
        <w:spacing w:line="276" w:lineRule="auto"/>
        <w:contextualSpacing/>
        <w:jc w:val="both"/>
        <w:rPr>
          <w:rFonts w:ascii="Times New Roman" w:hAnsi="Times New Roman"/>
          <w:sz w:val="26"/>
          <w:szCs w:val="26"/>
          <w:lang w:val="sv-SE"/>
        </w:rPr>
      </w:pPr>
      <w:r w:rsidRPr="00F530C1">
        <w:rPr>
          <w:rFonts w:ascii="Times New Roman" w:hAnsi="Times New Roman"/>
          <w:b/>
          <w:sz w:val="26"/>
          <w:szCs w:val="26"/>
          <w:lang w:val="sv-SE"/>
        </w:rPr>
        <w:t xml:space="preserve">3. Trình tự luân chuyển chứng từ kế toán </w:t>
      </w:r>
      <w:r w:rsidRPr="00F530C1">
        <w:rPr>
          <w:rFonts w:ascii="Times New Roman" w:hAnsi="Times New Roman"/>
          <w:sz w:val="26"/>
          <w:szCs w:val="26"/>
          <w:lang w:val="sv-SE"/>
        </w:rPr>
        <w:tab/>
      </w:r>
      <w:r w:rsidRPr="00F530C1">
        <w:rPr>
          <w:rFonts w:ascii="Times New Roman" w:hAnsi="Times New Roman"/>
          <w:i/>
          <w:sz w:val="26"/>
          <w:szCs w:val="26"/>
          <w:lang w:val="sv-SE"/>
        </w:rPr>
        <w:t>Thời gian: 1,5 giờ</w:t>
      </w:r>
      <w:r w:rsidRPr="00F530C1">
        <w:rPr>
          <w:rFonts w:ascii="Times New Roman" w:hAnsi="Times New Roman"/>
          <w:sz w:val="26"/>
          <w:szCs w:val="26"/>
          <w:lang w:val="sv-SE"/>
        </w:rPr>
        <w:tab/>
      </w:r>
    </w:p>
    <w:p w:rsidR="00DF5213" w:rsidRPr="00F530C1" w:rsidRDefault="00DF5213" w:rsidP="00DF5213">
      <w:pPr>
        <w:tabs>
          <w:tab w:val="right" w:pos="9356"/>
        </w:tabs>
        <w:spacing w:line="276" w:lineRule="auto"/>
        <w:contextualSpacing/>
        <w:jc w:val="both"/>
        <w:rPr>
          <w:rFonts w:ascii="Times New Roman" w:hAnsi="Times New Roman"/>
          <w:sz w:val="26"/>
          <w:szCs w:val="26"/>
          <w:lang w:val="sv-SE"/>
        </w:rPr>
      </w:pPr>
      <w:r w:rsidRPr="00F530C1">
        <w:rPr>
          <w:rFonts w:ascii="Times New Roman" w:hAnsi="Times New Roman"/>
          <w:b/>
          <w:sz w:val="26"/>
          <w:szCs w:val="26"/>
          <w:lang w:val="sv-SE"/>
        </w:rPr>
        <w:t xml:space="preserve">4. Kiểm kê </w:t>
      </w:r>
      <w:r w:rsidRPr="00F530C1">
        <w:rPr>
          <w:rFonts w:ascii="Times New Roman" w:hAnsi="Times New Roman"/>
          <w:sz w:val="26"/>
          <w:szCs w:val="26"/>
          <w:lang w:val="sv-SE"/>
        </w:rPr>
        <w:tab/>
      </w:r>
      <w:r w:rsidRPr="00F530C1">
        <w:rPr>
          <w:rFonts w:ascii="Times New Roman" w:hAnsi="Times New Roman"/>
          <w:i/>
          <w:sz w:val="26"/>
          <w:szCs w:val="26"/>
          <w:lang w:val="sv-SE"/>
        </w:rPr>
        <w:t>Thời gian: 1,5 giờ</w:t>
      </w:r>
      <w:r w:rsidRPr="00F530C1">
        <w:rPr>
          <w:rFonts w:ascii="Times New Roman" w:hAnsi="Times New Roman"/>
          <w:sz w:val="26"/>
          <w:szCs w:val="26"/>
          <w:lang w:val="sv-SE"/>
        </w:rPr>
        <w:tab/>
      </w:r>
    </w:p>
    <w:p w:rsidR="00DF5213" w:rsidRPr="00F530C1" w:rsidRDefault="00DF5213" w:rsidP="00DF5213">
      <w:pPr>
        <w:spacing w:line="276" w:lineRule="auto"/>
        <w:contextualSpacing/>
        <w:jc w:val="both"/>
        <w:rPr>
          <w:rFonts w:ascii="Times New Roman" w:hAnsi="Times New Roman"/>
          <w:b/>
          <w:sz w:val="26"/>
          <w:szCs w:val="26"/>
          <w:lang w:val="sv-SE"/>
        </w:rPr>
      </w:pPr>
    </w:p>
    <w:p w:rsidR="00DF5213" w:rsidRPr="00F530C1" w:rsidRDefault="00DF5213" w:rsidP="00DF5213">
      <w:pPr>
        <w:spacing w:line="276" w:lineRule="auto"/>
        <w:contextualSpacing/>
        <w:jc w:val="both"/>
        <w:rPr>
          <w:rFonts w:ascii="Times New Roman" w:hAnsi="Times New Roman"/>
          <w:b/>
          <w:sz w:val="26"/>
          <w:szCs w:val="26"/>
          <w:lang w:val="sv-SE"/>
        </w:rPr>
      </w:pPr>
      <w:r w:rsidRPr="00F530C1">
        <w:rPr>
          <w:rFonts w:ascii="Times New Roman" w:hAnsi="Times New Roman"/>
          <w:b/>
          <w:sz w:val="26"/>
          <w:szCs w:val="26"/>
          <w:lang w:val="sv-SE"/>
        </w:rPr>
        <w:t>Chương 3: PHƯƠNG PHÁP TÀI KHOẢN KẾ TOÁN</w:t>
      </w:r>
    </w:p>
    <w:p w:rsidR="00DF5213" w:rsidRPr="00F530C1" w:rsidRDefault="00DF5213" w:rsidP="00DF5213">
      <w:pPr>
        <w:spacing w:line="276" w:lineRule="auto"/>
        <w:contextualSpacing/>
        <w:jc w:val="both"/>
        <w:rPr>
          <w:rFonts w:ascii="Times New Roman" w:hAnsi="Times New Roman"/>
          <w:i/>
          <w:sz w:val="26"/>
          <w:szCs w:val="26"/>
          <w:lang w:val="sv-SE"/>
        </w:rPr>
      </w:pPr>
      <w:r w:rsidRPr="00F530C1">
        <w:rPr>
          <w:rFonts w:ascii="Times New Roman" w:hAnsi="Times New Roman"/>
          <w:i/>
          <w:sz w:val="26"/>
          <w:szCs w:val="26"/>
          <w:lang w:val="sv-SE"/>
        </w:rPr>
        <w:t xml:space="preserve">Mục tiêu: </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Trình bày được khái niệm phương pháp tài khoản kế toán, tài khoản kế toán, định khoản kế toán.</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Mô tả được kết cấu chung của tài khoản kế toán.</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Vận dụng được cách ghi chép vào tài khoản kế toán trên các tài khoản kế toán trong hệ thống tài khoản kế toán.</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Mô tả được hệ thống tài khoản kế toán.</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Phân loại được kết cấu chung của một số loại tài khoản kế toán chủ yếu.</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Lập được định khoản kế toán các nghiệp vụ kinh tế phát sinh.</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Thực hiện được việc kiểm tra số liệu ghi chép trên tài khoản kế toán chi tiết và tài khoản kế toán tổng hợp.</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Phân loại được các tài khoản phản ảnh trong hệ thống tài khoản kế toán</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Có ý thức tích cực, chủ động trong quá trình học tập.</w:t>
      </w:r>
    </w:p>
    <w:p w:rsidR="00DF5213" w:rsidRPr="00F530C1" w:rsidRDefault="00DF5213" w:rsidP="00DF5213">
      <w:pPr>
        <w:spacing w:line="276" w:lineRule="auto"/>
        <w:contextualSpacing/>
        <w:jc w:val="both"/>
        <w:rPr>
          <w:rFonts w:ascii="Times New Roman" w:hAnsi="Times New Roman"/>
          <w:sz w:val="26"/>
          <w:szCs w:val="26"/>
          <w:lang w:val="sv-SE"/>
        </w:rPr>
      </w:pPr>
    </w:p>
    <w:p w:rsidR="00DF5213" w:rsidRPr="00F530C1" w:rsidRDefault="00DF5213" w:rsidP="00DF5213">
      <w:pPr>
        <w:tabs>
          <w:tab w:val="right" w:pos="9214"/>
        </w:tabs>
        <w:spacing w:line="276" w:lineRule="auto"/>
        <w:contextualSpacing/>
        <w:jc w:val="both"/>
        <w:rPr>
          <w:rFonts w:ascii="Times New Roman" w:hAnsi="Times New Roman"/>
          <w:sz w:val="26"/>
          <w:szCs w:val="26"/>
          <w:lang w:val="sv-SE"/>
        </w:rPr>
      </w:pPr>
      <w:r w:rsidRPr="00F530C1">
        <w:rPr>
          <w:rFonts w:ascii="Times New Roman" w:hAnsi="Times New Roman"/>
          <w:b/>
          <w:sz w:val="26"/>
          <w:szCs w:val="26"/>
          <w:lang w:val="sv-SE"/>
        </w:rPr>
        <w:t>1. Khái niệm, ý nghĩa của phương pháp tài khoản kế toán</w:t>
      </w:r>
      <w:r w:rsidRPr="00F530C1">
        <w:rPr>
          <w:rFonts w:ascii="Times New Roman" w:hAnsi="Times New Roman"/>
          <w:sz w:val="26"/>
          <w:szCs w:val="26"/>
          <w:lang w:val="sv-SE"/>
        </w:rPr>
        <w:tab/>
        <w:t xml:space="preserve">  </w:t>
      </w:r>
      <w:r w:rsidRPr="00F530C1">
        <w:rPr>
          <w:rFonts w:ascii="Times New Roman" w:hAnsi="Times New Roman"/>
          <w:i/>
          <w:sz w:val="26"/>
          <w:szCs w:val="26"/>
          <w:lang w:val="sv-SE"/>
        </w:rPr>
        <w:t>Thời gian: 1 giờ</w:t>
      </w:r>
      <w:r w:rsidRPr="00F530C1">
        <w:rPr>
          <w:rFonts w:ascii="Times New Roman" w:hAnsi="Times New Roman"/>
          <w:sz w:val="26"/>
          <w:szCs w:val="26"/>
          <w:lang w:val="sv-SE"/>
        </w:rPr>
        <w:tab/>
      </w:r>
    </w:p>
    <w:p w:rsidR="00DF5213" w:rsidRPr="00F530C1" w:rsidRDefault="00DF5213" w:rsidP="00DF5213">
      <w:pPr>
        <w:tabs>
          <w:tab w:val="right" w:pos="9214"/>
        </w:tabs>
        <w:spacing w:line="276" w:lineRule="auto"/>
        <w:contextualSpacing/>
        <w:jc w:val="both"/>
        <w:rPr>
          <w:rFonts w:ascii="Times New Roman" w:hAnsi="Times New Roman"/>
          <w:sz w:val="26"/>
          <w:szCs w:val="26"/>
          <w:lang w:val="sv-SE"/>
        </w:rPr>
      </w:pPr>
      <w:r w:rsidRPr="00F530C1">
        <w:rPr>
          <w:rFonts w:ascii="Times New Roman" w:hAnsi="Times New Roman"/>
          <w:b/>
          <w:sz w:val="26"/>
          <w:szCs w:val="26"/>
          <w:lang w:val="sv-SE"/>
        </w:rPr>
        <w:t>2. Tài khoản kế toán</w:t>
      </w:r>
      <w:r w:rsidRPr="00F530C1">
        <w:rPr>
          <w:rFonts w:ascii="Times New Roman" w:hAnsi="Times New Roman"/>
          <w:sz w:val="26"/>
          <w:szCs w:val="26"/>
          <w:lang w:val="sv-SE"/>
        </w:rPr>
        <w:tab/>
      </w:r>
      <w:r w:rsidRPr="00F530C1">
        <w:rPr>
          <w:rFonts w:ascii="Times New Roman" w:hAnsi="Times New Roman"/>
          <w:i/>
          <w:sz w:val="26"/>
          <w:szCs w:val="26"/>
          <w:lang w:val="sv-SE"/>
        </w:rPr>
        <w:t>Thời gian: 1 giờ</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2.1. Khái niệm tài khoản kế toán</w:t>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2.2. Kết cấu chung của tài khoản kế toán</w:t>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2.3. Nội dung và kết cấu chung của một số loại tài khoản kế toán chủ yếu</w:t>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b/>
          <w:sz w:val="26"/>
          <w:szCs w:val="26"/>
          <w:lang w:val="sv-SE"/>
        </w:rPr>
        <w:t>3. Cách ghi chép vào tài khoản</w:t>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t xml:space="preserve">      </w:t>
      </w:r>
      <w:r w:rsidRPr="00F530C1">
        <w:rPr>
          <w:rFonts w:ascii="Times New Roman" w:hAnsi="Times New Roman"/>
          <w:i/>
          <w:sz w:val="26"/>
          <w:szCs w:val="26"/>
          <w:lang w:val="sv-SE"/>
        </w:rPr>
        <w:t>Thời gian: 2 giờ</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3.1. Ghi đơn vào tài khoản kế toán</w:t>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lastRenderedPageBreak/>
        <w:t>3.2. Ghi kép vào tài khoản kế toán</w:t>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b/>
          <w:sz w:val="26"/>
          <w:szCs w:val="26"/>
          <w:lang w:val="sv-SE"/>
        </w:rPr>
        <w:t>4. Kiểm tra số liệu ghi chép trên tài khoản kế toán</w:t>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t xml:space="preserve">      </w:t>
      </w:r>
      <w:r w:rsidRPr="00F530C1">
        <w:rPr>
          <w:rFonts w:ascii="Times New Roman" w:hAnsi="Times New Roman"/>
          <w:i/>
          <w:sz w:val="26"/>
          <w:szCs w:val="26"/>
          <w:lang w:val="sv-SE"/>
        </w:rPr>
        <w:t>Thời gian: 1 giờ</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4.1. Kiểm tra số liệu ghi chép trên tài khoản tổng hợp</w:t>
      </w:r>
      <w:r w:rsidRPr="00F530C1">
        <w:rPr>
          <w:rFonts w:ascii="Times New Roman" w:hAnsi="Times New Roman"/>
          <w:sz w:val="26"/>
          <w:szCs w:val="26"/>
          <w:lang w:val="sv-SE"/>
        </w:rPr>
        <w:tab/>
      </w:r>
      <w:r w:rsidRPr="00F530C1">
        <w:rPr>
          <w:rFonts w:ascii="Times New Roman" w:hAnsi="Times New Roman"/>
          <w:sz w:val="26"/>
          <w:szCs w:val="26"/>
          <w:lang w:val="sv-SE"/>
        </w:rPr>
        <w:tab/>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4.2. Kiểm tra số liệu ghi chép trên tài khoản kế toán chi tiết với tài khoản kế toán tổng hợp tương ứng</w:t>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b/>
          <w:sz w:val="26"/>
          <w:szCs w:val="26"/>
          <w:lang w:val="sv-SE"/>
        </w:rPr>
        <w:t>5. Phân loại tài khoản kế toán</w:t>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t xml:space="preserve">      </w:t>
      </w:r>
      <w:r w:rsidRPr="00F530C1">
        <w:rPr>
          <w:rFonts w:ascii="Times New Roman" w:hAnsi="Times New Roman"/>
          <w:i/>
          <w:sz w:val="26"/>
          <w:szCs w:val="26"/>
          <w:lang w:val="sv-SE"/>
        </w:rPr>
        <w:t>Thời gian: 2 giờ</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5.1. Phân loại tài khoản theo nội dung kinh tế</w:t>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5.2. Phân loại tài khoản theo công dụng và kết cấu</w:t>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5.3. Phân loại theo mối quan hệ tài khoản kế toán với các báo cáo tài chính</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5.4. Phân loại tài khoản kế toán theo mức độ khái quát của đối tượng kế toán phản ảnh trong tài khoản</w:t>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b/>
          <w:sz w:val="26"/>
          <w:szCs w:val="26"/>
          <w:lang w:val="sv-SE"/>
        </w:rPr>
        <w:t>6. Hệ thống tài khoản kế toán</w:t>
      </w:r>
      <w:r w:rsidRPr="00F530C1">
        <w:rPr>
          <w:rFonts w:ascii="Times New Roman" w:hAnsi="Times New Roman"/>
          <w:b/>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t xml:space="preserve">    </w:t>
      </w:r>
      <w:r w:rsidRPr="00F530C1">
        <w:rPr>
          <w:rFonts w:ascii="Times New Roman" w:hAnsi="Times New Roman"/>
          <w:i/>
          <w:sz w:val="26"/>
          <w:szCs w:val="26"/>
          <w:lang w:val="sv-SE"/>
        </w:rPr>
        <w:t>Thời gian: 1 giờ</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xml:space="preserve">*Kiểm tra </w:t>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t xml:space="preserve">               </w:t>
      </w:r>
      <w:r w:rsidRPr="00F530C1">
        <w:rPr>
          <w:rFonts w:ascii="Times New Roman" w:hAnsi="Times New Roman"/>
          <w:i/>
          <w:sz w:val="26"/>
          <w:szCs w:val="26"/>
          <w:lang w:val="sv-SE"/>
        </w:rPr>
        <w:t>Thời gian: 1 giờ</w:t>
      </w:r>
    </w:p>
    <w:p w:rsidR="00DF5213" w:rsidRPr="00F530C1" w:rsidRDefault="00DF5213" w:rsidP="00DF5213">
      <w:pPr>
        <w:spacing w:line="276" w:lineRule="auto"/>
        <w:contextualSpacing/>
        <w:jc w:val="both"/>
        <w:rPr>
          <w:rFonts w:ascii="Times New Roman" w:hAnsi="Times New Roman"/>
          <w:b/>
          <w:sz w:val="26"/>
          <w:szCs w:val="26"/>
          <w:lang w:val="sv-SE"/>
        </w:rPr>
      </w:pPr>
    </w:p>
    <w:p w:rsidR="00DF5213" w:rsidRPr="00F530C1" w:rsidRDefault="00DF5213" w:rsidP="00DF5213">
      <w:pPr>
        <w:spacing w:line="276" w:lineRule="auto"/>
        <w:contextualSpacing/>
        <w:jc w:val="both"/>
        <w:rPr>
          <w:rFonts w:ascii="Times New Roman" w:hAnsi="Times New Roman"/>
          <w:b/>
          <w:sz w:val="26"/>
          <w:szCs w:val="26"/>
          <w:lang w:val="sv-SE"/>
        </w:rPr>
      </w:pPr>
      <w:r w:rsidRPr="00F530C1">
        <w:rPr>
          <w:rFonts w:ascii="Times New Roman" w:hAnsi="Times New Roman"/>
          <w:b/>
          <w:sz w:val="26"/>
          <w:szCs w:val="26"/>
          <w:lang w:val="sv-SE"/>
        </w:rPr>
        <w:t>Chương 4: PHƯƠNG PHÁP TÍNH GIÁ VÀ KẾ TOÁN CÁC QUÁ TRÌNH KINH TẾ CHỦ YẾU</w:t>
      </w:r>
    </w:p>
    <w:p w:rsidR="00DF5213" w:rsidRPr="00F530C1" w:rsidRDefault="00DF5213" w:rsidP="00DF5213">
      <w:pPr>
        <w:spacing w:line="276" w:lineRule="auto"/>
        <w:contextualSpacing/>
        <w:jc w:val="both"/>
        <w:rPr>
          <w:rFonts w:ascii="Times New Roman" w:hAnsi="Times New Roman"/>
          <w:i/>
          <w:sz w:val="26"/>
          <w:szCs w:val="26"/>
          <w:lang w:val="sv-SE"/>
        </w:rPr>
      </w:pPr>
      <w:r w:rsidRPr="00F530C1">
        <w:rPr>
          <w:rFonts w:ascii="Times New Roman" w:hAnsi="Times New Roman"/>
          <w:i/>
          <w:sz w:val="26"/>
          <w:szCs w:val="26"/>
          <w:lang w:val="sv-SE"/>
        </w:rPr>
        <w:t xml:space="preserve">Mục tiêu: </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Trình bày được khái niệm, ý nghĩa của phương pháp tính giá tài sản, nội dung của các bước tính giá tài sản.</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Mô tả được nội dung, kết cấu của các tài khoản sử dụng trong qúa trình mua hàng, qúa trình sản xuất, quá trình bán hàng.</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Xác định được nội dung chi phí cấu thành giá của từng loại tài sản.</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Phân tích được các yêu cầu của việc tính giá tài sản.</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Vận dụng cách ghi chép một số nghiệp vụ kinh tế phát sinh vào tài khoản kế toán.</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Thực hiện được việc ghi chép một số nghiệp vụ kinh tế phát sinh vào tài khoản kế toán.</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Vẽ được sơ đồ khái quát và giải thích trình tự ghi chép các nghiệp vụ kinh tế quá trình mua hàng, quá trình sản xuất, quá trình bán hàng vào tài khoản kế toán.</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Có ý thức tích cực, chủ động trong quá trình học tập.</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Tuân thủ chế độ kế toán doanh nghiệp</w:t>
      </w:r>
    </w:p>
    <w:p w:rsidR="00DF5213" w:rsidRPr="00F530C1" w:rsidRDefault="00DF5213" w:rsidP="00DF5213">
      <w:pPr>
        <w:spacing w:line="276" w:lineRule="auto"/>
        <w:contextualSpacing/>
        <w:jc w:val="both"/>
        <w:rPr>
          <w:rFonts w:ascii="Times New Roman" w:hAnsi="Times New Roman"/>
          <w:b/>
          <w:sz w:val="26"/>
          <w:szCs w:val="26"/>
          <w:lang w:val="sv-SE"/>
        </w:rPr>
      </w:pPr>
    </w:p>
    <w:p w:rsidR="00DF5213" w:rsidRPr="00F530C1" w:rsidRDefault="00DF5213" w:rsidP="00DF5213">
      <w:pPr>
        <w:tabs>
          <w:tab w:val="right" w:pos="9356"/>
        </w:tabs>
        <w:spacing w:line="276" w:lineRule="auto"/>
        <w:contextualSpacing/>
        <w:jc w:val="both"/>
        <w:rPr>
          <w:rFonts w:ascii="Times New Roman" w:hAnsi="Times New Roman"/>
          <w:sz w:val="26"/>
          <w:szCs w:val="26"/>
          <w:lang w:val="sv-SE"/>
        </w:rPr>
      </w:pPr>
      <w:r w:rsidRPr="00F530C1">
        <w:rPr>
          <w:rFonts w:ascii="Times New Roman" w:hAnsi="Times New Roman"/>
          <w:b/>
          <w:sz w:val="26"/>
          <w:szCs w:val="26"/>
          <w:lang w:val="sv-SE"/>
        </w:rPr>
        <w:t>1. Phương pháp tính giá</w:t>
      </w:r>
      <w:r w:rsidRPr="00F530C1">
        <w:rPr>
          <w:rFonts w:ascii="Times New Roman" w:hAnsi="Times New Roman"/>
          <w:sz w:val="26"/>
          <w:szCs w:val="26"/>
          <w:lang w:val="sv-SE"/>
        </w:rPr>
        <w:tab/>
      </w:r>
      <w:r w:rsidRPr="00F530C1">
        <w:rPr>
          <w:rFonts w:ascii="Times New Roman" w:hAnsi="Times New Roman"/>
          <w:i/>
          <w:sz w:val="26"/>
          <w:szCs w:val="26"/>
          <w:lang w:val="sv-SE"/>
        </w:rPr>
        <w:t>Thời gian: 1,5 giờ</w:t>
      </w:r>
    </w:p>
    <w:p w:rsidR="00DF5213" w:rsidRPr="00F530C1" w:rsidRDefault="00DF5213" w:rsidP="00DF5213">
      <w:pPr>
        <w:tabs>
          <w:tab w:val="right" w:pos="9356"/>
        </w:tabs>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1.1. Khái niệm và ý nghĩa của phương pháp tính giá</w:t>
      </w:r>
      <w:r w:rsidRPr="00F530C1">
        <w:rPr>
          <w:rFonts w:ascii="Times New Roman" w:hAnsi="Times New Roman"/>
          <w:sz w:val="26"/>
          <w:szCs w:val="26"/>
          <w:lang w:val="sv-SE"/>
        </w:rPr>
        <w:tab/>
      </w:r>
      <w:r w:rsidRPr="00F530C1">
        <w:rPr>
          <w:rFonts w:ascii="Times New Roman" w:hAnsi="Times New Roman"/>
          <w:sz w:val="26"/>
          <w:szCs w:val="26"/>
          <w:lang w:val="sv-SE"/>
        </w:rPr>
        <w:tab/>
      </w:r>
    </w:p>
    <w:p w:rsidR="00DF5213" w:rsidRPr="00F530C1" w:rsidRDefault="00DF5213" w:rsidP="00DF5213">
      <w:pPr>
        <w:tabs>
          <w:tab w:val="right" w:pos="9356"/>
        </w:tabs>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1.2. Yêu cầu của việc tính giá tài sản</w:t>
      </w:r>
      <w:r w:rsidRPr="00F530C1">
        <w:rPr>
          <w:rFonts w:ascii="Times New Roman" w:hAnsi="Times New Roman"/>
          <w:sz w:val="26"/>
          <w:szCs w:val="26"/>
          <w:lang w:val="sv-SE"/>
        </w:rPr>
        <w:tab/>
      </w:r>
      <w:r w:rsidRPr="00F530C1">
        <w:rPr>
          <w:rFonts w:ascii="Times New Roman" w:hAnsi="Times New Roman"/>
          <w:sz w:val="26"/>
          <w:szCs w:val="26"/>
          <w:lang w:val="sv-SE"/>
        </w:rPr>
        <w:tab/>
      </w:r>
    </w:p>
    <w:p w:rsidR="00DF5213" w:rsidRPr="00F530C1" w:rsidRDefault="00DF5213" w:rsidP="00DF5213">
      <w:pPr>
        <w:tabs>
          <w:tab w:val="right" w:pos="9356"/>
        </w:tabs>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1.3. Nguyên tắc tính giá của tài sản</w:t>
      </w:r>
      <w:r w:rsidRPr="00F530C1">
        <w:rPr>
          <w:rFonts w:ascii="Times New Roman" w:hAnsi="Times New Roman"/>
          <w:sz w:val="26"/>
          <w:szCs w:val="26"/>
          <w:lang w:val="sv-SE"/>
        </w:rPr>
        <w:tab/>
      </w:r>
      <w:r w:rsidRPr="00F530C1">
        <w:rPr>
          <w:rFonts w:ascii="Times New Roman" w:hAnsi="Times New Roman"/>
          <w:sz w:val="26"/>
          <w:szCs w:val="26"/>
          <w:lang w:val="sv-SE"/>
        </w:rPr>
        <w:tab/>
      </w:r>
    </w:p>
    <w:p w:rsidR="00DF5213" w:rsidRPr="00F530C1" w:rsidRDefault="00DF5213" w:rsidP="00DF5213">
      <w:pPr>
        <w:tabs>
          <w:tab w:val="right" w:pos="9356"/>
        </w:tabs>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1.4. Trình tự tính giá tài sản</w:t>
      </w:r>
      <w:r w:rsidRPr="00F530C1">
        <w:rPr>
          <w:rFonts w:ascii="Times New Roman" w:hAnsi="Times New Roman"/>
          <w:sz w:val="26"/>
          <w:szCs w:val="26"/>
          <w:lang w:val="sv-SE"/>
        </w:rPr>
        <w:tab/>
      </w:r>
      <w:r w:rsidRPr="00F530C1">
        <w:rPr>
          <w:rFonts w:ascii="Times New Roman" w:hAnsi="Times New Roman"/>
          <w:sz w:val="26"/>
          <w:szCs w:val="26"/>
          <w:lang w:val="sv-SE"/>
        </w:rPr>
        <w:tab/>
      </w:r>
    </w:p>
    <w:p w:rsidR="00DF5213" w:rsidRPr="00F530C1" w:rsidRDefault="00DF5213" w:rsidP="00DF5213">
      <w:pPr>
        <w:tabs>
          <w:tab w:val="right" w:pos="9214"/>
        </w:tabs>
        <w:spacing w:line="276" w:lineRule="auto"/>
        <w:contextualSpacing/>
        <w:jc w:val="both"/>
        <w:rPr>
          <w:rFonts w:ascii="Times New Roman" w:hAnsi="Times New Roman"/>
          <w:sz w:val="26"/>
          <w:szCs w:val="26"/>
          <w:lang w:val="sv-SE"/>
        </w:rPr>
      </w:pPr>
      <w:r w:rsidRPr="00F530C1">
        <w:rPr>
          <w:rFonts w:ascii="Times New Roman" w:hAnsi="Times New Roman"/>
          <w:b/>
          <w:sz w:val="26"/>
          <w:szCs w:val="26"/>
          <w:lang w:val="sv-SE"/>
        </w:rPr>
        <w:t xml:space="preserve">2. Kế toán các quá trình kinh tế chủ yếu </w:t>
      </w:r>
      <w:r w:rsidRPr="00F530C1">
        <w:rPr>
          <w:rFonts w:ascii="Times New Roman" w:hAnsi="Times New Roman"/>
          <w:sz w:val="26"/>
          <w:szCs w:val="26"/>
          <w:lang w:val="sv-SE"/>
        </w:rPr>
        <w:tab/>
      </w:r>
      <w:r w:rsidRPr="00F530C1">
        <w:rPr>
          <w:rFonts w:ascii="Times New Roman" w:hAnsi="Times New Roman"/>
          <w:i/>
          <w:sz w:val="26"/>
          <w:szCs w:val="26"/>
          <w:lang w:val="sv-SE"/>
        </w:rPr>
        <w:t>Thời gian: 3 giờ</w:t>
      </w:r>
      <w:r w:rsidRPr="00F530C1">
        <w:rPr>
          <w:rFonts w:ascii="Times New Roman" w:hAnsi="Times New Roman"/>
          <w:sz w:val="26"/>
          <w:szCs w:val="26"/>
          <w:lang w:val="sv-SE"/>
        </w:rPr>
        <w:tab/>
      </w:r>
    </w:p>
    <w:p w:rsidR="00DF5213" w:rsidRPr="00F530C1" w:rsidRDefault="00DF5213" w:rsidP="00DF5213">
      <w:pPr>
        <w:tabs>
          <w:tab w:val="right" w:pos="9356"/>
        </w:tabs>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xml:space="preserve">2.1. Kế toán quá trình mua hàng </w:t>
      </w:r>
      <w:r w:rsidRPr="00F530C1">
        <w:rPr>
          <w:rFonts w:ascii="Times New Roman" w:hAnsi="Times New Roman"/>
          <w:sz w:val="26"/>
          <w:szCs w:val="26"/>
          <w:lang w:val="sv-SE"/>
        </w:rPr>
        <w:tab/>
      </w:r>
      <w:r w:rsidRPr="00F530C1">
        <w:rPr>
          <w:rFonts w:ascii="Times New Roman" w:hAnsi="Times New Roman"/>
          <w:i/>
          <w:sz w:val="26"/>
          <w:szCs w:val="26"/>
          <w:lang w:val="sv-SE"/>
        </w:rPr>
        <w:t>Thời gian: 1,5 giờ</w:t>
      </w:r>
      <w:r w:rsidRPr="00F530C1">
        <w:rPr>
          <w:rFonts w:ascii="Times New Roman" w:hAnsi="Times New Roman"/>
          <w:sz w:val="26"/>
          <w:szCs w:val="26"/>
          <w:lang w:val="sv-SE"/>
        </w:rPr>
        <w:tab/>
      </w:r>
    </w:p>
    <w:p w:rsidR="00DF5213" w:rsidRPr="00F530C1" w:rsidRDefault="00DF5213" w:rsidP="00DF5213">
      <w:pPr>
        <w:tabs>
          <w:tab w:val="right" w:pos="9356"/>
        </w:tabs>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Nhiệm vụ kế toán quá trình mua hàng</w:t>
      </w:r>
    </w:p>
    <w:p w:rsidR="00DF5213" w:rsidRPr="00F530C1" w:rsidRDefault="00DF5213" w:rsidP="00DF5213">
      <w:pPr>
        <w:tabs>
          <w:tab w:val="right" w:pos="9356"/>
        </w:tabs>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Tài khoản kế toán sử dụng</w:t>
      </w:r>
    </w:p>
    <w:p w:rsidR="00DF5213" w:rsidRPr="00F530C1" w:rsidRDefault="00DF5213" w:rsidP="00DF5213">
      <w:pPr>
        <w:tabs>
          <w:tab w:val="right" w:pos="9356"/>
        </w:tabs>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lastRenderedPageBreak/>
        <w:t>- Cách ghi chép một số nghiệp vụ kinh tế chủ yếu vào tài khoản kế toán</w:t>
      </w:r>
    </w:p>
    <w:p w:rsidR="00DF5213" w:rsidRPr="00F530C1" w:rsidRDefault="00DF5213" w:rsidP="00DF5213">
      <w:pPr>
        <w:tabs>
          <w:tab w:val="right" w:pos="9356"/>
        </w:tabs>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xml:space="preserve">2.2. Kế toán quá trình sản xuất </w:t>
      </w:r>
      <w:r w:rsidRPr="00F530C1">
        <w:rPr>
          <w:rFonts w:ascii="Times New Roman" w:hAnsi="Times New Roman"/>
          <w:sz w:val="26"/>
          <w:szCs w:val="26"/>
          <w:lang w:val="sv-SE"/>
        </w:rPr>
        <w:tab/>
      </w:r>
      <w:r w:rsidRPr="00F530C1">
        <w:rPr>
          <w:rFonts w:ascii="Times New Roman" w:hAnsi="Times New Roman"/>
          <w:i/>
          <w:sz w:val="26"/>
          <w:szCs w:val="26"/>
          <w:lang w:val="sv-SE"/>
        </w:rPr>
        <w:t>Thời gian: 1,5 giờ</w:t>
      </w:r>
      <w:r w:rsidRPr="00F530C1">
        <w:rPr>
          <w:rFonts w:ascii="Times New Roman" w:hAnsi="Times New Roman"/>
          <w:sz w:val="26"/>
          <w:szCs w:val="26"/>
          <w:lang w:val="sv-SE"/>
        </w:rPr>
        <w:tab/>
      </w:r>
    </w:p>
    <w:p w:rsidR="00DF5213" w:rsidRPr="00F530C1" w:rsidRDefault="00DF5213" w:rsidP="00DF5213">
      <w:pPr>
        <w:tabs>
          <w:tab w:val="right" w:pos="9356"/>
        </w:tabs>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Nhiệm vụ kế toán quá trình sản xuất</w:t>
      </w:r>
    </w:p>
    <w:p w:rsidR="00DF5213" w:rsidRPr="00F530C1" w:rsidRDefault="00DF5213" w:rsidP="00DF5213">
      <w:pPr>
        <w:tabs>
          <w:tab w:val="right" w:pos="9356"/>
        </w:tabs>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Tài khoản kế toán sử dụng</w:t>
      </w:r>
    </w:p>
    <w:p w:rsidR="00DF5213" w:rsidRPr="00F530C1" w:rsidRDefault="00DF5213" w:rsidP="00DF5213">
      <w:pPr>
        <w:tabs>
          <w:tab w:val="right" w:pos="9356"/>
        </w:tabs>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Cách ghi chép một số nghiệp vụ kinh tế chủ yếu vào tài khoản kế toán</w:t>
      </w:r>
    </w:p>
    <w:p w:rsidR="00DF5213" w:rsidRPr="00F530C1" w:rsidRDefault="00DF5213" w:rsidP="00DF5213">
      <w:pPr>
        <w:tabs>
          <w:tab w:val="right" w:pos="9356"/>
        </w:tabs>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xml:space="preserve">2.3. Kế toán quá trình bán hàng </w:t>
      </w:r>
      <w:r w:rsidRPr="00F530C1">
        <w:rPr>
          <w:rFonts w:ascii="Times New Roman" w:hAnsi="Times New Roman"/>
          <w:sz w:val="26"/>
          <w:szCs w:val="26"/>
          <w:lang w:val="sv-SE"/>
        </w:rPr>
        <w:tab/>
      </w:r>
      <w:r w:rsidRPr="00F530C1">
        <w:rPr>
          <w:rFonts w:ascii="Times New Roman" w:hAnsi="Times New Roman"/>
          <w:i/>
          <w:sz w:val="26"/>
          <w:szCs w:val="26"/>
          <w:lang w:val="sv-SE"/>
        </w:rPr>
        <w:t>Thời gian: 1,5 giờ</w:t>
      </w:r>
      <w:r w:rsidRPr="00F530C1">
        <w:rPr>
          <w:rFonts w:ascii="Times New Roman" w:hAnsi="Times New Roman"/>
          <w:sz w:val="26"/>
          <w:szCs w:val="26"/>
          <w:lang w:val="sv-SE"/>
        </w:rPr>
        <w:tab/>
      </w:r>
    </w:p>
    <w:p w:rsidR="00DF5213" w:rsidRPr="00F530C1" w:rsidRDefault="00DF5213" w:rsidP="00DF5213">
      <w:pPr>
        <w:tabs>
          <w:tab w:val="right" w:pos="9356"/>
        </w:tabs>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Nhiệm vụ kế toán quá trình bán hàng</w:t>
      </w:r>
    </w:p>
    <w:p w:rsidR="00DF5213" w:rsidRPr="00F530C1" w:rsidRDefault="00DF5213" w:rsidP="00DF5213">
      <w:pPr>
        <w:tabs>
          <w:tab w:val="right" w:pos="9356"/>
        </w:tabs>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Tài khoản kế toán sử dụng</w:t>
      </w:r>
    </w:p>
    <w:p w:rsidR="00DF5213" w:rsidRPr="00F530C1" w:rsidRDefault="00DF5213" w:rsidP="00DF5213">
      <w:pPr>
        <w:tabs>
          <w:tab w:val="right" w:pos="9356"/>
        </w:tabs>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Cách ghi chép một số nghiệp vụ kinh tế chủ yếu vào tài khoản kế toán</w:t>
      </w:r>
    </w:p>
    <w:p w:rsidR="00DF5213" w:rsidRPr="00F530C1" w:rsidRDefault="00DF5213" w:rsidP="00DF5213">
      <w:pPr>
        <w:spacing w:line="276" w:lineRule="auto"/>
        <w:contextualSpacing/>
        <w:jc w:val="both"/>
        <w:rPr>
          <w:rFonts w:ascii="Times New Roman" w:hAnsi="Times New Roman"/>
          <w:b/>
          <w:sz w:val="26"/>
          <w:szCs w:val="26"/>
          <w:lang w:val="sv-SE"/>
        </w:rPr>
      </w:pPr>
    </w:p>
    <w:p w:rsidR="00DF5213" w:rsidRPr="00F530C1" w:rsidRDefault="00DF5213" w:rsidP="00DF5213">
      <w:pPr>
        <w:spacing w:line="276" w:lineRule="auto"/>
        <w:contextualSpacing/>
        <w:jc w:val="both"/>
        <w:rPr>
          <w:rFonts w:ascii="Times New Roman" w:hAnsi="Times New Roman"/>
          <w:b/>
          <w:sz w:val="26"/>
          <w:szCs w:val="26"/>
          <w:lang w:val="sv-SE"/>
        </w:rPr>
      </w:pPr>
      <w:r w:rsidRPr="00F530C1">
        <w:rPr>
          <w:rFonts w:ascii="Times New Roman" w:hAnsi="Times New Roman"/>
          <w:b/>
          <w:sz w:val="26"/>
          <w:szCs w:val="26"/>
          <w:lang w:val="sv-SE"/>
        </w:rPr>
        <w:t>Chương 5: PHƯƠNG PHÁP TỔNG HỢP – CÂN ĐỐI KẾ TOÁN</w:t>
      </w:r>
    </w:p>
    <w:p w:rsidR="00DF5213" w:rsidRPr="00F530C1" w:rsidRDefault="00DF5213" w:rsidP="00DF5213">
      <w:pPr>
        <w:spacing w:line="276" w:lineRule="auto"/>
        <w:contextualSpacing/>
        <w:jc w:val="both"/>
        <w:rPr>
          <w:rFonts w:ascii="Times New Roman" w:hAnsi="Times New Roman"/>
          <w:i/>
          <w:sz w:val="26"/>
          <w:szCs w:val="26"/>
          <w:lang w:val="sv-SE"/>
        </w:rPr>
      </w:pPr>
      <w:r w:rsidRPr="00F530C1">
        <w:rPr>
          <w:rFonts w:ascii="Times New Roman" w:hAnsi="Times New Roman"/>
          <w:i/>
          <w:sz w:val="26"/>
          <w:szCs w:val="26"/>
          <w:lang w:val="sv-SE"/>
        </w:rPr>
        <w:t xml:space="preserve">Mục tiêu: </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Trình bày được khái niệm, ý nghĩa của phương pháp tổng hợp – cân đối kế toán; Bảng cân đối kế toán.</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Mô tả được nội dung, kết cấu của Bảng cân đối kế toán.</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Nêu lên được nguyên tắc và phương pháp chung lập Bảng cân đối kế toán.</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Xác định được tính chất “cân đối” của Bảng cân đối kế toán.</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Phân loại được các trường hợp tăng, giảm tài sản hoặc nguồn vốn làm ảnh hưởng đến Bảng cân đối kế toán.</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Phân biệt được số dư trên các tài khoản để ghi vào các chỉ tiêu bên tài sản hoặc nguồn vốn cho phù hợp.</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Phân tích được mối quan hệ giữa Bảng cân đối kế toán với tài khoản kế toán.</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Có ý thức tích cực, chủ động trong quá trình học tập.</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Tuân thủ các quy định trong chế độ kế toán doanh nghiệp</w:t>
      </w:r>
    </w:p>
    <w:p w:rsidR="00DF5213" w:rsidRPr="00F530C1" w:rsidRDefault="00DF5213" w:rsidP="00DF5213">
      <w:pPr>
        <w:spacing w:line="276" w:lineRule="auto"/>
        <w:contextualSpacing/>
        <w:jc w:val="both"/>
        <w:rPr>
          <w:rFonts w:ascii="Times New Roman" w:hAnsi="Times New Roman"/>
          <w:sz w:val="26"/>
          <w:szCs w:val="26"/>
          <w:lang w:val="sv-SE"/>
        </w:rPr>
      </w:pPr>
    </w:p>
    <w:p w:rsidR="00DF5213" w:rsidRPr="00F530C1" w:rsidRDefault="00DF5213" w:rsidP="00DF5213">
      <w:pPr>
        <w:tabs>
          <w:tab w:val="right" w:pos="9356"/>
        </w:tabs>
        <w:spacing w:line="276" w:lineRule="auto"/>
        <w:contextualSpacing/>
        <w:jc w:val="both"/>
        <w:rPr>
          <w:rFonts w:ascii="Times New Roman" w:hAnsi="Times New Roman"/>
          <w:sz w:val="26"/>
          <w:szCs w:val="26"/>
          <w:lang w:val="sv-SE"/>
        </w:rPr>
      </w:pPr>
      <w:r w:rsidRPr="00F530C1">
        <w:rPr>
          <w:rFonts w:ascii="Times New Roman" w:hAnsi="Times New Roman"/>
          <w:b/>
          <w:sz w:val="26"/>
          <w:szCs w:val="26"/>
          <w:lang w:val="sv-SE"/>
        </w:rPr>
        <w:t>1. Khái niệm, ý nghĩa của phương pháp tổng hợp – cân đối kế toán</w:t>
      </w:r>
      <w:r w:rsidRPr="00F530C1">
        <w:rPr>
          <w:rFonts w:ascii="Times New Roman" w:hAnsi="Times New Roman"/>
          <w:sz w:val="26"/>
          <w:szCs w:val="26"/>
          <w:lang w:val="sv-SE"/>
        </w:rPr>
        <w:tab/>
      </w:r>
      <w:r w:rsidRPr="00F530C1">
        <w:rPr>
          <w:rFonts w:ascii="Times New Roman" w:hAnsi="Times New Roman"/>
          <w:i/>
          <w:sz w:val="26"/>
          <w:szCs w:val="26"/>
          <w:lang w:val="sv-SE"/>
        </w:rPr>
        <w:t>Thời gian: 1 giờ</w:t>
      </w:r>
      <w:r w:rsidRPr="00F530C1">
        <w:rPr>
          <w:rFonts w:ascii="Times New Roman" w:hAnsi="Times New Roman"/>
          <w:sz w:val="26"/>
          <w:szCs w:val="26"/>
          <w:lang w:val="sv-SE"/>
        </w:rPr>
        <w:tab/>
      </w:r>
    </w:p>
    <w:p w:rsidR="00DF5213" w:rsidRPr="00F530C1" w:rsidRDefault="00DF5213" w:rsidP="00DF5213">
      <w:pPr>
        <w:tabs>
          <w:tab w:val="left" w:pos="7377"/>
          <w:tab w:val="right" w:pos="9356"/>
        </w:tabs>
        <w:spacing w:line="276" w:lineRule="auto"/>
        <w:contextualSpacing/>
        <w:jc w:val="both"/>
        <w:rPr>
          <w:rFonts w:ascii="Times New Roman" w:hAnsi="Times New Roman"/>
          <w:sz w:val="26"/>
          <w:szCs w:val="26"/>
          <w:lang w:val="sv-SE"/>
        </w:rPr>
      </w:pPr>
      <w:r w:rsidRPr="00F530C1">
        <w:rPr>
          <w:rFonts w:ascii="Times New Roman" w:hAnsi="Times New Roman"/>
          <w:b/>
          <w:sz w:val="26"/>
          <w:szCs w:val="26"/>
          <w:lang w:val="sv-SE"/>
        </w:rPr>
        <w:t xml:space="preserve">2. Hệ thống bảng tổng hợp – cân đối kế toán </w:t>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i/>
          <w:sz w:val="26"/>
          <w:szCs w:val="26"/>
          <w:lang w:val="sv-SE"/>
        </w:rPr>
        <w:t>Thời gian: 1,5 giờ</w:t>
      </w:r>
      <w:r w:rsidRPr="00F530C1">
        <w:rPr>
          <w:rFonts w:ascii="Times New Roman" w:hAnsi="Times New Roman"/>
          <w:sz w:val="26"/>
          <w:szCs w:val="26"/>
          <w:lang w:val="sv-SE"/>
        </w:rPr>
        <w:tab/>
      </w:r>
    </w:p>
    <w:p w:rsidR="00DF5213" w:rsidRPr="00F530C1" w:rsidRDefault="00DF5213" w:rsidP="00DF5213">
      <w:pPr>
        <w:tabs>
          <w:tab w:val="right" w:pos="9356"/>
        </w:tabs>
        <w:spacing w:line="276" w:lineRule="auto"/>
        <w:contextualSpacing/>
        <w:jc w:val="both"/>
        <w:rPr>
          <w:rFonts w:ascii="Times New Roman" w:hAnsi="Times New Roman"/>
          <w:sz w:val="26"/>
          <w:szCs w:val="26"/>
          <w:lang w:val="sv-SE"/>
        </w:rPr>
      </w:pPr>
      <w:r w:rsidRPr="00F530C1">
        <w:rPr>
          <w:rFonts w:ascii="Times New Roman" w:hAnsi="Times New Roman"/>
          <w:b/>
          <w:sz w:val="26"/>
          <w:szCs w:val="26"/>
          <w:lang w:val="sv-SE"/>
        </w:rPr>
        <w:t>3. Những công việc chuẩn bị trước khi lập các Bảng tổng hợp – cân đối kế toán</w:t>
      </w:r>
      <w:r w:rsidRPr="00F530C1">
        <w:rPr>
          <w:rFonts w:ascii="Times New Roman" w:hAnsi="Times New Roman"/>
          <w:sz w:val="26"/>
          <w:szCs w:val="26"/>
          <w:lang w:val="sv-SE"/>
        </w:rPr>
        <w:t xml:space="preserve">            </w:t>
      </w:r>
      <w:r w:rsidRPr="00F530C1">
        <w:rPr>
          <w:rFonts w:ascii="Times New Roman" w:hAnsi="Times New Roman"/>
          <w:sz w:val="26"/>
          <w:szCs w:val="26"/>
          <w:lang w:val="sv-SE"/>
        </w:rPr>
        <w:tab/>
      </w:r>
      <w:r w:rsidRPr="00F530C1">
        <w:rPr>
          <w:rFonts w:ascii="Times New Roman" w:hAnsi="Times New Roman"/>
          <w:i/>
          <w:sz w:val="26"/>
          <w:szCs w:val="26"/>
          <w:lang w:val="sv-SE"/>
        </w:rPr>
        <w:t>Thời gian: 1,5 giờ</w:t>
      </w:r>
      <w:r w:rsidRPr="00F530C1">
        <w:rPr>
          <w:rFonts w:ascii="Times New Roman" w:hAnsi="Times New Roman"/>
          <w:sz w:val="26"/>
          <w:szCs w:val="26"/>
          <w:lang w:val="sv-SE"/>
        </w:rPr>
        <w:tab/>
      </w:r>
    </w:p>
    <w:p w:rsidR="00DF5213" w:rsidRPr="00F530C1" w:rsidRDefault="00DF5213" w:rsidP="00DF5213">
      <w:pPr>
        <w:tabs>
          <w:tab w:val="right" w:pos="9214"/>
        </w:tabs>
        <w:spacing w:line="276" w:lineRule="auto"/>
        <w:contextualSpacing/>
        <w:jc w:val="both"/>
        <w:rPr>
          <w:rFonts w:ascii="Times New Roman" w:hAnsi="Times New Roman"/>
          <w:sz w:val="26"/>
          <w:szCs w:val="26"/>
          <w:lang w:val="sv-SE"/>
        </w:rPr>
      </w:pPr>
      <w:r w:rsidRPr="00F530C1">
        <w:rPr>
          <w:rFonts w:ascii="Times New Roman" w:hAnsi="Times New Roman"/>
          <w:b/>
          <w:sz w:val="26"/>
          <w:szCs w:val="26"/>
          <w:lang w:val="sv-SE"/>
        </w:rPr>
        <w:t xml:space="preserve">4. Bảng cân đối kế toán </w:t>
      </w:r>
      <w:r w:rsidRPr="00F530C1">
        <w:rPr>
          <w:rFonts w:ascii="Times New Roman" w:hAnsi="Times New Roman"/>
          <w:sz w:val="26"/>
          <w:szCs w:val="26"/>
          <w:lang w:val="sv-SE"/>
        </w:rPr>
        <w:tab/>
      </w:r>
      <w:r w:rsidRPr="00F530C1">
        <w:rPr>
          <w:rFonts w:ascii="Times New Roman" w:hAnsi="Times New Roman"/>
          <w:i/>
          <w:sz w:val="26"/>
          <w:szCs w:val="26"/>
          <w:lang w:val="sv-SE"/>
        </w:rPr>
        <w:t>Thời gian: 2 giờ</w:t>
      </w:r>
      <w:r w:rsidRPr="00F530C1">
        <w:rPr>
          <w:rFonts w:ascii="Times New Roman" w:hAnsi="Times New Roman"/>
          <w:sz w:val="26"/>
          <w:szCs w:val="26"/>
          <w:lang w:val="sv-SE"/>
        </w:rPr>
        <w:tab/>
      </w:r>
    </w:p>
    <w:p w:rsidR="00DF5213" w:rsidRPr="00F530C1" w:rsidRDefault="00DF5213" w:rsidP="00DF5213">
      <w:pPr>
        <w:tabs>
          <w:tab w:val="right" w:pos="9356"/>
        </w:tabs>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4.1. Khái niệm và ý nghĩa của Bảng cân đối kế toán</w:t>
      </w:r>
      <w:r w:rsidRPr="00F530C1">
        <w:rPr>
          <w:rFonts w:ascii="Times New Roman" w:hAnsi="Times New Roman"/>
          <w:sz w:val="26"/>
          <w:szCs w:val="26"/>
          <w:lang w:val="sv-SE"/>
        </w:rPr>
        <w:tab/>
      </w:r>
      <w:r w:rsidRPr="00F530C1">
        <w:rPr>
          <w:rFonts w:ascii="Times New Roman" w:hAnsi="Times New Roman"/>
          <w:sz w:val="26"/>
          <w:szCs w:val="26"/>
          <w:lang w:val="sv-SE"/>
        </w:rPr>
        <w:tab/>
      </w:r>
    </w:p>
    <w:p w:rsidR="00DF5213" w:rsidRPr="00F530C1" w:rsidRDefault="00DF5213" w:rsidP="00DF5213">
      <w:pPr>
        <w:tabs>
          <w:tab w:val="right" w:pos="9356"/>
        </w:tabs>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4.2. Nội dung và kết cấu của Bảng cân đối kế toán</w:t>
      </w:r>
      <w:r w:rsidRPr="00F530C1">
        <w:rPr>
          <w:rFonts w:ascii="Times New Roman" w:hAnsi="Times New Roman"/>
          <w:sz w:val="26"/>
          <w:szCs w:val="26"/>
          <w:lang w:val="sv-SE"/>
        </w:rPr>
        <w:tab/>
      </w:r>
      <w:r w:rsidRPr="00F530C1">
        <w:rPr>
          <w:rFonts w:ascii="Times New Roman" w:hAnsi="Times New Roman"/>
          <w:sz w:val="26"/>
          <w:szCs w:val="26"/>
          <w:lang w:val="sv-SE"/>
        </w:rPr>
        <w:tab/>
      </w:r>
    </w:p>
    <w:p w:rsidR="00DF5213" w:rsidRPr="00F530C1" w:rsidRDefault="00DF5213" w:rsidP="00DF5213">
      <w:pPr>
        <w:tabs>
          <w:tab w:val="right" w:pos="9356"/>
        </w:tabs>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4.3. Tính chất “cân đối” của Bảng cân đối kế toán</w:t>
      </w:r>
      <w:r w:rsidRPr="00F530C1">
        <w:rPr>
          <w:rFonts w:ascii="Times New Roman" w:hAnsi="Times New Roman"/>
          <w:sz w:val="26"/>
          <w:szCs w:val="26"/>
          <w:lang w:val="sv-SE"/>
        </w:rPr>
        <w:tab/>
      </w:r>
      <w:r w:rsidRPr="00F530C1">
        <w:rPr>
          <w:rFonts w:ascii="Times New Roman" w:hAnsi="Times New Roman"/>
          <w:sz w:val="26"/>
          <w:szCs w:val="26"/>
          <w:lang w:val="sv-SE"/>
        </w:rPr>
        <w:tab/>
      </w:r>
    </w:p>
    <w:p w:rsidR="00DF5213" w:rsidRPr="00F530C1" w:rsidRDefault="00DF5213" w:rsidP="00DF5213">
      <w:pPr>
        <w:tabs>
          <w:tab w:val="right" w:pos="9356"/>
        </w:tabs>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4.4. Nguyên tắc và phương pháp chung lập Bảng cân đối kế toán</w:t>
      </w:r>
      <w:r w:rsidRPr="00F530C1">
        <w:rPr>
          <w:rFonts w:ascii="Times New Roman" w:hAnsi="Times New Roman"/>
          <w:sz w:val="26"/>
          <w:szCs w:val="26"/>
          <w:lang w:val="sv-SE"/>
        </w:rPr>
        <w:tab/>
      </w:r>
    </w:p>
    <w:p w:rsidR="00DF5213" w:rsidRPr="00F530C1" w:rsidRDefault="00DF5213" w:rsidP="00DF5213">
      <w:pPr>
        <w:tabs>
          <w:tab w:val="right" w:pos="9356"/>
        </w:tabs>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4.5. Mối quan hệ giữa Bảng cân đối kế toán với tài khoản kế toán</w:t>
      </w:r>
      <w:r w:rsidRPr="00F530C1">
        <w:rPr>
          <w:rFonts w:ascii="Times New Roman" w:hAnsi="Times New Roman"/>
          <w:sz w:val="26"/>
          <w:szCs w:val="26"/>
          <w:lang w:val="sv-SE"/>
        </w:rPr>
        <w:tab/>
      </w:r>
    </w:p>
    <w:p w:rsidR="00DF5213" w:rsidRPr="00F530C1" w:rsidRDefault="00DF5213" w:rsidP="00DF5213">
      <w:pPr>
        <w:spacing w:line="276" w:lineRule="auto"/>
        <w:contextualSpacing/>
        <w:jc w:val="both"/>
        <w:rPr>
          <w:rFonts w:ascii="Times New Roman" w:hAnsi="Times New Roman"/>
          <w:sz w:val="26"/>
          <w:szCs w:val="26"/>
          <w:lang w:val="sv-SE"/>
        </w:rPr>
      </w:pPr>
    </w:p>
    <w:p w:rsidR="00DF5213" w:rsidRPr="00F530C1" w:rsidRDefault="00DF5213" w:rsidP="00DF5213">
      <w:pPr>
        <w:spacing w:line="276" w:lineRule="auto"/>
        <w:contextualSpacing/>
        <w:jc w:val="both"/>
        <w:rPr>
          <w:rFonts w:ascii="Times New Roman" w:hAnsi="Times New Roman"/>
          <w:b/>
          <w:sz w:val="26"/>
          <w:szCs w:val="26"/>
          <w:lang w:val="sv-SE"/>
        </w:rPr>
      </w:pPr>
      <w:r w:rsidRPr="00F530C1">
        <w:rPr>
          <w:rFonts w:ascii="Times New Roman" w:hAnsi="Times New Roman"/>
          <w:b/>
          <w:sz w:val="26"/>
          <w:szCs w:val="26"/>
          <w:lang w:val="sv-SE"/>
        </w:rPr>
        <w:t>Chương 6: SỔ KẾ TOÁN VÀ HÌNH THỨC KẾ TOÁN</w:t>
      </w:r>
    </w:p>
    <w:p w:rsidR="00DF5213" w:rsidRPr="00F530C1" w:rsidRDefault="00DF5213" w:rsidP="00DF5213">
      <w:pPr>
        <w:spacing w:line="276" w:lineRule="auto"/>
        <w:contextualSpacing/>
        <w:jc w:val="both"/>
        <w:rPr>
          <w:rFonts w:ascii="Times New Roman" w:hAnsi="Times New Roman"/>
          <w:i/>
          <w:sz w:val="26"/>
          <w:szCs w:val="26"/>
          <w:lang w:val="sv-SE"/>
        </w:rPr>
      </w:pPr>
      <w:r w:rsidRPr="00F530C1">
        <w:rPr>
          <w:rFonts w:ascii="Times New Roman" w:hAnsi="Times New Roman"/>
          <w:i/>
          <w:sz w:val="26"/>
          <w:szCs w:val="26"/>
          <w:lang w:val="sv-SE"/>
        </w:rPr>
        <w:t xml:space="preserve">Mục tiêu: </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Trình bày được khái niệm, ý nghĩa của sổ kế toán.</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lastRenderedPageBreak/>
        <w:t>- Phân biệt được các loại sổ kế toán</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Vận dụng được các quy tắc ghi sổ kế toán để ghi sổ kế toán.</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Chỉ ra được các phương pháp chữa sổ kế toán.</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Phân biệt được các hình thức kế toán</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Trình bày được đặc điểm, sổ kế toán sử dụng, trình tự và phương pháp ghi sổ theo từng hình thức.</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Tổ chức được hệ thống sổ kế toán</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Lựa chọn được hình thức kế toán phù hợp cho từng loại hình doanh nghiệp.</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Có ý thức tích cực, chủ động trong quá trình học tập.</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Tuân thủ chế độ kế toán doanh nghiệp</w:t>
      </w:r>
    </w:p>
    <w:p w:rsidR="00DF5213" w:rsidRPr="00F530C1" w:rsidRDefault="00DF5213" w:rsidP="00DF5213">
      <w:pPr>
        <w:spacing w:line="276" w:lineRule="auto"/>
        <w:contextualSpacing/>
        <w:jc w:val="both"/>
        <w:rPr>
          <w:rFonts w:ascii="Times New Roman" w:hAnsi="Times New Roman"/>
          <w:sz w:val="26"/>
          <w:szCs w:val="26"/>
          <w:lang w:val="sv-SE"/>
        </w:rPr>
      </w:pPr>
    </w:p>
    <w:p w:rsidR="00DF5213" w:rsidRPr="00F530C1" w:rsidRDefault="00DF5213" w:rsidP="00DF5213">
      <w:pPr>
        <w:tabs>
          <w:tab w:val="right" w:pos="9356"/>
        </w:tabs>
        <w:spacing w:line="276" w:lineRule="auto"/>
        <w:contextualSpacing/>
        <w:jc w:val="both"/>
        <w:rPr>
          <w:rFonts w:ascii="Times New Roman" w:hAnsi="Times New Roman"/>
          <w:sz w:val="26"/>
          <w:szCs w:val="26"/>
          <w:lang w:val="sv-SE"/>
        </w:rPr>
      </w:pPr>
      <w:r w:rsidRPr="00F530C1">
        <w:rPr>
          <w:rFonts w:ascii="Times New Roman" w:hAnsi="Times New Roman"/>
          <w:b/>
          <w:sz w:val="26"/>
          <w:szCs w:val="26"/>
          <w:lang w:val="sv-SE"/>
        </w:rPr>
        <w:t>1. Sổ kế toán</w:t>
      </w:r>
      <w:r w:rsidRPr="00F530C1">
        <w:rPr>
          <w:rFonts w:ascii="Times New Roman" w:hAnsi="Times New Roman"/>
          <w:sz w:val="26"/>
          <w:szCs w:val="26"/>
          <w:lang w:val="sv-SE"/>
        </w:rPr>
        <w:tab/>
      </w:r>
      <w:r w:rsidRPr="00F530C1">
        <w:rPr>
          <w:rFonts w:ascii="Times New Roman" w:hAnsi="Times New Roman"/>
          <w:i/>
          <w:sz w:val="26"/>
          <w:szCs w:val="26"/>
          <w:lang w:val="sv-SE"/>
        </w:rPr>
        <w:t>Thời gian: 2,5 giờ</w:t>
      </w:r>
      <w:r w:rsidRPr="00F530C1">
        <w:rPr>
          <w:rFonts w:ascii="Times New Roman" w:hAnsi="Times New Roman"/>
          <w:sz w:val="26"/>
          <w:szCs w:val="26"/>
          <w:lang w:val="sv-SE"/>
        </w:rPr>
        <w:tab/>
      </w:r>
    </w:p>
    <w:p w:rsidR="00DF5213" w:rsidRPr="00F530C1" w:rsidRDefault="00DF5213" w:rsidP="00DF5213">
      <w:pPr>
        <w:tabs>
          <w:tab w:val="right" w:pos="9356"/>
        </w:tabs>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1.1. Khái niệm và ý nghĩa sổ kế toán</w:t>
      </w:r>
      <w:r w:rsidRPr="00F530C1">
        <w:rPr>
          <w:rFonts w:ascii="Times New Roman" w:hAnsi="Times New Roman"/>
          <w:sz w:val="26"/>
          <w:szCs w:val="26"/>
          <w:lang w:val="sv-SE"/>
        </w:rPr>
        <w:tab/>
      </w:r>
      <w:r w:rsidRPr="00F530C1">
        <w:rPr>
          <w:rFonts w:ascii="Times New Roman" w:hAnsi="Times New Roman"/>
          <w:sz w:val="26"/>
          <w:szCs w:val="26"/>
          <w:lang w:val="sv-SE"/>
        </w:rPr>
        <w:tab/>
      </w:r>
    </w:p>
    <w:p w:rsidR="00DF5213" w:rsidRPr="00F530C1" w:rsidRDefault="00DF5213" w:rsidP="00DF5213">
      <w:pPr>
        <w:tabs>
          <w:tab w:val="right" w:pos="9356"/>
        </w:tabs>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1.2. Các loại sổ kế toán</w:t>
      </w:r>
    </w:p>
    <w:p w:rsidR="00DF5213" w:rsidRPr="00F530C1" w:rsidRDefault="00DF5213" w:rsidP="00DF5213">
      <w:pPr>
        <w:tabs>
          <w:tab w:val="right" w:pos="9356"/>
        </w:tabs>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1.3. Quy tắc sổ kế toán</w:t>
      </w:r>
      <w:r w:rsidRPr="00F530C1">
        <w:rPr>
          <w:rFonts w:ascii="Times New Roman" w:hAnsi="Times New Roman"/>
          <w:sz w:val="26"/>
          <w:szCs w:val="26"/>
          <w:lang w:val="sv-SE"/>
        </w:rPr>
        <w:tab/>
      </w:r>
      <w:r w:rsidRPr="00F530C1">
        <w:rPr>
          <w:rFonts w:ascii="Times New Roman" w:hAnsi="Times New Roman"/>
          <w:sz w:val="26"/>
          <w:szCs w:val="26"/>
          <w:lang w:val="sv-SE"/>
        </w:rPr>
        <w:tab/>
      </w:r>
    </w:p>
    <w:p w:rsidR="00DF5213" w:rsidRPr="00F530C1" w:rsidRDefault="00DF5213" w:rsidP="00DF5213">
      <w:pPr>
        <w:tabs>
          <w:tab w:val="right" w:pos="9356"/>
        </w:tabs>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Ghi sổ kế toán</w:t>
      </w:r>
    </w:p>
    <w:p w:rsidR="00DF5213" w:rsidRPr="00F530C1" w:rsidRDefault="00DF5213" w:rsidP="00DF5213">
      <w:pPr>
        <w:tabs>
          <w:tab w:val="right" w:pos="9356"/>
        </w:tabs>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Sửa chữa sai sót trong sổ kế toán</w:t>
      </w:r>
    </w:p>
    <w:p w:rsidR="00DF5213" w:rsidRPr="00F530C1" w:rsidRDefault="00DF5213" w:rsidP="00DF5213">
      <w:pPr>
        <w:tabs>
          <w:tab w:val="right" w:pos="9356"/>
        </w:tabs>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Nguyên tắc lập và đăng ký sổ kế toán</w:t>
      </w:r>
    </w:p>
    <w:p w:rsidR="00DF5213" w:rsidRPr="00F530C1" w:rsidRDefault="00DF5213" w:rsidP="00DF5213">
      <w:pPr>
        <w:tabs>
          <w:tab w:val="right" w:pos="9356"/>
        </w:tabs>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Nguyên tắc ghi sổ kế toán trên máy vi tính</w:t>
      </w:r>
    </w:p>
    <w:p w:rsidR="00DF5213" w:rsidRPr="00F530C1" w:rsidRDefault="00DF5213" w:rsidP="00DF5213">
      <w:pPr>
        <w:tabs>
          <w:tab w:val="right" w:pos="9356"/>
        </w:tabs>
        <w:spacing w:line="276" w:lineRule="auto"/>
        <w:contextualSpacing/>
        <w:jc w:val="both"/>
        <w:rPr>
          <w:rFonts w:ascii="Times New Roman" w:hAnsi="Times New Roman"/>
          <w:sz w:val="26"/>
          <w:szCs w:val="26"/>
          <w:lang w:val="sv-SE"/>
        </w:rPr>
      </w:pPr>
      <w:r w:rsidRPr="00F530C1">
        <w:rPr>
          <w:rFonts w:ascii="Times New Roman" w:hAnsi="Times New Roman"/>
          <w:b/>
          <w:sz w:val="26"/>
          <w:szCs w:val="26"/>
          <w:lang w:val="sv-SE"/>
        </w:rPr>
        <w:t xml:space="preserve">2. Hình thức kế toán </w:t>
      </w:r>
      <w:r w:rsidRPr="00F530C1">
        <w:rPr>
          <w:rFonts w:ascii="Times New Roman" w:hAnsi="Times New Roman"/>
          <w:sz w:val="26"/>
          <w:szCs w:val="26"/>
          <w:lang w:val="sv-SE"/>
        </w:rPr>
        <w:tab/>
      </w:r>
      <w:r w:rsidRPr="00F530C1">
        <w:rPr>
          <w:rFonts w:ascii="Times New Roman" w:hAnsi="Times New Roman"/>
          <w:i/>
          <w:sz w:val="26"/>
          <w:szCs w:val="26"/>
          <w:lang w:val="sv-SE"/>
        </w:rPr>
        <w:t>Thời gian: 2,5 giờ</w:t>
      </w:r>
    </w:p>
    <w:p w:rsidR="00DF5213" w:rsidRPr="00F530C1" w:rsidRDefault="00DF5213" w:rsidP="00DF5213">
      <w:pPr>
        <w:tabs>
          <w:tab w:val="right" w:pos="9356"/>
        </w:tabs>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2.1. Khái niệm hình thức kế toán</w:t>
      </w:r>
      <w:r w:rsidRPr="00F530C1">
        <w:rPr>
          <w:rFonts w:ascii="Times New Roman" w:hAnsi="Times New Roman"/>
          <w:sz w:val="26"/>
          <w:szCs w:val="26"/>
          <w:lang w:val="sv-SE"/>
        </w:rPr>
        <w:tab/>
      </w:r>
      <w:r w:rsidRPr="00F530C1">
        <w:rPr>
          <w:rFonts w:ascii="Times New Roman" w:hAnsi="Times New Roman"/>
          <w:sz w:val="26"/>
          <w:szCs w:val="26"/>
          <w:lang w:val="sv-SE"/>
        </w:rPr>
        <w:tab/>
      </w:r>
    </w:p>
    <w:p w:rsidR="00DF5213" w:rsidRPr="00F530C1" w:rsidRDefault="00DF5213" w:rsidP="00DF5213">
      <w:pPr>
        <w:tabs>
          <w:tab w:val="right" w:pos="9356"/>
        </w:tabs>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2.2. Hình thức kế toán</w:t>
      </w:r>
      <w:r w:rsidRPr="00F530C1">
        <w:rPr>
          <w:rFonts w:ascii="Times New Roman" w:hAnsi="Times New Roman"/>
          <w:sz w:val="26"/>
          <w:szCs w:val="26"/>
          <w:lang w:val="sv-SE"/>
        </w:rPr>
        <w:tab/>
      </w:r>
      <w:r w:rsidRPr="00F530C1">
        <w:rPr>
          <w:rFonts w:ascii="Times New Roman" w:hAnsi="Times New Roman"/>
          <w:sz w:val="26"/>
          <w:szCs w:val="26"/>
          <w:lang w:val="sv-SE"/>
        </w:rPr>
        <w:tab/>
      </w:r>
    </w:p>
    <w:p w:rsidR="00DF5213" w:rsidRPr="00F530C1" w:rsidRDefault="00DF5213" w:rsidP="00DF5213">
      <w:pPr>
        <w:tabs>
          <w:tab w:val="right" w:pos="9356"/>
        </w:tabs>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Hình thức kế toán Chứng từ ghi sổ</w:t>
      </w:r>
    </w:p>
    <w:p w:rsidR="00DF5213" w:rsidRPr="00F530C1" w:rsidRDefault="00DF5213" w:rsidP="00DF5213">
      <w:pPr>
        <w:tabs>
          <w:tab w:val="right" w:pos="9356"/>
        </w:tabs>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Hình thức kế toán Nhật ký chung</w:t>
      </w:r>
    </w:p>
    <w:p w:rsidR="00DF5213" w:rsidRPr="00F530C1" w:rsidRDefault="00DF5213" w:rsidP="00DF5213">
      <w:pPr>
        <w:tabs>
          <w:tab w:val="right" w:pos="9356"/>
        </w:tabs>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Hình thức kế toán Nhật ký chứng từ</w:t>
      </w:r>
    </w:p>
    <w:p w:rsidR="00DF5213" w:rsidRPr="00F530C1" w:rsidRDefault="00DF5213" w:rsidP="00DF5213">
      <w:pPr>
        <w:tabs>
          <w:tab w:val="right" w:pos="9356"/>
        </w:tabs>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Hình thức kế toán Nhật ký Sổ cái</w:t>
      </w:r>
    </w:p>
    <w:p w:rsidR="00DF5213" w:rsidRPr="00F530C1" w:rsidRDefault="00DF5213" w:rsidP="00DF5213">
      <w:pPr>
        <w:tabs>
          <w:tab w:val="right" w:pos="9356"/>
        </w:tabs>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Hình thức kế toán trên máy vi tính</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Kiểm tra</w:t>
      </w:r>
      <w:r w:rsidRPr="00F530C1">
        <w:rPr>
          <w:rFonts w:ascii="Times New Roman" w:hAnsi="Times New Roman"/>
          <w:sz w:val="26"/>
          <w:szCs w:val="26"/>
          <w:lang w:val="sv-SE"/>
        </w:rPr>
        <w:tab/>
        <w:t xml:space="preserve"> </w:t>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t xml:space="preserve">    </w:t>
      </w:r>
      <w:r w:rsidRPr="00F530C1">
        <w:rPr>
          <w:rFonts w:ascii="Times New Roman" w:hAnsi="Times New Roman"/>
          <w:i/>
          <w:sz w:val="26"/>
          <w:szCs w:val="26"/>
          <w:lang w:val="sv-SE"/>
        </w:rPr>
        <w:t>Thời gian: 1 giờ</w:t>
      </w:r>
      <w:r w:rsidRPr="00F530C1">
        <w:rPr>
          <w:rFonts w:ascii="Times New Roman" w:hAnsi="Times New Roman"/>
          <w:sz w:val="26"/>
          <w:szCs w:val="26"/>
          <w:lang w:val="sv-SE"/>
        </w:rPr>
        <w:tab/>
      </w:r>
    </w:p>
    <w:p w:rsidR="00DF5213" w:rsidRPr="00F530C1" w:rsidRDefault="00DF5213" w:rsidP="00DF5213">
      <w:pPr>
        <w:spacing w:line="276" w:lineRule="auto"/>
        <w:contextualSpacing/>
        <w:jc w:val="both"/>
        <w:rPr>
          <w:rFonts w:ascii="Times New Roman" w:hAnsi="Times New Roman"/>
          <w:b/>
          <w:sz w:val="26"/>
          <w:szCs w:val="26"/>
          <w:lang w:val="sv-SE"/>
        </w:rPr>
      </w:pPr>
    </w:p>
    <w:p w:rsidR="00DF5213" w:rsidRPr="00F530C1" w:rsidRDefault="00DF5213" w:rsidP="00DF5213">
      <w:pPr>
        <w:spacing w:line="276" w:lineRule="auto"/>
        <w:contextualSpacing/>
        <w:jc w:val="both"/>
        <w:rPr>
          <w:rFonts w:ascii="Times New Roman" w:hAnsi="Times New Roman"/>
          <w:b/>
          <w:sz w:val="26"/>
          <w:szCs w:val="26"/>
          <w:lang w:val="sv-SE"/>
        </w:rPr>
      </w:pPr>
      <w:r w:rsidRPr="00F530C1">
        <w:rPr>
          <w:rFonts w:ascii="Times New Roman" w:hAnsi="Times New Roman"/>
          <w:b/>
          <w:sz w:val="26"/>
          <w:szCs w:val="26"/>
          <w:lang w:val="sv-SE"/>
        </w:rPr>
        <w:t>Chương 7: TỔ CHỨC CÔNG TÁC HẠCH TOÁN KẾ TOÁN</w:t>
      </w:r>
    </w:p>
    <w:p w:rsidR="00DF5213" w:rsidRPr="00F530C1" w:rsidRDefault="00DF5213" w:rsidP="00DF5213">
      <w:pPr>
        <w:spacing w:line="276" w:lineRule="auto"/>
        <w:contextualSpacing/>
        <w:jc w:val="both"/>
        <w:rPr>
          <w:rFonts w:ascii="Times New Roman" w:hAnsi="Times New Roman"/>
          <w:i/>
          <w:sz w:val="26"/>
          <w:szCs w:val="26"/>
          <w:lang w:val="sv-SE"/>
        </w:rPr>
      </w:pPr>
      <w:r w:rsidRPr="00F530C1">
        <w:rPr>
          <w:rFonts w:ascii="Times New Roman" w:hAnsi="Times New Roman"/>
          <w:i/>
          <w:sz w:val="26"/>
          <w:szCs w:val="26"/>
          <w:lang w:val="sv-SE"/>
        </w:rPr>
        <w:t xml:space="preserve">Mục tiêu: </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Trình bày được khái niệm, ý nghĩa và nhiệm vụ tổ chức công tác kế toán</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Chỉ ra được những yêu cầu để tổ chức tốt công tác kế toán.</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Nêu lên được một số nội dung cơ bản của tổ chức công tác kế toán.</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Phân biệt các hình thức tổ chức công tác kế toán.</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Nêu được những nhiệm vụ của công việc kiểm tra kế toán.</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Nhận biết được kiểm toán nội bộ.</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Vẽ được sơ đồ và giải thích được chức năng, nhiệm vụ của từng bộ phận và mối quan hệ giữa các bộ phận trong bộ máy kế toán theo từng hình thức tổ chức công tác kế toán.</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lastRenderedPageBreak/>
        <w:t>- Có ý thức tích cực, chủ động trong quá trình học tập.</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Tuân thủ chế độ kế toán doanh nghiệp</w:t>
      </w:r>
    </w:p>
    <w:p w:rsidR="00DF5213" w:rsidRPr="00F530C1" w:rsidRDefault="00DF5213" w:rsidP="00DF5213">
      <w:pPr>
        <w:spacing w:line="276" w:lineRule="auto"/>
        <w:contextualSpacing/>
        <w:jc w:val="both"/>
        <w:rPr>
          <w:rFonts w:ascii="Times New Roman" w:hAnsi="Times New Roman"/>
          <w:b/>
          <w:sz w:val="26"/>
          <w:szCs w:val="26"/>
          <w:lang w:val="sv-SE"/>
        </w:rPr>
      </w:pPr>
    </w:p>
    <w:p w:rsidR="00DF5213" w:rsidRPr="00F530C1" w:rsidRDefault="00DF5213" w:rsidP="00DF5213">
      <w:pPr>
        <w:tabs>
          <w:tab w:val="right" w:pos="9356"/>
        </w:tabs>
        <w:spacing w:line="276" w:lineRule="auto"/>
        <w:contextualSpacing/>
        <w:jc w:val="both"/>
        <w:rPr>
          <w:rFonts w:ascii="Times New Roman" w:hAnsi="Times New Roman"/>
          <w:sz w:val="26"/>
          <w:szCs w:val="26"/>
          <w:lang w:val="sv-SE"/>
        </w:rPr>
      </w:pPr>
      <w:r w:rsidRPr="00F530C1">
        <w:rPr>
          <w:rFonts w:ascii="Times New Roman" w:hAnsi="Times New Roman"/>
          <w:b/>
          <w:sz w:val="26"/>
          <w:szCs w:val="26"/>
          <w:lang w:val="sv-SE"/>
        </w:rPr>
        <w:t xml:space="preserve">1. Ý nghĩa và nhiệm vụ tổ chức công tác hạch toán kế toán </w:t>
      </w:r>
      <w:r w:rsidRPr="00F530C1">
        <w:rPr>
          <w:rFonts w:ascii="Times New Roman" w:hAnsi="Times New Roman"/>
          <w:sz w:val="26"/>
          <w:szCs w:val="26"/>
          <w:lang w:val="sv-SE"/>
        </w:rPr>
        <w:tab/>
      </w:r>
      <w:r w:rsidRPr="00F530C1">
        <w:rPr>
          <w:rFonts w:ascii="Times New Roman" w:hAnsi="Times New Roman"/>
          <w:i/>
          <w:sz w:val="26"/>
          <w:szCs w:val="26"/>
          <w:lang w:val="sv-SE"/>
        </w:rPr>
        <w:t>Thời gian: 1,5 giờ</w:t>
      </w:r>
    </w:p>
    <w:p w:rsidR="00DF5213" w:rsidRPr="00F530C1" w:rsidRDefault="00DF5213" w:rsidP="00DF5213">
      <w:pPr>
        <w:tabs>
          <w:tab w:val="right" w:pos="9356"/>
        </w:tabs>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1.1. Ý nghĩa tổ chức công tác hạch toán kế toán</w:t>
      </w:r>
      <w:r w:rsidRPr="00F530C1">
        <w:rPr>
          <w:rFonts w:ascii="Times New Roman" w:hAnsi="Times New Roman"/>
          <w:sz w:val="26"/>
          <w:szCs w:val="26"/>
          <w:lang w:val="sv-SE"/>
        </w:rPr>
        <w:tab/>
      </w:r>
      <w:r w:rsidRPr="00F530C1">
        <w:rPr>
          <w:rFonts w:ascii="Times New Roman" w:hAnsi="Times New Roman"/>
          <w:sz w:val="26"/>
          <w:szCs w:val="26"/>
          <w:lang w:val="sv-SE"/>
        </w:rPr>
        <w:tab/>
      </w:r>
    </w:p>
    <w:p w:rsidR="00DF5213" w:rsidRPr="00F530C1" w:rsidRDefault="00DF5213" w:rsidP="00DF5213">
      <w:pPr>
        <w:tabs>
          <w:tab w:val="right" w:pos="9356"/>
        </w:tabs>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1.2. Nhiệm vụ tổ chức công tác hạch toán kế toán</w:t>
      </w:r>
      <w:r w:rsidRPr="00F530C1">
        <w:rPr>
          <w:rFonts w:ascii="Times New Roman" w:hAnsi="Times New Roman"/>
          <w:sz w:val="26"/>
          <w:szCs w:val="26"/>
          <w:lang w:val="sv-SE"/>
        </w:rPr>
        <w:tab/>
      </w:r>
      <w:r w:rsidRPr="00F530C1">
        <w:rPr>
          <w:rFonts w:ascii="Times New Roman" w:hAnsi="Times New Roman"/>
          <w:sz w:val="26"/>
          <w:szCs w:val="26"/>
          <w:lang w:val="sv-SE"/>
        </w:rPr>
        <w:tab/>
      </w:r>
    </w:p>
    <w:p w:rsidR="00DF5213" w:rsidRPr="00F530C1" w:rsidRDefault="00DF5213" w:rsidP="00DF5213">
      <w:pPr>
        <w:tabs>
          <w:tab w:val="right" w:pos="9356"/>
        </w:tabs>
        <w:spacing w:line="276" w:lineRule="auto"/>
        <w:contextualSpacing/>
        <w:jc w:val="both"/>
        <w:rPr>
          <w:rFonts w:ascii="Times New Roman" w:hAnsi="Times New Roman"/>
          <w:sz w:val="26"/>
          <w:szCs w:val="26"/>
          <w:lang w:val="sv-SE"/>
        </w:rPr>
      </w:pPr>
      <w:r w:rsidRPr="00F530C1">
        <w:rPr>
          <w:rFonts w:ascii="Times New Roman" w:hAnsi="Times New Roman"/>
          <w:b/>
          <w:sz w:val="26"/>
          <w:szCs w:val="26"/>
          <w:lang w:val="sv-SE"/>
        </w:rPr>
        <w:t>2. Nội dung tổ chức công tác hạch toán kế toán</w:t>
      </w:r>
      <w:r w:rsidRPr="00F530C1">
        <w:rPr>
          <w:rFonts w:ascii="Times New Roman" w:hAnsi="Times New Roman"/>
          <w:sz w:val="26"/>
          <w:szCs w:val="26"/>
          <w:lang w:val="sv-SE"/>
        </w:rPr>
        <w:tab/>
      </w:r>
      <w:r w:rsidRPr="00F530C1">
        <w:rPr>
          <w:rFonts w:ascii="Times New Roman" w:hAnsi="Times New Roman"/>
          <w:i/>
          <w:sz w:val="26"/>
          <w:szCs w:val="26"/>
          <w:lang w:val="sv-SE"/>
        </w:rPr>
        <w:t>Thời gian: 1,5 giờ</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2.1. Tổ chức vận dụng hệ thống chứng từ kế toán</w:t>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2.2. Tổ chức vận dụng hệ thống tài khoản kế toán</w:t>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2.3. Tổ chức vận dụng hình thức kế toán</w:t>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2.4. Tổ chức hệ thống báo cáo kế toán</w:t>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2.5. Tổ chức bộ máy kế toán</w:t>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r w:rsidRPr="00F530C1">
        <w:rPr>
          <w:rFonts w:ascii="Times New Roman" w:hAnsi="Times New Roman"/>
          <w:sz w:val="26"/>
          <w:szCs w:val="26"/>
          <w:lang w:val="sv-SE"/>
        </w:rPr>
        <w:tab/>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2.6. Tổ chức kiểm tra kế toán và kiểm toán nội bộ</w:t>
      </w:r>
      <w:r w:rsidRPr="00F530C1">
        <w:rPr>
          <w:rFonts w:ascii="Times New Roman" w:hAnsi="Times New Roman"/>
          <w:sz w:val="26"/>
          <w:szCs w:val="26"/>
          <w:lang w:val="sv-SE"/>
        </w:rPr>
        <w:tab/>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ab/>
      </w:r>
      <w:r w:rsidRPr="00F530C1">
        <w:rPr>
          <w:rFonts w:ascii="Times New Roman" w:hAnsi="Times New Roman"/>
          <w:sz w:val="26"/>
          <w:szCs w:val="26"/>
          <w:lang w:val="sv-SE"/>
        </w:rPr>
        <w:tab/>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b/>
          <w:sz w:val="26"/>
          <w:szCs w:val="26"/>
          <w:lang w:val="sv-SE"/>
        </w:rPr>
        <w:t xml:space="preserve">IV. </w:t>
      </w:r>
      <w:bookmarkStart w:id="7" w:name="_Toc480836569"/>
      <w:r w:rsidRPr="00F530C1">
        <w:rPr>
          <w:rFonts w:ascii="Times New Roman" w:hAnsi="Times New Roman"/>
          <w:b/>
          <w:sz w:val="26"/>
          <w:szCs w:val="26"/>
          <w:lang w:val="sv-SE"/>
        </w:rPr>
        <w:t>ĐIỀU KIỆN THỰC HIỆN MÔN HỌC:</w:t>
      </w:r>
      <w:bookmarkEnd w:id="7"/>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t>Phòng học lý thuyết</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t>Máy tính, máy chiếu projector</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t>Đề cương, giáo án, bài giảng môn hoc, giáo trình, tài liệu tham khảo</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Giáo trình, tài liệu phát tay và các tài liệu liên quan khác </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t>Ngân hàng câu hỏi trắc nghiệm môn Thống kê doanh nghiệp</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t>Câu hỏi, bài tập thực hành</w:t>
      </w:r>
    </w:p>
    <w:p w:rsidR="00DF5213" w:rsidRPr="00F530C1" w:rsidRDefault="00DF5213" w:rsidP="00DF5213">
      <w:pPr>
        <w:spacing w:line="276" w:lineRule="auto"/>
        <w:ind w:left="720"/>
        <w:contextualSpacing/>
        <w:jc w:val="both"/>
        <w:rPr>
          <w:rFonts w:ascii="Times New Roman" w:hAnsi="Times New Roman"/>
          <w:sz w:val="26"/>
          <w:szCs w:val="26"/>
        </w:rPr>
      </w:pPr>
    </w:p>
    <w:p w:rsidR="00DF5213" w:rsidRPr="00F530C1" w:rsidRDefault="00DF5213" w:rsidP="00DF5213">
      <w:pPr>
        <w:pStyle w:val="Heading2"/>
        <w:numPr>
          <w:ilvl w:val="1"/>
          <w:numId w:val="0"/>
        </w:numPr>
        <w:spacing w:before="0" w:after="0" w:line="276" w:lineRule="auto"/>
        <w:contextualSpacing/>
        <w:jc w:val="both"/>
        <w:rPr>
          <w:rFonts w:ascii="Times New Roman" w:hAnsi="Times New Roman"/>
          <w:i w:val="0"/>
          <w:sz w:val="26"/>
          <w:szCs w:val="26"/>
          <w:lang w:val="sv-SE"/>
        </w:rPr>
      </w:pPr>
      <w:bookmarkStart w:id="8" w:name="_Toc480836570"/>
      <w:r w:rsidRPr="00F530C1">
        <w:rPr>
          <w:rFonts w:ascii="Times New Roman" w:hAnsi="Times New Roman"/>
          <w:i w:val="0"/>
          <w:sz w:val="26"/>
          <w:szCs w:val="26"/>
          <w:lang w:val="sv-SE"/>
        </w:rPr>
        <w:t>V. NỘI DUNG VÀ PHƯƠNG PHÁP ĐÁNH GIÁ</w:t>
      </w:r>
      <w:bookmarkEnd w:id="8"/>
    </w:p>
    <w:p w:rsidR="00DF5213" w:rsidRPr="00F530C1" w:rsidRDefault="00DF5213" w:rsidP="00DF5213">
      <w:pPr>
        <w:spacing w:line="276" w:lineRule="auto"/>
        <w:contextualSpacing/>
        <w:jc w:val="both"/>
        <w:rPr>
          <w:rFonts w:ascii="Times New Roman" w:hAnsi="Times New Roman"/>
          <w:b/>
          <w:sz w:val="26"/>
          <w:szCs w:val="26"/>
          <w:lang w:val="sv-SE"/>
        </w:rPr>
      </w:pPr>
      <w:r w:rsidRPr="00F530C1">
        <w:rPr>
          <w:rFonts w:ascii="Times New Roman" w:hAnsi="Times New Roman"/>
          <w:b/>
          <w:sz w:val="26"/>
          <w:szCs w:val="26"/>
          <w:lang w:val="sv-SE"/>
        </w:rPr>
        <w:t>1. Nội dung:</w:t>
      </w:r>
    </w:p>
    <w:p w:rsidR="00DF5213" w:rsidRPr="00F530C1" w:rsidRDefault="00DF5213" w:rsidP="00DF5213">
      <w:pPr>
        <w:spacing w:line="276" w:lineRule="auto"/>
        <w:contextualSpacing/>
        <w:jc w:val="both"/>
        <w:rPr>
          <w:rFonts w:ascii="Times New Roman" w:hAnsi="Times New Roman"/>
          <w:b/>
          <w:sz w:val="26"/>
          <w:szCs w:val="26"/>
          <w:lang w:val="sv-SE"/>
        </w:rPr>
      </w:pPr>
      <w:r w:rsidRPr="00F530C1">
        <w:rPr>
          <w:rFonts w:ascii="Times New Roman" w:hAnsi="Times New Roman"/>
          <w:b/>
          <w:sz w:val="26"/>
          <w:szCs w:val="26"/>
          <w:lang w:val="sv-SE"/>
        </w:rPr>
        <w:t>- Kiến thức:</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Trình bày được những kiến thức cơ bản của lĩnh vực kế toán: Khái niệm, đặc điểm, nhiệm vụ, yêu cầu, đối tượng của kế toán.</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Phân loại được tài sản của đơn vị kế toán và hệ thống phương pháp kế toán.</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Phân biệt được các hình thức kế toán và xác định được các loại sổ sách cần thiết cho từng hình thức kế toán.</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xml:space="preserve">- </w:t>
      </w:r>
      <w:r w:rsidRPr="00F530C1">
        <w:rPr>
          <w:rFonts w:ascii="Times New Roman" w:hAnsi="Times New Roman"/>
          <w:b/>
          <w:sz w:val="26"/>
          <w:szCs w:val="26"/>
          <w:lang w:val="sv-SE"/>
        </w:rPr>
        <w:t>Kỹ năng:</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Sử dụng được các phương pháp kế toán để thực hành ghi chép các hoạt động chủ yếu trong đơn vị kế toán.</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Vận dụng được những kiến thức đã được học vào nghiên cứu HỌC PHẦN chuyên môn cuả nghề và ứng dụng có hiệu quả vào hoạt động thực tiễn sau này.</w:t>
      </w:r>
    </w:p>
    <w:p w:rsidR="00DF5213" w:rsidRPr="00F530C1" w:rsidRDefault="00DF5213" w:rsidP="00DF5213">
      <w:pPr>
        <w:spacing w:line="276" w:lineRule="auto"/>
        <w:contextualSpacing/>
        <w:jc w:val="both"/>
        <w:rPr>
          <w:rFonts w:ascii="Times New Roman" w:hAnsi="Times New Roman"/>
          <w:b/>
          <w:sz w:val="26"/>
          <w:szCs w:val="26"/>
          <w:lang w:val="sv-SE"/>
        </w:rPr>
      </w:pPr>
      <w:r w:rsidRPr="00F530C1">
        <w:rPr>
          <w:rFonts w:ascii="Times New Roman" w:hAnsi="Times New Roman"/>
          <w:b/>
          <w:sz w:val="26"/>
          <w:szCs w:val="26"/>
          <w:lang w:val="sv-SE"/>
        </w:rPr>
        <w:t>- Năng lực tự chủ và trách nhiệm:</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Có ý thức tích cực, chủ động trong quá trình học tập.</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Tuân thủ những yêu cầu về phẩm chất của nghành kế toán là trung thực, chính xác, khoa học.</w:t>
      </w:r>
    </w:p>
    <w:p w:rsidR="00DF5213" w:rsidRPr="00F530C1" w:rsidRDefault="00DF5213" w:rsidP="00DF5213">
      <w:pPr>
        <w:spacing w:line="276" w:lineRule="auto"/>
        <w:contextualSpacing/>
        <w:jc w:val="both"/>
        <w:rPr>
          <w:rFonts w:ascii="Times New Roman" w:hAnsi="Times New Roman"/>
          <w:b/>
          <w:sz w:val="26"/>
          <w:szCs w:val="26"/>
          <w:lang w:val="sv-SE"/>
        </w:rPr>
      </w:pPr>
      <w:r w:rsidRPr="00F530C1">
        <w:rPr>
          <w:rFonts w:ascii="Times New Roman" w:hAnsi="Times New Roman"/>
          <w:b/>
          <w:sz w:val="26"/>
          <w:szCs w:val="26"/>
          <w:lang w:val="sv-SE"/>
        </w:rPr>
        <w:lastRenderedPageBreak/>
        <w:t xml:space="preserve">2. Phương pháp: </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Kiểm tra lý thuyết với các nội dung đã học có liên hệ với thực tiễn.</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Thực hành: Kiểm tra và đánh giá các bài thảo luận của các nhóm qua các bài thực hành.</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Đánh giá trong quá trình học: Kiểm tra viết (Tự luận và trắc nghiệm)</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Đánh giá cuối học phần: Kiểm tra theo hình thức: Vấn đáp hoặc viết (Tự luận và trắc nghiệm)</w:t>
      </w:r>
    </w:p>
    <w:p w:rsidR="00DF5213" w:rsidRPr="00F530C1" w:rsidRDefault="00DF5213" w:rsidP="00DF5213">
      <w:pPr>
        <w:spacing w:line="276" w:lineRule="auto"/>
        <w:contextualSpacing/>
        <w:jc w:val="both"/>
        <w:rPr>
          <w:rFonts w:ascii="Times New Roman" w:hAnsi="Times New Roman"/>
          <w:sz w:val="26"/>
          <w:szCs w:val="26"/>
          <w:lang w:val="sv-SE"/>
        </w:rPr>
      </w:pPr>
    </w:p>
    <w:p w:rsidR="00DF5213" w:rsidRPr="00F530C1" w:rsidRDefault="00DF5213" w:rsidP="00DF5213">
      <w:pPr>
        <w:pStyle w:val="Heading2"/>
        <w:numPr>
          <w:ilvl w:val="1"/>
          <w:numId w:val="0"/>
        </w:numPr>
        <w:spacing w:before="0" w:after="0" w:line="276" w:lineRule="auto"/>
        <w:contextualSpacing/>
        <w:jc w:val="both"/>
        <w:rPr>
          <w:rFonts w:ascii="Times New Roman" w:hAnsi="Times New Roman"/>
          <w:i w:val="0"/>
          <w:sz w:val="26"/>
          <w:szCs w:val="26"/>
          <w:lang w:val="sv-SE"/>
        </w:rPr>
      </w:pPr>
      <w:bookmarkStart w:id="9" w:name="_Toc480836571"/>
      <w:r w:rsidRPr="00F530C1">
        <w:rPr>
          <w:rFonts w:ascii="Times New Roman" w:hAnsi="Times New Roman"/>
          <w:i w:val="0"/>
          <w:sz w:val="26"/>
          <w:szCs w:val="26"/>
          <w:lang w:val="sv-SE"/>
        </w:rPr>
        <w:t xml:space="preserve">VI. HƯỚNG DẪN THỰC HIỆN </w:t>
      </w:r>
      <w:bookmarkEnd w:id="9"/>
      <w:r w:rsidRPr="00F530C1">
        <w:rPr>
          <w:rFonts w:ascii="Times New Roman" w:hAnsi="Times New Roman"/>
          <w:i w:val="0"/>
          <w:sz w:val="26"/>
          <w:szCs w:val="26"/>
          <w:lang w:val="sv-SE"/>
        </w:rPr>
        <w:t>MÔN HỌC</w:t>
      </w:r>
    </w:p>
    <w:p w:rsidR="00DF5213" w:rsidRPr="00F530C1" w:rsidRDefault="00DF5213" w:rsidP="00DF5213">
      <w:pPr>
        <w:spacing w:line="276" w:lineRule="auto"/>
        <w:contextualSpacing/>
        <w:jc w:val="both"/>
        <w:rPr>
          <w:rFonts w:ascii="Times New Roman" w:hAnsi="Times New Roman"/>
          <w:b/>
          <w:sz w:val="26"/>
          <w:szCs w:val="26"/>
          <w:lang w:val="sv-SE"/>
        </w:rPr>
      </w:pPr>
      <w:r w:rsidRPr="00F530C1">
        <w:rPr>
          <w:rFonts w:ascii="Times New Roman" w:hAnsi="Times New Roman"/>
          <w:b/>
          <w:sz w:val="26"/>
          <w:szCs w:val="26"/>
          <w:lang w:val="sv-SE"/>
        </w:rPr>
        <w:t xml:space="preserve">1. Phạm vi áp dụng học phần: </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Chương trình học phần được sử dụng để giảng dạy cho trình độ Cao đẳng. tổng thời gian thực hiện học phần là 45 giờ ( 3 tín chỉ), giáo viên giảng các tiết lý thuyết kết hợp với các bài tập thực hành đan xen.</w:t>
      </w:r>
    </w:p>
    <w:p w:rsidR="00DF5213" w:rsidRPr="00F530C1" w:rsidRDefault="00DF5213" w:rsidP="00DF5213">
      <w:pPr>
        <w:spacing w:line="276" w:lineRule="auto"/>
        <w:contextualSpacing/>
        <w:jc w:val="both"/>
        <w:rPr>
          <w:rFonts w:ascii="Times New Roman" w:hAnsi="Times New Roman"/>
          <w:b/>
          <w:sz w:val="26"/>
          <w:szCs w:val="26"/>
          <w:lang w:val="sv-SE"/>
        </w:rPr>
      </w:pPr>
      <w:r w:rsidRPr="00F530C1">
        <w:rPr>
          <w:rFonts w:ascii="Times New Roman" w:hAnsi="Times New Roman"/>
          <w:b/>
          <w:sz w:val="26"/>
          <w:szCs w:val="26"/>
          <w:lang w:val="sv-SE"/>
        </w:rPr>
        <w:t>2. Hướng dẫn về phương pháp giảng dạy, học tập học phần:</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Đối với người học: Để có thể tiếp thu bài mới tốt thì trước khi vào giờ học cần phải nắm vững các kiến thức đã học ở những bài trước, có đầy đủ tài liệu học tập.</w:t>
      </w:r>
    </w:p>
    <w:p w:rsidR="00DF5213" w:rsidRPr="00F530C1" w:rsidRDefault="00DF5213" w:rsidP="00DF5213">
      <w:pPr>
        <w:spacing w:line="276" w:lineRule="auto"/>
        <w:contextualSpacing/>
        <w:jc w:val="both"/>
        <w:rPr>
          <w:rFonts w:ascii="Times New Roman" w:hAnsi="Times New Roman"/>
          <w:b/>
          <w:sz w:val="26"/>
          <w:szCs w:val="26"/>
          <w:lang w:val="sv-SE"/>
        </w:rPr>
      </w:pPr>
      <w:r w:rsidRPr="00F530C1">
        <w:rPr>
          <w:rFonts w:ascii="Times New Roman" w:hAnsi="Times New Roman"/>
          <w:b/>
          <w:sz w:val="26"/>
          <w:szCs w:val="26"/>
          <w:lang w:val="sv-SE"/>
        </w:rPr>
        <w:t>3. Những trọng tâm cần chú ý:</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Chương 2, chương 3, chương  4, chương 5, chương 6</w:t>
      </w:r>
    </w:p>
    <w:p w:rsidR="00DF5213" w:rsidRPr="00F530C1" w:rsidRDefault="00DF5213" w:rsidP="00DF5213">
      <w:pPr>
        <w:spacing w:line="276" w:lineRule="auto"/>
        <w:contextualSpacing/>
        <w:jc w:val="both"/>
        <w:rPr>
          <w:rFonts w:ascii="Times New Roman" w:hAnsi="Times New Roman"/>
          <w:b/>
          <w:sz w:val="26"/>
          <w:szCs w:val="26"/>
          <w:lang w:val="sv-SE"/>
        </w:rPr>
      </w:pPr>
      <w:r w:rsidRPr="00F530C1">
        <w:rPr>
          <w:rFonts w:ascii="Times New Roman" w:hAnsi="Times New Roman"/>
          <w:b/>
          <w:sz w:val="26"/>
          <w:szCs w:val="26"/>
          <w:lang w:val="sv-SE"/>
        </w:rPr>
        <w:t>4. Tài liệu tham khảo:</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Thông tư 200/2014/TT-BTC : Hướng dẫn chế độ kế toán doanh nghiệp</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-Thông tư 133/2016/TT-BTC : Hướng dẫn chế độ kế toán doanh nghiệp vừa và nhỏ</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Chuẩn mực kế toán</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Luật kế toán</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Giáo trình Nguyên lý  kế toán của Trường Đại học Kinh tế TP.HCM – Nhà xuất bản Kinh tế TP. Hồ Chí Minh, 2015</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Giáo trình Nguyên lý kế toán – Nhà xuất bản Lao động –Xã hội, 2015.</w:t>
      </w:r>
    </w:p>
    <w:p w:rsidR="00DF5213" w:rsidRPr="00F530C1" w:rsidRDefault="00DF5213" w:rsidP="00DF5213">
      <w:pPr>
        <w:spacing w:line="276" w:lineRule="auto"/>
        <w:contextualSpacing/>
        <w:jc w:val="both"/>
        <w:rPr>
          <w:rFonts w:ascii="Times New Roman" w:hAnsi="Times New Roman"/>
          <w:sz w:val="26"/>
          <w:szCs w:val="26"/>
          <w:lang w:val="sv-SE"/>
        </w:rPr>
      </w:pPr>
      <w:r w:rsidRPr="00F530C1">
        <w:rPr>
          <w:rFonts w:ascii="Times New Roman" w:hAnsi="Times New Roman"/>
          <w:sz w:val="26"/>
          <w:szCs w:val="26"/>
          <w:lang w:val="sv-SE"/>
        </w:rPr>
        <w:t>- Giáo trình Nguyên lý  kế toán của Trường Đại học Kinh tế Quốc Dân – Nhà xuất bản Kinh tế Quốc Dân, 2015</w:t>
      </w:r>
    </w:p>
    <w:p w:rsidR="00DF5213" w:rsidRPr="00F530C1" w:rsidRDefault="00DF5213" w:rsidP="00DF5213">
      <w:pPr>
        <w:spacing w:line="276" w:lineRule="auto"/>
        <w:contextualSpacing/>
        <w:jc w:val="both"/>
        <w:rPr>
          <w:rFonts w:ascii="Times New Roman" w:hAnsi="Times New Roman"/>
          <w:b/>
          <w:sz w:val="26"/>
          <w:szCs w:val="26"/>
          <w:lang w:val="sv-SE"/>
        </w:rPr>
      </w:pPr>
      <w:r w:rsidRPr="00F530C1">
        <w:rPr>
          <w:rFonts w:ascii="Times New Roman" w:hAnsi="Times New Roman"/>
          <w:b/>
          <w:sz w:val="26"/>
          <w:szCs w:val="26"/>
          <w:lang w:val="sv-SE"/>
        </w:rPr>
        <w:t>5. Ghi chú và giải thích (nếu có)</w:t>
      </w:r>
    </w:p>
    <w:p w:rsidR="00DF5213" w:rsidRPr="00F530C1" w:rsidRDefault="00DF5213" w:rsidP="00DF5213">
      <w:pPr>
        <w:spacing w:line="276" w:lineRule="auto"/>
        <w:contextualSpacing/>
        <w:jc w:val="both"/>
        <w:rPr>
          <w:rFonts w:ascii="Times New Roman" w:hAnsi="Times New Roman"/>
          <w:b/>
          <w:sz w:val="26"/>
          <w:szCs w:val="26"/>
          <w:lang w:val="sv-SE"/>
        </w:rPr>
      </w:pPr>
    </w:p>
    <w:p w:rsidR="00DF5213" w:rsidRPr="00F530C1" w:rsidRDefault="00DF5213" w:rsidP="00DF5213">
      <w:pPr>
        <w:spacing w:line="276" w:lineRule="auto"/>
        <w:contextualSpacing/>
        <w:jc w:val="both"/>
        <w:rPr>
          <w:rFonts w:ascii="Times New Roman" w:hAnsi="Times New Roman"/>
          <w:b/>
          <w:sz w:val="26"/>
          <w:szCs w:val="26"/>
          <w:lang w:val="sv-SE"/>
        </w:rPr>
      </w:pPr>
    </w:p>
    <w:p w:rsidR="00DF5213" w:rsidRPr="00F530C1" w:rsidRDefault="00DF5213" w:rsidP="00DF5213">
      <w:pPr>
        <w:spacing w:line="276" w:lineRule="auto"/>
        <w:contextualSpacing/>
        <w:jc w:val="both"/>
        <w:rPr>
          <w:rFonts w:ascii="Times New Roman" w:hAnsi="Times New Roman"/>
          <w:b/>
          <w:sz w:val="26"/>
          <w:szCs w:val="26"/>
          <w:lang w:val="sv-SE"/>
        </w:rPr>
      </w:pPr>
    </w:p>
    <w:p w:rsidR="00DF5213" w:rsidRPr="00F530C1" w:rsidRDefault="00DF5213" w:rsidP="00DF5213">
      <w:pPr>
        <w:spacing w:line="276" w:lineRule="auto"/>
        <w:contextualSpacing/>
        <w:jc w:val="both"/>
        <w:rPr>
          <w:rFonts w:ascii="Times New Roman" w:hAnsi="Times New Roman"/>
          <w:b/>
          <w:sz w:val="26"/>
          <w:szCs w:val="26"/>
          <w:lang w:val="sv-SE"/>
        </w:rPr>
      </w:pPr>
    </w:p>
    <w:p w:rsidR="00DF5213" w:rsidRPr="00F530C1" w:rsidRDefault="00DF5213" w:rsidP="00DF5213">
      <w:pPr>
        <w:spacing w:line="276" w:lineRule="auto"/>
        <w:contextualSpacing/>
        <w:jc w:val="both"/>
        <w:rPr>
          <w:rFonts w:ascii="Times New Roman" w:hAnsi="Times New Roman"/>
          <w:b/>
          <w:sz w:val="26"/>
          <w:szCs w:val="26"/>
          <w:lang w:val="sv-SE"/>
        </w:rPr>
      </w:pPr>
    </w:p>
    <w:p w:rsidR="00DF5213" w:rsidRPr="00F530C1" w:rsidRDefault="00DF5213" w:rsidP="00DF5213">
      <w:pPr>
        <w:spacing w:line="276" w:lineRule="auto"/>
        <w:contextualSpacing/>
        <w:jc w:val="both"/>
        <w:rPr>
          <w:rFonts w:ascii="Times New Roman" w:hAnsi="Times New Roman"/>
          <w:b/>
          <w:sz w:val="26"/>
          <w:szCs w:val="26"/>
          <w:lang w:val="sv-SE"/>
        </w:rPr>
      </w:pPr>
    </w:p>
    <w:p w:rsidR="00DF5213" w:rsidRPr="00F530C1" w:rsidRDefault="00DF5213" w:rsidP="00DF5213">
      <w:pPr>
        <w:spacing w:line="276" w:lineRule="auto"/>
        <w:contextualSpacing/>
        <w:jc w:val="both"/>
        <w:rPr>
          <w:rFonts w:ascii="Times New Roman" w:hAnsi="Times New Roman"/>
          <w:b/>
          <w:sz w:val="26"/>
          <w:szCs w:val="26"/>
          <w:lang w:val="sv-SE"/>
        </w:rPr>
      </w:pPr>
    </w:p>
    <w:p w:rsidR="00DF5213" w:rsidRPr="00F530C1" w:rsidRDefault="00DF5213" w:rsidP="00DF5213">
      <w:pPr>
        <w:spacing w:line="276" w:lineRule="auto"/>
        <w:contextualSpacing/>
        <w:jc w:val="both"/>
        <w:rPr>
          <w:rFonts w:ascii="Times New Roman" w:hAnsi="Times New Roman"/>
          <w:b/>
          <w:sz w:val="26"/>
          <w:szCs w:val="26"/>
          <w:lang w:val="sv-SE"/>
        </w:rPr>
      </w:pPr>
    </w:p>
    <w:p w:rsidR="00DF5213" w:rsidRPr="00F530C1" w:rsidRDefault="00DF5213" w:rsidP="00DF5213">
      <w:pPr>
        <w:spacing w:line="276" w:lineRule="auto"/>
        <w:contextualSpacing/>
        <w:jc w:val="both"/>
        <w:rPr>
          <w:rFonts w:ascii="Times New Roman" w:hAnsi="Times New Roman"/>
          <w:b/>
          <w:sz w:val="26"/>
          <w:szCs w:val="26"/>
          <w:lang w:val="sv-SE"/>
        </w:rPr>
      </w:pPr>
    </w:p>
    <w:p w:rsidR="00DF5213" w:rsidRPr="00F530C1" w:rsidRDefault="00DF5213" w:rsidP="00DF5213">
      <w:pPr>
        <w:spacing w:line="276" w:lineRule="auto"/>
        <w:contextualSpacing/>
        <w:jc w:val="center"/>
        <w:rPr>
          <w:rFonts w:ascii="Times New Roman" w:hAnsi="Times New Roman"/>
          <w:b/>
          <w:sz w:val="32"/>
          <w:szCs w:val="32"/>
        </w:rPr>
      </w:pPr>
      <w:r w:rsidRPr="00F530C1">
        <w:rPr>
          <w:rFonts w:ascii="Times New Roman" w:hAnsi="Times New Roman"/>
          <w:b/>
          <w:sz w:val="32"/>
          <w:szCs w:val="32"/>
          <w:lang w:val="vi-VN"/>
        </w:rPr>
        <w:lastRenderedPageBreak/>
        <w:t>CHƯƠNG TRÌNH HỌC PHẦN</w:t>
      </w:r>
    </w:p>
    <w:p w:rsidR="00DF5213" w:rsidRPr="00F530C1" w:rsidRDefault="00DF5213" w:rsidP="00DF5213">
      <w:pPr>
        <w:tabs>
          <w:tab w:val="left" w:pos="4008"/>
        </w:tabs>
        <w:spacing w:line="276" w:lineRule="auto"/>
        <w:contextualSpacing/>
        <w:jc w:val="both"/>
        <w:rPr>
          <w:rFonts w:ascii="Times New Roman" w:hAnsi="Times New Roman"/>
          <w:b/>
          <w:sz w:val="26"/>
          <w:szCs w:val="26"/>
        </w:rPr>
      </w:pPr>
      <w:r w:rsidRPr="00F530C1">
        <w:rPr>
          <w:rFonts w:ascii="Times New Roman" w:hAnsi="Times New Roman"/>
          <w:b/>
          <w:sz w:val="26"/>
          <w:szCs w:val="26"/>
        </w:rPr>
        <w:tab/>
      </w:r>
    </w:p>
    <w:p w:rsidR="00DF5213" w:rsidRPr="00F530C1" w:rsidRDefault="00DF5213" w:rsidP="00DF5213">
      <w:pPr>
        <w:spacing w:line="276" w:lineRule="auto"/>
        <w:contextualSpacing/>
        <w:jc w:val="both"/>
        <w:rPr>
          <w:rFonts w:ascii="Times New Roman" w:hAnsi="Times New Roman"/>
          <w:b/>
          <w:bCs/>
          <w:sz w:val="26"/>
          <w:szCs w:val="26"/>
          <w:lang w:val="pt-BR"/>
        </w:rPr>
      </w:pPr>
      <w:r w:rsidRPr="00F530C1">
        <w:rPr>
          <w:rFonts w:ascii="Times New Roman" w:hAnsi="Times New Roman"/>
          <w:b/>
          <w:bCs/>
          <w:sz w:val="26"/>
          <w:szCs w:val="26"/>
          <w:lang w:val="pt-BR"/>
        </w:rPr>
        <w:t xml:space="preserve">Tên học phần: </w:t>
      </w:r>
      <w:r w:rsidRPr="00F530C1">
        <w:rPr>
          <w:rFonts w:ascii="Times New Roman" w:hAnsi="Times New Roman"/>
          <w:b/>
          <w:sz w:val="26"/>
          <w:szCs w:val="26"/>
          <w:lang w:val="de-DE"/>
        </w:rPr>
        <w:t>Tài chính tiền tệ</w:t>
      </w:r>
    </w:p>
    <w:p w:rsidR="00DF5213" w:rsidRPr="00F530C1" w:rsidRDefault="00DF5213" w:rsidP="00DF5213">
      <w:pPr>
        <w:spacing w:line="276" w:lineRule="auto"/>
        <w:contextualSpacing/>
        <w:jc w:val="both"/>
        <w:rPr>
          <w:rFonts w:ascii="Times New Roman" w:hAnsi="Times New Roman"/>
          <w:bCs/>
          <w:sz w:val="26"/>
          <w:szCs w:val="26"/>
          <w:lang w:val="pt-BR"/>
        </w:rPr>
      </w:pPr>
      <w:r w:rsidRPr="00F530C1">
        <w:rPr>
          <w:rFonts w:ascii="Times New Roman" w:hAnsi="Times New Roman"/>
          <w:b/>
          <w:bCs/>
          <w:sz w:val="26"/>
          <w:szCs w:val="26"/>
          <w:lang w:val="pt-BR"/>
        </w:rPr>
        <w:t>Mã học phần</w:t>
      </w:r>
      <w:r w:rsidRPr="00F530C1">
        <w:rPr>
          <w:rFonts w:ascii="Times New Roman" w:hAnsi="Times New Roman"/>
          <w:bCs/>
          <w:sz w:val="26"/>
          <w:szCs w:val="26"/>
          <w:lang w:val="pt-BR"/>
        </w:rPr>
        <w:t>: 09</w:t>
      </w:r>
    </w:p>
    <w:p w:rsidR="00DF5213" w:rsidRPr="00F530C1" w:rsidRDefault="00DF5213" w:rsidP="00DF5213">
      <w:pPr>
        <w:spacing w:line="276" w:lineRule="auto"/>
        <w:contextualSpacing/>
        <w:jc w:val="both"/>
        <w:rPr>
          <w:rFonts w:ascii="Times New Roman" w:hAnsi="Times New Roman"/>
          <w:sz w:val="26"/>
          <w:szCs w:val="26"/>
          <w:lang w:val="pt-BR"/>
        </w:rPr>
      </w:pPr>
      <w:r w:rsidRPr="00F530C1">
        <w:rPr>
          <w:rFonts w:ascii="Times New Roman" w:hAnsi="Times New Roman"/>
          <w:b/>
          <w:bCs/>
          <w:sz w:val="26"/>
          <w:szCs w:val="26"/>
          <w:lang w:val="pt-BR"/>
        </w:rPr>
        <w:t>Thời gian học phần</w:t>
      </w:r>
      <w:r w:rsidRPr="00F530C1">
        <w:rPr>
          <w:rFonts w:ascii="Times New Roman" w:hAnsi="Times New Roman"/>
          <w:bCs/>
          <w:sz w:val="26"/>
          <w:szCs w:val="26"/>
          <w:lang w:val="pt-BR"/>
        </w:rPr>
        <w:t xml:space="preserve">: </w:t>
      </w:r>
      <w:r w:rsidRPr="00F530C1">
        <w:rPr>
          <w:rFonts w:ascii="Times New Roman" w:hAnsi="Times New Roman"/>
          <w:sz w:val="26"/>
          <w:szCs w:val="26"/>
          <w:lang w:val="pt-BR"/>
        </w:rPr>
        <w:t xml:space="preserve">45giờ </w:t>
      </w:r>
      <w:r w:rsidRPr="00F530C1">
        <w:rPr>
          <w:rFonts w:ascii="Times New Roman" w:hAnsi="Times New Roman"/>
          <w:bCs/>
          <w:sz w:val="26"/>
          <w:szCs w:val="26"/>
          <w:lang w:val="pt-BR"/>
        </w:rPr>
        <w:t>(Lý thuyết: 43 giờ; Thực hành, thí nghiệm, thảo luận, bài tập: 0 giờ; Kiểm tra: 2 giờ)</w:t>
      </w:r>
    </w:p>
    <w:p w:rsidR="00DF5213" w:rsidRPr="00F530C1" w:rsidRDefault="00DF5213" w:rsidP="00DF5213">
      <w:pPr>
        <w:spacing w:line="276" w:lineRule="auto"/>
        <w:contextualSpacing/>
        <w:jc w:val="both"/>
        <w:rPr>
          <w:rFonts w:ascii="Times New Roman" w:hAnsi="Times New Roman"/>
          <w:b/>
          <w:bCs/>
          <w:sz w:val="26"/>
          <w:szCs w:val="26"/>
          <w:lang w:val="sv-SE"/>
        </w:rPr>
      </w:pPr>
    </w:p>
    <w:p w:rsidR="00DF5213" w:rsidRPr="00F530C1" w:rsidRDefault="00DF5213" w:rsidP="00DF5213">
      <w:pPr>
        <w:pStyle w:val="Heading2"/>
        <w:spacing w:before="0" w:after="0" w:line="276" w:lineRule="auto"/>
        <w:contextualSpacing/>
        <w:jc w:val="both"/>
        <w:rPr>
          <w:rFonts w:ascii="Times New Roman" w:hAnsi="Times New Roman"/>
          <w:i w:val="0"/>
          <w:sz w:val="26"/>
          <w:szCs w:val="26"/>
          <w:lang w:val="pt-BR"/>
        </w:rPr>
      </w:pPr>
      <w:bookmarkStart w:id="10" w:name="_Toc480836618"/>
      <w:r w:rsidRPr="00F530C1">
        <w:rPr>
          <w:rFonts w:ascii="Times New Roman" w:hAnsi="Times New Roman"/>
          <w:i w:val="0"/>
          <w:sz w:val="26"/>
          <w:szCs w:val="26"/>
          <w:lang w:val="pt-BR"/>
        </w:rPr>
        <w:t>I. VỊ TRÍ VÀ TÍNH CHẤT HỌC PHẦN</w:t>
      </w:r>
      <w:bookmarkEnd w:id="10"/>
    </w:p>
    <w:p w:rsidR="00DF5213" w:rsidRPr="00F530C1" w:rsidRDefault="00DF5213" w:rsidP="00DF5213">
      <w:pPr>
        <w:spacing w:line="276" w:lineRule="auto"/>
        <w:contextualSpacing/>
        <w:jc w:val="both"/>
        <w:rPr>
          <w:rFonts w:ascii="Times New Roman" w:hAnsi="Times New Roman"/>
          <w:b/>
          <w:bCs/>
          <w:i/>
          <w:sz w:val="26"/>
          <w:szCs w:val="26"/>
          <w:u w:val="single"/>
          <w:lang w:val="pt-BR"/>
        </w:rPr>
      </w:pPr>
      <w:r w:rsidRPr="00F530C1">
        <w:rPr>
          <w:rFonts w:ascii="Times New Roman" w:hAnsi="Times New Roman"/>
          <w:b/>
          <w:bCs/>
          <w:i/>
          <w:sz w:val="26"/>
          <w:szCs w:val="26"/>
          <w:lang w:val="pt-BR"/>
        </w:rPr>
        <w:t xml:space="preserve">* </w:t>
      </w:r>
      <w:r w:rsidRPr="00F530C1">
        <w:rPr>
          <w:rFonts w:ascii="Times New Roman" w:hAnsi="Times New Roman"/>
          <w:b/>
          <w:bCs/>
          <w:i/>
          <w:sz w:val="26"/>
          <w:szCs w:val="26"/>
          <w:u w:val="single"/>
          <w:lang w:val="pt-BR"/>
        </w:rPr>
        <w:t>Vị trí:</w:t>
      </w:r>
    </w:p>
    <w:p w:rsidR="00DF5213" w:rsidRPr="00F530C1" w:rsidRDefault="00DF5213" w:rsidP="00DF5213">
      <w:pPr>
        <w:spacing w:line="276" w:lineRule="auto"/>
        <w:ind w:firstLine="720"/>
        <w:contextualSpacing/>
        <w:jc w:val="both"/>
        <w:rPr>
          <w:rFonts w:ascii="Times New Roman" w:hAnsi="Times New Roman"/>
          <w:bCs/>
          <w:sz w:val="26"/>
          <w:szCs w:val="26"/>
          <w:lang w:val="pt-BR"/>
        </w:rPr>
      </w:pPr>
      <w:r w:rsidRPr="00F530C1">
        <w:rPr>
          <w:rFonts w:ascii="Times New Roman" w:hAnsi="Times New Roman"/>
          <w:bCs/>
          <w:sz w:val="26"/>
          <w:szCs w:val="26"/>
          <w:lang w:val="pt-BR"/>
        </w:rPr>
        <w:t xml:space="preserve">Đây là HỌC PHẦN thuộc khối kiến thức chuyên ngành trong nội dung chương trình đào tạo trình độ Cao đẳng, được bố trí giảng dạy sau các môn: kinh tế vi mô, kinh tế vĩ mô, tài chính doanh nghiệp </w:t>
      </w:r>
    </w:p>
    <w:p w:rsidR="00DF5213" w:rsidRPr="00F530C1" w:rsidRDefault="00DF5213" w:rsidP="00DF5213">
      <w:pPr>
        <w:spacing w:line="276" w:lineRule="auto"/>
        <w:contextualSpacing/>
        <w:jc w:val="both"/>
        <w:rPr>
          <w:rFonts w:ascii="Times New Roman" w:hAnsi="Times New Roman"/>
          <w:b/>
          <w:bCs/>
          <w:i/>
          <w:sz w:val="26"/>
          <w:szCs w:val="26"/>
          <w:u w:val="single"/>
          <w:lang w:val="pt-BR"/>
        </w:rPr>
      </w:pPr>
      <w:r w:rsidRPr="00F530C1">
        <w:rPr>
          <w:rFonts w:ascii="Times New Roman" w:hAnsi="Times New Roman"/>
          <w:b/>
          <w:bCs/>
          <w:i/>
          <w:sz w:val="26"/>
          <w:szCs w:val="26"/>
          <w:lang w:val="pt-BR"/>
        </w:rPr>
        <w:t xml:space="preserve">* </w:t>
      </w:r>
      <w:r w:rsidRPr="00F530C1">
        <w:rPr>
          <w:rFonts w:ascii="Times New Roman" w:hAnsi="Times New Roman"/>
          <w:b/>
          <w:bCs/>
          <w:i/>
          <w:sz w:val="26"/>
          <w:szCs w:val="26"/>
          <w:u w:val="single"/>
          <w:lang w:val="pt-BR"/>
        </w:rPr>
        <w:t>Tính chất:</w:t>
      </w:r>
    </w:p>
    <w:p w:rsidR="00DF5213" w:rsidRPr="00F530C1" w:rsidRDefault="00DF5213" w:rsidP="00DF5213">
      <w:pPr>
        <w:spacing w:line="276" w:lineRule="auto"/>
        <w:contextualSpacing/>
        <w:jc w:val="both"/>
        <w:rPr>
          <w:rFonts w:ascii="Times New Roman" w:hAnsi="Times New Roman"/>
          <w:sz w:val="26"/>
          <w:szCs w:val="26"/>
          <w:lang w:val="pt-BR"/>
        </w:rPr>
      </w:pPr>
      <w:r w:rsidRPr="00F530C1">
        <w:rPr>
          <w:rFonts w:ascii="Times New Roman" w:hAnsi="Times New Roman"/>
          <w:sz w:val="26"/>
          <w:szCs w:val="26"/>
          <w:lang w:val="pt-BR"/>
        </w:rPr>
        <w:t xml:space="preserve">- Học phần cung cấp một cách khái quát hóa những kiến thức cơ bản về hệ thống cơ sở lý luận của phạm trù Tài chính – Tiền tệ trong nền kinh tế thị trường bao gồm các nội dung về tài chính: Những vấn đề cơ bản của tài chính, tài chính công và chính sách tài khoá, tài chính tiền tệ, thị trường tài chính. </w:t>
      </w:r>
    </w:p>
    <w:p w:rsidR="00DF5213" w:rsidRPr="00F530C1" w:rsidRDefault="00DF5213" w:rsidP="00DF5213">
      <w:pPr>
        <w:spacing w:line="276" w:lineRule="auto"/>
        <w:contextualSpacing/>
        <w:jc w:val="both"/>
        <w:rPr>
          <w:rFonts w:ascii="Times New Roman" w:hAnsi="Times New Roman"/>
          <w:sz w:val="26"/>
          <w:szCs w:val="26"/>
          <w:lang w:val="pt-BR"/>
        </w:rPr>
      </w:pPr>
      <w:r w:rsidRPr="00F530C1">
        <w:rPr>
          <w:rFonts w:ascii="Times New Roman" w:hAnsi="Times New Roman"/>
          <w:sz w:val="26"/>
          <w:szCs w:val="26"/>
          <w:lang w:val="pt-BR"/>
        </w:rPr>
        <w:t>- Đồng thời  nắm được sự hình thành và phát triển lưu thông tiền tệ trong nền kinh tế qua các chương : Tiền tệ và lưu thông tiền tệ, ngân hàng trung ương, thanh toán và tín dụng quốc tế.</w:t>
      </w:r>
    </w:p>
    <w:p w:rsidR="00DF5213" w:rsidRPr="00F530C1" w:rsidRDefault="00DF5213" w:rsidP="00DF5213">
      <w:pPr>
        <w:spacing w:line="276" w:lineRule="auto"/>
        <w:contextualSpacing/>
        <w:jc w:val="both"/>
        <w:rPr>
          <w:rFonts w:ascii="Times New Roman" w:hAnsi="Times New Roman"/>
          <w:bCs/>
          <w:sz w:val="26"/>
          <w:szCs w:val="26"/>
          <w:lang w:val="pt-BR"/>
        </w:rPr>
      </w:pPr>
      <w:r w:rsidRPr="00F530C1">
        <w:rPr>
          <w:rFonts w:ascii="Times New Roman" w:hAnsi="Times New Roman"/>
          <w:bCs/>
          <w:sz w:val="26"/>
          <w:szCs w:val="26"/>
          <w:lang w:val="pt-BR"/>
        </w:rPr>
        <w:t>- Cung cấp kiến thức căn bản để người học có thể nghiên cứu sâu hơn ở những môn chuyên ngành khác</w:t>
      </w:r>
    </w:p>
    <w:p w:rsidR="00DF5213" w:rsidRPr="00F530C1" w:rsidRDefault="00DF5213" w:rsidP="00DF5213">
      <w:pPr>
        <w:pStyle w:val="Heading2"/>
        <w:spacing w:before="0" w:after="0" w:line="276" w:lineRule="auto"/>
        <w:contextualSpacing/>
        <w:jc w:val="both"/>
        <w:rPr>
          <w:rFonts w:ascii="Times New Roman" w:hAnsi="Times New Roman"/>
          <w:sz w:val="26"/>
          <w:szCs w:val="26"/>
          <w:lang w:val="pt-BR"/>
        </w:rPr>
      </w:pPr>
      <w:bookmarkStart w:id="11" w:name="_Toc480836619"/>
    </w:p>
    <w:p w:rsidR="00DF5213" w:rsidRPr="00F530C1" w:rsidRDefault="00DF5213" w:rsidP="00DF5213">
      <w:pPr>
        <w:pStyle w:val="Heading2"/>
        <w:spacing w:before="0" w:after="0" w:line="276" w:lineRule="auto"/>
        <w:contextualSpacing/>
        <w:jc w:val="both"/>
        <w:rPr>
          <w:rFonts w:ascii="Times New Roman" w:hAnsi="Times New Roman"/>
          <w:i w:val="0"/>
          <w:sz w:val="26"/>
          <w:szCs w:val="26"/>
          <w:lang w:val="pt-BR"/>
        </w:rPr>
      </w:pPr>
      <w:r w:rsidRPr="00F530C1">
        <w:rPr>
          <w:rFonts w:ascii="Times New Roman" w:hAnsi="Times New Roman"/>
          <w:i w:val="0"/>
          <w:sz w:val="26"/>
          <w:szCs w:val="26"/>
          <w:lang w:val="pt-BR"/>
        </w:rPr>
        <w:t>II. MỤC TIÊU HỌC PHẦN</w:t>
      </w:r>
      <w:bookmarkEnd w:id="11"/>
    </w:p>
    <w:p w:rsidR="00DF5213" w:rsidRPr="00F530C1" w:rsidRDefault="00DF5213" w:rsidP="00DF5213">
      <w:pPr>
        <w:spacing w:line="276" w:lineRule="auto"/>
        <w:contextualSpacing/>
        <w:jc w:val="both"/>
        <w:rPr>
          <w:rFonts w:ascii="Times New Roman" w:hAnsi="Times New Roman"/>
          <w:bCs/>
          <w:sz w:val="26"/>
          <w:szCs w:val="26"/>
          <w:lang w:val="pt-BR"/>
        </w:rPr>
      </w:pPr>
      <w:r w:rsidRPr="00F530C1">
        <w:rPr>
          <w:rFonts w:ascii="Times New Roman" w:hAnsi="Times New Roman"/>
          <w:bCs/>
          <w:sz w:val="26"/>
          <w:szCs w:val="26"/>
          <w:lang w:val="pt-BR"/>
        </w:rPr>
        <w:t>Sau khi học xong học phần này sinh viên sẽ có khả năng:</w:t>
      </w:r>
    </w:p>
    <w:p w:rsidR="00DF5213" w:rsidRPr="00F530C1" w:rsidRDefault="00DF5213" w:rsidP="00DF5213">
      <w:pPr>
        <w:spacing w:line="276" w:lineRule="auto"/>
        <w:contextualSpacing/>
        <w:jc w:val="both"/>
        <w:rPr>
          <w:rFonts w:ascii="Times New Roman" w:hAnsi="Times New Roman"/>
          <w:b/>
          <w:bCs/>
          <w:i/>
          <w:sz w:val="26"/>
          <w:szCs w:val="26"/>
          <w:lang w:val="pt-BR"/>
        </w:rPr>
      </w:pPr>
      <w:r w:rsidRPr="00F530C1">
        <w:rPr>
          <w:rFonts w:ascii="Times New Roman" w:hAnsi="Times New Roman"/>
          <w:b/>
          <w:bCs/>
          <w:i/>
          <w:sz w:val="26"/>
          <w:szCs w:val="26"/>
          <w:lang w:val="pt-BR"/>
        </w:rPr>
        <w:t>* Kiến thức</w:t>
      </w:r>
    </w:p>
    <w:p w:rsidR="00DF5213" w:rsidRPr="00F530C1" w:rsidRDefault="00DF5213" w:rsidP="00DF5213">
      <w:pPr>
        <w:spacing w:line="276" w:lineRule="auto"/>
        <w:contextualSpacing/>
        <w:jc w:val="both"/>
        <w:rPr>
          <w:rFonts w:ascii="Times New Roman" w:hAnsi="Times New Roman"/>
          <w:sz w:val="26"/>
          <w:szCs w:val="26"/>
          <w:lang w:val="pt-BR"/>
        </w:rPr>
      </w:pPr>
      <w:r w:rsidRPr="00F530C1">
        <w:rPr>
          <w:rFonts w:ascii="Times New Roman" w:hAnsi="Times New Roman"/>
          <w:bCs/>
          <w:sz w:val="26"/>
          <w:szCs w:val="26"/>
          <w:lang w:val="pt-BR"/>
        </w:rPr>
        <w:t xml:space="preserve">-  </w:t>
      </w:r>
      <w:r w:rsidRPr="00F530C1">
        <w:rPr>
          <w:rFonts w:ascii="Times New Roman" w:hAnsi="Times New Roman"/>
          <w:sz w:val="26"/>
          <w:szCs w:val="26"/>
          <w:lang w:val="pt-BR"/>
        </w:rPr>
        <w:t>Trình bày được nội dung cơ bản về hệ thống cơ sở lý luận của phạm trù Tài chính – Tiền tệ trong nền kinh tế thị trường bao gồm các nội dung về tài chính Nhà nước, tài chính doanh nghiệp, định chế tài chính trung gian, thị trường tài chính, tiền tệ, quan hệ tín dụng và ngân hàng.</w:t>
      </w:r>
    </w:p>
    <w:p w:rsidR="00DF5213" w:rsidRPr="00F530C1" w:rsidRDefault="00DF5213" w:rsidP="00DF5213">
      <w:pPr>
        <w:spacing w:line="276" w:lineRule="auto"/>
        <w:contextualSpacing/>
        <w:jc w:val="both"/>
        <w:rPr>
          <w:rFonts w:ascii="Times New Roman" w:hAnsi="Times New Roman"/>
          <w:sz w:val="26"/>
          <w:szCs w:val="26"/>
          <w:lang w:val="pt-BR"/>
        </w:rPr>
      </w:pPr>
      <w:r w:rsidRPr="00F530C1">
        <w:rPr>
          <w:rFonts w:ascii="Times New Roman" w:hAnsi="Times New Roman"/>
          <w:sz w:val="26"/>
          <w:szCs w:val="26"/>
          <w:lang w:val="pt-BR"/>
        </w:rPr>
        <w:t>- Trình bày cơ bản về lý thuyết tài chính – tiền tệ trong nền kinh tế thị trường nhằm tạo điều kiện cho sinh viên, nhà nghiên cứu, quản lý lĩnh vực tài chính, tiền tệ và ngân hàng tiếp cận tốt các  HỌC PHẦN chuyên sâu của ngành tài chính.</w:t>
      </w:r>
    </w:p>
    <w:p w:rsidR="00DF5213" w:rsidRPr="00F530C1" w:rsidRDefault="00DF5213" w:rsidP="00DF5213">
      <w:pPr>
        <w:spacing w:line="276" w:lineRule="auto"/>
        <w:contextualSpacing/>
        <w:jc w:val="both"/>
        <w:rPr>
          <w:rFonts w:ascii="Times New Roman" w:hAnsi="Times New Roman"/>
          <w:b/>
          <w:i/>
          <w:sz w:val="26"/>
          <w:szCs w:val="26"/>
          <w:lang w:val="pt-BR"/>
        </w:rPr>
      </w:pPr>
      <w:r w:rsidRPr="00F530C1">
        <w:rPr>
          <w:rFonts w:ascii="Times New Roman" w:hAnsi="Times New Roman"/>
          <w:b/>
          <w:i/>
          <w:sz w:val="26"/>
          <w:szCs w:val="26"/>
          <w:lang w:val="pt-BR"/>
        </w:rPr>
        <w:t>* Kỹ năng</w:t>
      </w:r>
    </w:p>
    <w:p w:rsidR="00DF5213" w:rsidRPr="00F530C1" w:rsidRDefault="00DF5213" w:rsidP="00DF5213">
      <w:pPr>
        <w:spacing w:line="276" w:lineRule="auto"/>
        <w:contextualSpacing/>
        <w:jc w:val="both"/>
        <w:rPr>
          <w:rFonts w:ascii="Times New Roman" w:hAnsi="Times New Roman"/>
          <w:sz w:val="26"/>
          <w:szCs w:val="26"/>
          <w:lang w:val="pt-BR"/>
        </w:rPr>
      </w:pPr>
      <w:r w:rsidRPr="00F530C1">
        <w:rPr>
          <w:rFonts w:ascii="Times New Roman" w:hAnsi="Times New Roman"/>
          <w:sz w:val="26"/>
          <w:szCs w:val="26"/>
          <w:lang w:val="pt-BR"/>
        </w:rPr>
        <w:t xml:space="preserve">- </w:t>
      </w:r>
      <w:r w:rsidRPr="00F530C1">
        <w:rPr>
          <w:rFonts w:ascii="Times New Roman" w:hAnsi="Times New Roman"/>
          <w:sz w:val="26"/>
          <w:szCs w:val="26"/>
          <w:lang w:val="vi-VN"/>
        </w:rPr>
        <w:t>V</w:t>
      </w:r>
      <w:r w:rsidRPr="00F530C1">
        <w:rPr>
          <w:rFonts w:ascii="Times New Roman" w:hAnsi="Times New Roman"/>
          <w:sz w:val="26"/>
          <w:szCs w:val="26"/>
          <w:lang w:val="pt-BR"/>
        </w:rPr>
        <w:t xml:space="preserve">ận dụng những kiến thức đã học vào phân tích sự vận hành của thị trường tài chính </w:t>
      </w:r>
    </w:p>
    <w:p w:rsidR="00DF5213" w:rsidRPr="00F530C1" w:rsidRDefault="00DF5213" w:rsidP="00DF5213">
      <w:pPr>
        <w:spacing w:line="276" w:lineRule="auto"/>
        <w:contextualSpacing/>
        <w:jc w:val="both"/>
        <w:rPr>
          <w:rFonts w:ascii="Times New Roman" w:hAnsi="Times New Roman"/>
          <w:sz w:val="26"/>
          <w:szCs w:val="26"/>
          <w:lang w:val="pt-BR"/>
        </w:rPr>
      </w:pPr>
      <w:r w:rsidRPr="00F530C1">
        <w:rPr>
          <w:rFonts w:ascii="Times New Roman" w:hAnsi="Times New Roman"/>
          <w:sz w:val="26"/>
          <w:szCs w:val="26"/>
          <w:lang w:val="pt-BR"/>
        </w:rPr>
        <w:t xml:space="preserve">- </w:t>
      </w:r>
      <w:r w:rsidRPr="00F530C1">
        <w:rPr>
          <w:rFonts w:ascii="Times New Roman" w:hAnsi="Times New Roman"/>
          <w:sz w:val="26"/>
          <w:szCs w:val="26"/>
          <w:lang w:val="vi-VN"/>
        </w:rPr>
        <w:t>V</w:t>
      </w:r>
      <w:r w:rsidRPr="00F530C1">
        <w:rPr>
          <w:rFonts w:ascii="Times New Roman" w:hAnsi="Times New Roman"/>
          <w:sz w:val="26"/>
          <w:szCs w:val="26"/>
          <w:lang w:val="pt-BR"/>
        </w:rPr>
        <w:t>ận dụng những kiến thức đã học vào nghiên cứu các môn nghiệp vụ tài chính ngân hàng và một số môn kinh tế khác.</w:t>
      </w:r>
    </w:p>
    <w:p w:rsidR="00DF5213" w:rsidRPr="00F530C1" w:rsidRDefault="00DF5213" w:rsidP="00DF5213">
      <w:pPr>
        <w:spacing w:line="276" w:lineRule="auto"/>
        <w:contextualSpacing/>
        <w:jc w:val="both"/>
        <w:rPr>
          <w:rFonts w:ascii="Times New Roman" w:hAnsi="Times New Roman"/>
          <w:sz w:val="26"/>
          <w:szCs w:val="26"/>
          <w:lang w:val="pt-BR"/>
        </w:rPr>
      </w:pPr>
      <w:r w:rsidRPr="00F530C1">
        <w:rPr>
          <w:rFonts w:ascii="Times New Roman" w:hAnsi="Times New Roman"/>
          <w:sz w:val="26"/>
          <w:szCs w:val="26"/>
          <w:lang w:val="pt-BR"/>
        </w:rPr>
        <w:t>- Kỹ năng so sánh, phân tích, bình luận, đánh giá các vấn đề tài chính tiền tệ.</w:t>
      </w:r>
    </w:p>
    <w:p w:rsidR="00DF5213" w:rsidRPr="00F530C1" w:rsidRDefault="00DF5213" w:rsidP="00DF5213">
      <w:pPr>
        <w:spacing w:line="276" w:lineRule="auto"/>
        <w:contextualSpacing/>
        <w:jc w:val="both"/>
        <w:rPr>
          <w:rFonts w:ascii="Times New Roman" w:hAnsi="Times New Roman"/>
          <w:b/>
          <w:i/>
          <w:sz w:val="26"/>
          <w:szCs w:val="26"/>
          <w:lang w:val="pt-BR"/>
        </w:rPr>
      </w:pPr>
      <w:r w:rsidRPr="00F530C1">
        <w:rPr>
          <w:rFonts w:ascii="Times New Roman" w:hAnsi="Times New Roman"/>
          <w:b/>
          <w:i/>
          <w:sz w:val="26"/>
          <w:szCs w:val="26"/>
          <w:lang w:val="pt-BR"/>
        </w:rPr>
        <w:t>* Năng lực tự chủ và trách nhiệm</w:t>
      </w:r>
    </w:p>
    <w:p w:rsidR="00DF5213" w:rsidRPr="00F530C1" w:rsidRDefault="00DF5213" w:rsidP="00DF5213">
      <w:pPr>
        <w:spacing w:line="276" w:lineRule="auto"/>
        <w:contextualSpacing/>
        <w:jc w:val="both"/>
        <w:rPr>
          <w:rFonts w:ascii="Times New Roman" w:hAnsi="Times New Roman"/>
          <w:sz w:val="26"/>
          <w:szCs w:val="26"/>
          <w:lang w:val="pt-BR"/>
        </w:rPr>
      </w:pPr>
      <w:r w:rsidRPr="00F530C1">
        <w:rPr>
          <w:rFonts w:ascii="Times New Roman" w:hAnsi="Times New Roman"/>
          <w:sz w:val="26"/>
          <w:szCs w:val="26"/>
          <w:lang w:val="pt-BR"/>
        </w:rPr>
        <w:t>- Thái độ: Chủ động tích cực trong lớp học.</w:t>
      </w:r>
    </w:p>
    <w:p w:rsidR="00DF5213" w:rsidRPr="00F530C1" w:rsidRDefault="00DF5213" w:rsidP="00DF5213">
      <w:pPr>
        <w:spacing w:line="276" w:lineRule="auto"/>
        <w:contextualSpacing/>
        <w:jc w:val="both"/>
        <w:rPr>
          <w:rFonts w:ascii="Times New Roman" w:hAnsi="Times New Roman"/>
          <w:sz w:val="26"/>
          <w:szCs w:val="26"/>
          <w:lang w:val="pt-BR"/>
        </w:rPr>
      </w:pPr>
      <w:r w:rsidRPr="00F530C1">
        <w:rPr>
          <w:rFonts w:ascii="Times New Roman" w:hAnsi="Times New Roman"/>
          <w:sz w:val="26"/>
          <w:szCs w:val="26"/>
          <w:lang w:val="pt-BR"/>
        </w:rPr>
        <w:lastRenderedPageBreak/>
        <w:t>- Chủ động tích cực tiếp cận các vấn đề liên quan tới tài chính, tiền tệ trong hoạt động kinh tế hiện nay.</w:t>
      </w:r>
    </w:p>
    <w:p w:rsidR="00DF5213" w:rsidRPr="00F530C1" w:rsidRDefault="00DF5213" w:rsidP="00DF5213">
      <w:pPr>
        <w:pStyle w:val="Heading2"/>
        <w:spacing w:before="0" w:after="0" w:line="276" w:lineRule="auto"/>
        <w:contextualSpacing/>
        <w:jc w:val="both"/>
        <w:rPr>
          <w:rFonts w:ascii="Times New Roman" w:hAnsi="Times New Roman"/>
          <w:i w:val="0"/>
          <w:sz w:val="26"/>
          <w:szCs w:val="26"/>
          <w:lang w:val="pt-BR"/>
        </w:rPr>
      </w:pPr>
      <w:bookmarkStart w:id="12" w:name="_Toc480836620"/>
      <w:r w:rsidRPr="00F530C1">
        <w:rPr>
          <w:rFonts w:ascii="Times New Roman" w:hAnsi="Times New Roman"/>
          <w:i w:val="0"/>
          <w:sz w:val="26"/>
          <w:szCs w:val="26"/>
          <w:lang w:val="pt-BR"/>
        </w:rPr>
        <w:t>III. NỘI DUNG HỌC PHẦN</w:t>
      </w:r>
      <w:bookmarkEnd w:id="12"/>
    </w:p>
    <w:p w:rsidR="00DF5213" w:rsidRPr="00F530C1" w:rsidRDefault="00DF5213" w:rsidP="0090367A">
      <w:pPr>
        <w:pStyle w:val="Heading3"/>
        <w:numPr>
          <w:ilvl w:val="0"/>
          <w:numId w:val="47"/>
        </w:numPr>
        <w:spacing w:before="0" w:line="276" w:lineRule="auto"/>
        <w:contextualSpacing/>
        <w:jc w:val="both"/>
        <w:rPr>
          <w:rFonts w:ascii="Times New Roman" w:hAnsi="Times New Roman"/>
          <w:iCs/>
          <w:sz w:val="26"/>
          <w:szCs w:val="26"/>
          <w:lang w:val="pt-BR"/>
        </w:rPr>
      </w:pPr>
      <w:bookmarkStart w:id="13" w:name="_Toc480836621"/>
      <w:r w:rsidRPr="00F530C1">
        <w:rPr>
          <w:rFonts w:ascii="Times New Roman" w:hAnsi="Times New Roman"/>
          <w:sz w:val="26"/>
          <w:szCs w:val="26"/>
          <w:lang w:val="pt-BR"/>
        </w:rPr>
        <w:t>Nội dung tổng quát và phân bổ thời gian</w:t>
      </w:r>
      <w:bookmarkEnd w:id="1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5520"/>
        <w:gridCol w:w="795"/>
        <w:gridCol w:w="924"/>
        <w:gridCol w:w="806"/>
        <w:gridCol w:w="823"/>
      </w:tblGrid>
      <w:tr w:rsidR="00DF5213" w:rsidRPr="00F530C1" w:rsidTr="00D230E0">
        <w:tc>
          <w:tcPr>
            <w:tcW w:w="708" w:type="dxa"/>
            <w:vMerge w:val="restart"/>
            <w:vAlign w:val="center"/>
          </w:tcPr>
          <w:p w:rsidR="00DF5213" w:rsidRPr="00F530C1" w:rsidRDefault="00DF5213" w:rsidP="00D230E0">
            <w:pPr>
              <w:spacing w:line="276" w:lineRule="auto"/>
              <w:contextualSpacing/>
              <w:jc w:val="both"/>
              <w:rPr>
                <w:rFonts w:ascii="Times New Roman" w:hAnsi="Times New Roman"/>
                <w:b/>
                <w:bCs/>
                <w:sz w:val="26"/>
                <w:szCs w:val="26"/>
                <w:lang w:val="nl-NL"/>
              </w:rPr>
            </w:pPr>
            <w:r w:rsidRPr="00F530C1">
              <w:rPr>
                <w:rFonts w:ascii="Times New Roman" w:hAnsi="Times New Roman"/>
                <w:b/>
                <w:bCs/>
                <w:sz w:val="26"/>
                <w:szCs w:val="26"/>
                <w:lang w:val="nl-NL"/>
              </w:rPr>
              <w:t>STT</w:t>
            </w:r>
          </w:p>
        </w:tc>
        <w:tc>
          <w:tcPr>
            <w:tcW w:w="5520" w:type="dxa"/>
            <w:vMerge w:val="restart"/>
            <w:vAlign w:val="center"/>
          </w:tcPr>
          <w:p w:rsidR="00DF5213" w:rsidRPr="00F530C1" w:rsidRDefault="00DF5213" w:rsidP="00D230E0">
            <w:pPr>
              <w:spacing w:line="276" w:lineRule="auto"/>
              <w:contextualSpacing/>
              <w:jc w:val="both"/>
              <w:rPr>
                <w:rFonts w:ascii="Times New Roman" w:hAnsi="Times New Roman"/>
                <w:b/>
                <w:bCs/>
                <w:sz w:val="26"/>
                <w:szCs w:val="26"/>
                <w:lang w:val="nl-NL"/>
              </w:rPr>
            </w:pPr>
            <w:r w:rsidRPr="00F530C1">
              <w:rPr>
                <w:rFonts w:ascii="Times New Roman" w:hAnsi="Times New Roman"/>
                <w:b/>
                <w:bCs/>
                <w:sz w:val="26"/>
                <w:szCs w:val="26"/>
                <w:lang w:val="nl-NL"/>
              </w:rPr>
              <w:t>Nội dung</w:t>
            </w:r>
          </w:p>
        </w:tc>
        <w:tc>
          <w:tcPr>
            <w:tcW w:w="3348" w:type="dxa"/>
            <w:gridSpan w:val="4"/>
            <w:vAlign w:val="center"/>
          </w:tcPr>
          <w:p w:rsidR="00DF5213" w:rsidRPr="00F530C1" w:rsidRDefault="00DF5213" w:rsidP="00D230E0">
            <w:pPr>
              <w:spacing w:line="276" w:lineRule="auto"/>
              <w:contextualSpacing/>
              <w:jc w:val="both"/>
              <w:rPr>
                <w:rFonts w:ascii="Times New Roman" w:hAnsi="Times New Roman"/>
                <w:b/>
                <w:bCs/>
                <w:sz w:val="26"/>
                <w:szCs w:val="26"/>
                <w:lang w:val="nl-NL"/>
              </w:rPr>
            </w:pPr>
            <w:r w:rsidRPr="00F530C1">
              <w:rPr>
                <w:rFonts w:ascii="Times New Roman" w:hAnsi="Times New Roman"/>
                <w:b/>
                <w:bCs/>
                <w:sz w:val="26"/>
                <w:szCs w:val="26"/>
                <w:lang w:val="nl-NL"/>
              </w:rPr>
              <w:t>Số tiết</w:t>
            </w:r>
          </w:p>
        </w:tc>
      </w:tr>
      <w:tr w:rsidR="00DF5213" w:rsidRPr="00F530C1" w:rsidTr="00D230E0">
        <w:tc>
          <w:tcPr>
            <w:tcW w:w="708" w:type="dxa"/>
            <w:vMerge/>
          </w:tcPr>
          <w:p w:rsidR="00DF5213" w:rsidRPr="00F530C1" w:rsidRDefault="00DF5213" w:rsidP="00D230E0">
            <w:pPr>
              <w:spacing w:line="276" w:lineRule="auto"/>
              <w:contextualSpacing/>
              <w:jc w:val="both"/>
              <w:rPr>
                <w:rFonts w:ascii="Times New Roman" w:hAnsi="Times New Roman"/>
                <w:b/>
                <w:bCs/>
                <w:sz w:val="26"/>
                <w:szCs w:val="26"/>
                <w:lang w:val="nl-NL"/>
              </w:rPr>
            </w:pPr>
          </w:p>
        </w:tc>
        <w:tc>
          <w:tcPr>
            <w:tcW w:w="5520" w:type="dxa"/>
            <w:vMerge/>
            <w:vAlign w:val="center"/>
          </w:tcPr>
          <w:p w:rsidR="00DF5213" w:rsidRPr="00F530C1" w:rsidRDefault="00DF5213" w:rsidP="00D230E0">
            <w:pPr>
              <w:spacing w:line="276" w:lineRule="auto"/>
              <w:contextualSpacing/>
              <w:jc w:val="both"/>
              <w:rPr>
                <w:rFonts w:ascii="Times New Roman" w:hAnsi="Times New Roman"/>
                <w:b/>
                <w:bCs/>
                <w:sz w:val="26"/>
                <w:szCs w:val="26"/>
                <w:lang w:val="nl-NL"/>
              </w:rPr>
            </w:pPr>
          </w:p>
        </w:tc>
        <w:tc>
          <w:tcPr>
            <w:tcW w:w="795" w:type="dxa"/>
            <w:vAlign w:val="center"/>
          </w:tcPr>
          <w:p w:rsidR="00DF5213" w:rsidRPr="00F530C1" w:rsidRDefault="00DF5213" w:rsidP="00D230E0">
            <w:pPr>
              <w:spacing w:line="276" w:lineRule="auto"/>
              <w:contextualSpacing/>
              <w:jc w:val="both"/>
              <w:rPr>
                <w:rFonts w:ascii="Times New Roman" w:hAnsi="Times New Roman"/>
                <w:b/>
                <w:bCs/>
                <w:sz w:val="26"/>
                <w:szCs w:val="26"/>
                <w:lang w:val="nl-NL"/>
              </w:rPr>
            </w:pPr>
            <w:r w:rsidRPr="00F530C1">
              <w:rPr>
                <w:rFonts w:ascii="Times New Roman" w:hAnsi="Times New Roman"/>
                <w:b/>
                <w:bCs/>
                <w:sz w:val="26"/>
                <w:szCs w:val="26"/>
                <w:lang w:val="nl-NL"/>
              </w:rPr>
              <w:t>Tổng số</w:t>
            </w:r>
          </w:p>
        </w:tc>
        <w:tc>
          <w:tcPr>
            <w:tcW w:w="924" w:type="dxa"/>
            <w:vAlign w:val="center"/>
          </w:tcPr>
          <w:p w:rsidR="00DF5213" w:rsidRPr="00F530C1" w:rsidRDefault="00DF5213" w:rsidP="00D230E0">
            <w:pPr>
              <w:spacing w:line="276" w:lineRule="auto"/>
              <w:contextualSpacing/>
              <w:jc w:val="both"/>
              <w:rPr>
                <w:rFonts w:ascii="Times New Roman" w:hAnsi="Times New Roman"/>
                <w:b/>
                <w:bCs/>
                <w:sz w:val="26"/>
                <w:szCs w:val="26"/>
                <w:lang w:val="nl-NL"/>
              </w:rPr>
            </w:pPr>
            <w:r w:rsidRPr="00F530C1">
              <w:rPr>
                <w:rFonts w:ascii="Times New Roman" w:hAnsi="Times New Roman"/>
                <w:b/>
                <w:bCs/>
                <w:sz w:val="26"/>
                <w:szCs w:val="26"/>
                <w:lang w:val="nl-NL"/>
              </w:rPr>
              <w:t>Lý thuyết</w:t>
            </w:r>
          </w:p>
        </w:tc>
        <w:tc>
          <w:tcPr>
            <w:tcW w:w="806" w:type="dxa"/>
          </w:tcPr>
          <w:p w:rsidR="00DF5213" w:rsidRPr="00F530C1" w:rsidRDefault="00DF5213" w:rsidP="00D230E0">
            <w:pPr>
              <w:spacing w:line="276" w:lineRule="auto"/>
              <w:contextualSpacing/>
              <w:jc w:val="both"/>
              <w:rPr>
                <w:rFonts w:ascii="Times New Roman" w:hAnsi="Times New Roman"/>
                <w:b/>
                <w:bCs/>
                <w:sz w:val="26"/>
                <w:szCs w:val="26"/>
                <w:lang w:val="nl-NL"/>
              </w:rPr>
            </w:pPr>
            <w:r w:rsidRPr="00F530C1">
              <w:rPr>
                <w:rFonts w:ascii="Times New Roman" w:hAnsi="Times New Roman"/>
                <w:b/>
                <w:bCs/>
                <w:sz w:val="26"/>
                <w:szCs w:val="26"/>
                <w:lang w:val="nl-NL"/>
              </w:rPr>
              <w:t>Thực hành</w:t>
            </w:r>
          </w:p>
        </w:tc>
        <w:tc>
          <w:tcPr>
            <w:tcW w:w="823" w:type="dxa"/>
          </w:tcPr>
          <w:p w:rsidR="00DF5213" w:rsidRPr="00F530C1" w:rsidRDefault="00DF5213" w:rsidP="00D230E0">
            <w:pPr>
              <w:spacing w:line="276" w:lineRule="auto"/>
              <w:contextualSpacing/>
              <w:jc w:val="both"/>
              <w:rPr>
                <w:rFonts w:ascii="Times New Roman" w:hAnsi="Times New Roman"/>
                <w:b/>
                <w:bCs/>
                <w:sz w:val="26"/>
                <w:szCs w:val="26"/>
                <w:lang w:val="nl-NL"/>
              </w:rPr>
            </w:pPr>
            <w:r w:rsidRPr="00F530C1">
              <w:rPr>
                <w:rFonts w:ascii="Times New Roman" w:hAnsi="Times New Roman"/>
                <w:b/>
                <w:bCs/>
                <w:sz w:val="26"/>
                <w:szCs w:val="26"/>
                <w:lang w:val="nl-NL"/>
              </w:rPr>
              <w:t>Kiểm tra</w:t>
            </w:r>
          </w:p>
        </w:tc>
      </w:tr>
      <w:tr w:rsidR="00DF5213" w:rsidRPr="00F530C1" w:rsidTr="00D230E0">
        <w:tc>
          <w:tcPr>
            <w:tcW w:w="708" w:type="dxa"/>
          </w:tcPr>
          <w:p w:rsidR="00DF5213" w:rsidRPr="00F530C1" w:rsidRDefault="00DF5213" w:rsidP="00D230E0">
            <w:pPr>
              <w:autoSpaceDE w:val="0"/>
              <w:autoSpaceDN w:val="0"/>
              <w:adjustRightInd w:val="0"/>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I</w:t>
            </w:r>
          </w:p>
        </w:tc>
        <w:tc>
          <w:tcPr>
            <w:tcW w:w="5520" w:type="dxa"/>
            <w:vAlign w:val="center"/>
          </w:tcPr>
          <w:p w:rsidR="00DF5213" w:rsidRPr="00F530C1" w:rsidRDefault="00DF5213" w:rsidP="00D230E0">
            <w:pPr>
              <w:autoSpaceDE w:val="0"/>
              <w:autoSpaceDN w:val="0"/>
              <w:adjustRightInd w:val="0"/>
              <w:spacing w:line="276" w:lineRule="auto"/>
              <w:contextualSpacing/>
              <w:jc w:val="both"/>
              <w:rPr>
                <w:rFonts w:ascii="Times New Roman" w:hAnsi="Times New Roman"/>
                <w:sz w:val="26"/>
                <w:szCs w:val="26"/>
              </w:rPr>
            </w:pPr>
            <w:r w:rsidRPr="00F530C1">
              <w:rPr>
                <w:rFonts w:ascii="Times New Roman" w:eastAsia="TimesNewRomanPS-BoldMT" w:hAnsi="Times New Roman"/>
                <w:b/>
                <w:bCs/>
                <w:i/>
                <w:sz w:val="26"/>
                <w:szCs w:val="26"/>
                <w:u w:val="single"/>
              </w:rPr>
              <w:t>Chương 1</w:t>
            </w:r>
            <w:r w:rsidRPr="00F530C1">
              <w:rPr>
                <w:rFonts w:ascii="Times New Roman" w:eastAsia="TimesNewRomanPS-BoldMT" w:hAnsi="Times New Roman"/>
                <w:b/>
                <w:bCs/>
                <w:i/>
                <w:sz w:val="26"/>
                <w:szCs w:val="26"/>
              </w:rPr>
              <w:t>:</w:t>
            </w:r>
            <w:r w:rsidRPr="00F530C1">
              <w:rPr>
                <w:rFonts w:ascii="Times New Roman" w:eastAsia="TimesNewRomanPS-BoldMT" w:hAnsi="Times New Roman"/>
                <w:b/>
                <w:bCs/>
                <w:sz w:val="26"/>
                <w:szCs w:val="26"/>
              </w:rPr>
              <w:t xml:space="preserve"> </w:t>
            </w:r>
            <w:r w:rsidRPr="00F530C1">
              <w:rPr>
                <w:rFonts w:ascii="Times New Roman" w:hAnsi="Times New Roman"/>
                <w:b/>
                <w:sz w:val="26"/>
                <w:szCs w:val="26"/>
              </w:rPr>
              <w:t>NHỮNG VẤN ĐỀ CƠ BẢN CỦA TÀI CHÍNH</w:t>
            </w:r>
          </w:p>
          <w:p w:rsidR="00DF5213" w:rsidRPr="00F530C1" w:rsidRDefault="00DF5213" w:rsidP="00D230E0">
            <w:pPr>
              <w:autoSpaceDE w:val="0"/>
              <w:autoSpaceDN w:val="0"/>
              <w:adjustRightInd w:val="0"/>
              <w:spacing w:line="276" w:lineRule="auto"/>
              <w:contextualSpacing/>
              <w:jc w:val="both"/>
              <w:rPr>
                <w:rFonts w:ascii="Times New Roman" w:hAnsi="Times New Roman"/>
                <w:sz w:val="26"/>
                <w:szCs w:val="26"/>
              </w:rPr>
            </w:pPr>
            <w:r w:rsidRPr="00F530C1">
              <w:rPr>
                <w:rFonts w:ascii="Times New Roman" w:hAnsi="Times New Roman"/>
                <w:sz w:val="26"/>
                <w:szCs w:val="26"/>
              </w:rPr>
              <w:t>1 Sự ra đời và phát triển tài chính</w:t>
            </w:r>
          </w:p>
          <w:p w:rsidR="00DF5213" w:rsidRPr="00F530C1" w:rsidRDefault="00DF5213" w:rsidP="00D230E0">
            <w:pPr>
              <w:autoSpaceDE w:val="0"/>
              <w:autoSpaceDN w:val="0"/>
              <w:adjustRightInd w:val="0"/>
              <w:spacing w:line="276" w:lineRule="auto"/>
              <w:contextualSpacing/>
              <w:jc w:val="both"/>
              <w:rPr>
                <w:rFonts w:ascii="Times New Roman" w:hAnsi="Times New Roman"/>
                <w:sz w:val="26"/>
                <w:szCs w:val="26"/>
              </w:rPr>
            </w:pPr>
            <w:r w:rsidRPr="00F530C1">
              <w:rPr>
                <w:rFonts w:ascii="Times New Roman" w:hAnsi="Times New Roman"/>
                <w:sz w:val="26"/>
                <w:szCs w:val="26"/>
              </w:rPr>
              <w:t>2 Bản chất của tài chính</w:t>
            </w:r>
          </w:p>
          <w:p w:rsidR="00DF5213" w:rsidRPr="00F530C1" w:rsidRDefault="00DF5213" w:rsidP="00D230E0">
            <w:pPr>
              <w:autoSpaceDE w:val="0"/>
              <w:autoSpaceDN w:val="0"/>
              <w:adjustRightInd w:val="0"/>
              <w:spacing w:line="276" w:lineRule="auto"/>
              <w:contextualSpacing/>
              <w:jc w:val="both"/>
              <w:rPr>
                <w:rFonts w:ascii="Times New Roman" w:hAnsi="Times New Roman"/>
                <w:sz w:val="26"/>
                <w:szCs w:val="26"/>
              </w:rPr>
            </w:pPr>
            <w:r w:rsidRPr="00F530C1">
              <w:rPr>
                <w:rFonts w:ascii="Times New Roman" w:hAnsi="Times New Roman"/>
                <w:sz w:val="26"/>
                <w:szCs w:val="26"/>
              </w:rPr>
              <w:t>3 Chức năng của tài chính</w:t>
            </w:r>
          </w:p>
          <w:p w:rsidR="00DF5213" w:rsidRPr="00F530C1" w:rsidRDefault="00DF5213" w:rsidP="00D230E0">
            <w:pPr>
              <w:autoSpaceDE w:val="0"/>
              <w:autoSpaceDN w:val="0"/>
              <w:adjustRightInd w:val="0"/>
              <w:spacing w:line="276" w:lineRule="auto"/>
              <w:contextualSpacing/>
              <w:jc w:val="both"/>
              <w:rPr>
                <w:rFonts w:ascii="Times New Roman" w:hAnsi="Times New Roman"/>
                <w:sz w:val="26"/>
                <w:szCs w:val="26"/>
              </w:rPr>
            </w:pPr>
            <w:r w:rsidRPr="00F530C1">
              <w:rPr>
                <w:rFonts w:ascii="Times New Roman" w:hAnsi="Times New Roman"/>
                <w:sz w:val="26"/>
                <w:szCs w:val="26"/>
              </w:rPr>
              <w:t>4 Hệ thống tài chính</w:t>
            </w:r>
          </w:p>
          <w:p w:rsidR="00DF5213" w:rsidRPr="00F530C1" w:rsidRDefault="00DF5213" w:rsidP="00D230E0">
            <w:pPr>
              <w:autoSpaceDE w:val="0"/>
              <w:autoSpaceDN w:val="0"/>
              <w:adjustRightInd w:val="0"/>
              <w:spacing w:line="276" w:lineRule="auto"/>
              <w:contextualSpacing/>
              <w:jc w:val="both"/>
              <w:rPr>
                <w:rFonts w:ascii="Times New Roman" w:hAnsi="Times New Roman"/>
                <w:sz w:val="26"/>
                <w:szCs w:val="26"/>
              </w:rPr>
            </w:pPr>
            <w:r w:rsidRPr="00F530C1">
              <w:rPr>
                <w:rFonts w:ascii="Times New Roman" w:hAnsi="Times New Roman"/>
                <w:sz w:val="26"/>
                <w:szCs w:val="26"/>
              </w:rPr>
              <w:t>5 Vai trò của tài chính trong nền kinh tế thị trường</w:t>
            </w:r>
          </w:p>
        </w:tc>
        <w:tc>
          <w:tcPr>
            <w:tcW w:w="795" w:type="dxa"/>
            <w:vAlign w:val="center"/>
          </w:tcPr>
          <w:p w:rsidR="00DF5213" w:rsidRPr="00F530C1" w:rsidRDefault="00DF5213" w:rsidP="00D230E0">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4</w:t>
            </w:r>
          </w:p>
        </w:tc>
        <w:tc>
          <w:tcPr>
            <w:tcW w:w="924" w:type="dxa"/>
            <w:vAlign w:val="center"/>
          </w:tcPr>
          <w:p w:rsidR="00DF5213" w:rsidRPr="00F530C1" w:rsidRDefault="00DF5213" w:rsidP="00D230E0">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4</w:t>
            </w:r>
          </w:p>
        </w:tc>
        <w:tc>
          <w:tcPr>
            <w:tcW w:w="806" w:type="dxa"/>
            <w:vAlign w:val="center"/>
          </w:tcPr>
          <w:p w:rsidR="00DF5213" w:rsidRPr="00F530C1" w:rsidRDefault="00DF5213" w:rsidP="00D230E0">
            <w:pPr>
              <w:spacing w:line="276" w:lineRule="auto"/>
              <w:contextualSpacing/>
              <w:jc w:val="both"/>
              <w:rPr>
                <w:rFonts w:ascii="Times New Roman" w:hAnsi="Times New Roman"/>
                <w:bCs/>
                <w:sz w:val="26"/>
                <w:szCs w:val="26"/>
                <w:lang w:val="nl-NL"/>
              </w:rPr>
            </w:pPr>
          </w:p>
        </w:tc>
        <w:tc>
          <w:tcPr>
            <w:tcW w:w="823" w:type="dxa"/>
          </w:tcPr>
          <w:p w:rsidR="00DF5213" w:rsidRPr="00F530C1" w:rsidRDefault="00DF5213" w:rsidP="00D230E0">
            <w:pPr>
              <w:spacing w:line="276" w:lineRule="auto"/>
              <w:contextualSpacing/>
              <w:jc w:val="both"/>
              <w:rPr>
                <w:rFonts w:ascii="Times New Roman" w:hAnsi="Times New Roman"/>
                <w:bCs/>
                <w:sz w:val="26"/>
                <w:szCs w:val="26"/>
                <w:lang w:val="nl-NL"/>
              </w:rPr>
            </w:pPr>
          </w:p>
        </w:tc>
      </w:tr>
      <w:tr w:rsidR="00DF5213" w:rsidRPr="00F530C1" w:rsidTr="00D230E0">
        <w:tc>
          <w:tcPr>
            <w:tcW w:w="708" w:type="dxa"/>
          </w:tcPr>
          <w:p w:rsidR="00DF5213" w:rsidRPr="00F530C1" w:rsidRDefault="00DF5213" w:rsidP="00D230E0">
            <w:pPr>
              <w:autoSpaceDE w:val="0"/>
              <w:autoSpaceDN w:val="0"/>
              <w:adjustRightInd w:val="0"/>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II</w:t>
            </w:r>
          </w:p>
        </w:tc>
        <w:tc>
          <w:tcPr>
            <w:tcW w:w="5520" w:type="dxa"/>
            <w:vAlign w:val="center"/>
          </w:tcPr>
          <w:p w:rsidR="00DF5213" w:rsidRPr="00F530C1" w:rsidRDefault="00DF5213" w:rsidP="00D230E0">
            <w:pPr>
              <w:autoSpaceDE w:val="0"/>
              <w:autoSpaceDN w:val="0"/>
              <w:adjustRightInd w:val="0"/>
              <w:spacing w:line="276" w:lineRule="auto"/>
              <w:contextualSpacing/>
              <w:jc w:val="both"/>
              <w:rPr>
                <w:rFonts w:ascii="Times New Roman" w:hAnsi="Times New Roman"/>
                <w:b/>
                <w:bCs/>
                <w:sz w:val="26"/>
                <w:szCs w:val="26"/>
              </w:rPr>
            </w:pPr>
            <w:r w:rsidRPr="00F530C1">
              <w:rPr>
                <w:rFonts w:ascii="Times New Roman" w:eastAsia="TimesNewRomanPS-BoldMT" w:hAnsi="Times New Roman"/>
                <w:b/>
                <w:bCs/>
                <w:i/>
                <w:sz w:val="26"/>
                <w:szCs w:val="26"/>
                <w:u w:val="single"/>
              </w:rPr>
              <w:t>Chương 2</w:t>
            </w:r>
            <w:r w:rsidRPr="00F530C1">
              <w:rPr>
                <w:rFonts w:ascii="Times New Roman" w:eastAsia="TimesNewRomanPS-BoldMT" w:hAnsi="Times New Roman"/>
                <w:b/>
                <w:bCs/>
                <w:sz w:val="26"/>
                <w:szCs w:val="26"/>
              </w:rPr>
              <w:t xml:space="preserve">: </w:t>
            </w:r>
            <w:r w:rsidRPr="00F530C1">
              <w:rPr>
                <w:rFonts w:ascii="Times New Roman" w:hAnsi="Times New Roman"/>
                <w:b/>
                <w:bCs/>
                <w:sz w:val="26"/>
                <w:szCs w:val="26"/>
              </w:rPr>
              <w:t>TÀI CHÍNH CÔNG VÀ CHÍNH SÁCH TÀI KHÓA</w:t>
            </w:r>
          </w:p>
          <w:p w:rsidR="00DF5213" w:rsidRPr="00F530C1" w:rsidRDefault="00DF5213" w:rsidP="00D230E0">
            <w:pPr>
              <w:autoSpaceDE w:val="0"/>
              <w:autoSpaceDN w:val="0"/>
              <w:adjustRightInd w:val="0"/>
              <w:spacing w:line="276" w:lineRule="auto"/>
              <w:contextualSpacing/>
              <w:jc w:val="both"/>
              <w:rPr>
                <w:rFonts w:ascii="Times New Roman" w:hAnsi="Times New Roman"/>
                <w:sz w:val="26"/>
                <w:szCs w:val="26"/>
              </w:rPr>
            </w:pPr>
            <w:r w:rsidRPr="00F530C1">
              <w:rPr>
                <w:rFonts w:ascii="Times New Roman" w:hAnsi="Times New Roman"/>
                <w:sz w:val="26"/>
                <w:szCs w:val="26"/>
              </w:rPr>
              <w:t>1 Những vấn đề chung về tài chính công</w:t>
            </w:r>
          </w:p>
          <w:p w:rsidR="00DF5213" w:rsidRPr="00F530C1" w:rsidRDefault="00DF5213" w:rsidP="00D230E0">
            <w:pPr>
              <w:autoSpaceDE w:val="0"/>
              <w:autoSpaceDN w:val="0"/>
              <w:adjustRightInd w:val="0"/>
              <w:spacing w:line="276" w:lineRule="auto"/>
              <w:contextualSpacing/>
              <w:jc w:val="both"/>
              <w:rPr>
                <w:rFonts w:ascii="Times New Roman" w:hAnsi="Times New Roman"/>
                <w:sz w:val="26"/>
                <w:szCs w:val="26"/>
              </w:rPr>
            </w:pPr>
            <w:r w:rsidRPr="00F530C1">
              <w:rPr>
                <w:rFonts w:ascii="Times New Roman" w:hAnsi="Times New Roman"/>
                <w:sz w:val="26"/>
                <w:szCs w:val="26"/>
              </w:rPr>
              <w:t>2 Hoạt động ngân sách Nhà nước</w:t>
            </w:r>
          </w:p>
          <w:p w:rsidR="00DF5213" w:rsidRPr="00F530C1" w:rsidRDefault="00DF5213" w:rsidP="00D230E0">
            <w:pPr>
              <w:autoSpaceDE w:val="0"/>
              <w:autoSpaceDN w:val="0"/>
              <w:adjustRightInd w:val="0"/>
              <w:spacing w:line="276" w:lineRule="auto"/>
              <w:contextualSpacing/>
              <w:jc w:val="both"/>
              <w:rPr>
                <w:rFonts w:ascii="Times New Roman" w:hAnsi="Times New Roman"/>
                <w:sz w:val="26"/>
                <w:szCs w:val="26"/>
                <w:lang w:val="vi-VN"/>
              </w:rPr>
            </w:pPr>
            <w:r w:rsidRPr="00F530C1">
              <w:rPr>
                <w:rFonts w:ascii="Times New Roman" w:hAnsi="Times New Roman"/>
                <w:sz w:val="26"/>
                <w:szCs w:val="26"/>
              </w:rPr>
              <w:t>3 Các định chế ngoài Ngân sách</w:t>
            </w:r>
          </w:p>
          <w:p w:rsidR="00DF5213" w:rsidRPr="00F530C1" w:rsidRDefault="00DF5213" w:rsidP="00D230E0">
            <w:pPr>
              <w:autoSpaceDE w:val="0"/>
              <w:autoSpaceDN w:val="0"/>
              <w:adjustRightInd w:val="0"/>
              <w:spacing w:line="276" w:lineRule="auto"/>
              <w:contextualSpacing/>
              <w:jc w:val="both"/>
              <w:rPr>
                <w:rFonts w:ascii="Times New Roman" w:eastAsia="TimesNewRomanPS-BoldMT" w:hAnsi="Times New Roman"/>
                <w:bCs/>
                <w:sz w:val="26"/>
                <w:szCs w:val="26"/>
                <w:lang w:val="vi-VN"/>
              </w:rPr>
            </w:pPr>
            <w:r w:rsidRPr="00F530C1">
              <w:rPr>
                <w:rFonts w:ascii="Times New Roman" w:hAnsi="Times New Roman"/>
                <w:sz w:val="26"/>
                <w:szCs w:val="26"/>
              </w:rPr>
              <w:t>4 Chính sách tài khóa</w:t>
            </w:r>
          </w:p>
        </w:tc>
        <w:tc>
          <w:tcPr>
            <w:tcW w:w="795" w:type="dxa"/>
            <w:vAlign w:val="center"/>
          </w:tcPr>
          <w:p w:rsidR="00DF5213" w:rsidRPr="00F530C1" w:rsidRDefault="00DF5213" w:rsidP="00D230E0">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6</w:t>
            </w:r>
          </w:p>
        </w:tc>
        <w:tc>
          <w:tcPr>
            <w:tcW w:w="924" w:type="dxa"/>
            <w:vAlign w:val="center"/>
          </w:tcPr>
          <w:p w:rsidR="00DF5213" w:rsidRPr="00F530C1" w:rsidRDefault="00DF5213" w:rsidP="00D230E0">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6</w:t>
            </w:r>
          </w:p>
        </w:tc>
        <w:tc>
          <w:tcPr>
            <w:tcW w:w="806" w:type="dxa"/>
            <w:vAlign w:val="center"/>
          </w:tcPr>
          <w:p w:rsidR="00DF5213" w:rsidRPr="00F530C1" w:rsidRDefault="00DF5213" w:rsidP="00D230E0">
            <w:pPr>
              <w:spacing w:line="276" w:lineRule="auto"/>
              <w:contextualSpacing/>
              <w:jc w:val="both"/>
              <w:rPr>
                <w:rFonts w:ascii="Times New Roman" w:hAnsi="Times New Roman"/>
                <w:bCs/>
                <w:sz w:val="26"/>
                <w:szCs w:val="26"/>
                <w:lang w:val="nl-NL"/>
              </w:rPr>
            </w:pPr>
          </w:p>
        </w:tc>
        <w:tc>
          <w:tcPr>
            <w:tcW w:w="823" w:type="dxa"/>
          </w:tcPr>
          <w:p w:rsidR="00DF5213" w:rsidRPr="00F530C1" w:rsidRDefault="00DF5213" w:rsidP="00D230E0">
            <w:pPr>
              <w:autoSpaceDE w:val="0"/>
              <w:autoSpaceDN w:val="0"/>
              <w:adjustRightInd w:val="0"/>
              <w:spacing w:line="276" w:lineRule="auto"/>
              <w:contextualSpacing/>
              <w:jc w:val="both"/>
              <w:rPr>
                <w:rFonts w:ascii="Times New Roman" w:eastAsia="TimesNewRomanPS-BoldMT" w:hAnsi="Times New Roman"/>
                <w:b/>
                <w:bCs/>
                <w:sz w:val="26"/>
                <w:szCs w:val="26"/>
              </w:rPr>
            </w:pPr>
          </w:p>
        </w:tc>
      </w:tr>
      <w:tr w:rsidR="00DF5213" w:rsidRPr="00F530C1" w:rsidTr="00D230E0">
        <w:tc>
          <w:tcPr>
            <w:tcW w:w="708" w:type="dxa"/>
          </w:tcPr>
          <w:p w:rsidR="00DF5213" w:rsidRPr="00F530C1" w:rsidRDefault="00DF5213" w:rsidP="00D230E0">
            <w:pPr>
              <w:autoSpaceDE w:val="0"/>
              <w:autoSpaceDN w:val="0"/>
              <w:adjustRightInd w:val="0"/>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III</w:t>
            </w:r>
          </w:p>
        </w:tc>
        <w:tc>
          <w:tcPr>
            <w:tcW w:w="5520" w:type="dxa"/>
            <w:vAlign w:val="center"/>
          </w:tcPr>
          <w:p w:rsidR="00DF5213" w:rsidRPr="00F530C1" w:rsidRDefault="00DF5213" w:rsidP="00D230E0">
            <w:pPr>
              <w:spacing w:line="276" w:lineRule="auto"/>
              <w:contextualSpacing/>
              <w:jc w:val="both"/>
              <w:rPr>
                <w:rFonts w:ascii="Times New Roman" w:hAnsi="Times New Roman"/>
                <w:b/>
                <w:bCs/>
                <w:sz w:val="26"/>
                <w:szCs w:val="26"/>
              </w:rPr>
            </w:pPr>
            <w:r w:rsidRPr="00F530C1">
              <w:rPr>
                <w:rFonts w:ascii="Times New Roman" w:eastAsia="TimesNewRomanPS-BoldMT" w:hAnsi="Times New Roman"/>
                <w:b/>
                <w:bCs/>
                <w:i/>
                <w:sz w:val="26"/>
                <w:szCs w:val="26"/>
                <w:u w:val="single"/>
              </w:rPr>
              <w:t>Chương 3</w:t>
            </w:r>
            <w:r w:rsidRPr="00F530C1">
              <w:rPr>
                <w:rFonts w:ascii="Times New Roman" w:eastAsia="TimesNewRomanPS-BoldMT" w:hAnsi="Times New Roman"/>
                <w:b/>
                <w:bCs/>
                <w:sz w:val="26"/>
                <w:szCs w:val="26"/>
                <w:u w:val="single"/>
              </w:rPr>
              <w:t xml:space="preserve">: </w:t>
            </w:r>
            <w:r w:rsidRPr="00F530C1">
              <w:rPr>
                <w:rFonts w:ascii="Times New Roman" w:hAnsi="Times New Roman"/>
                <w:b/>
                <w:bCs/>
                <w:sz w:val="26"/>
                <w:szCs w:val="26"/>
              </w:rPr>
              <w:t>TÀI CHÍNH DOANH NGHIỆP</w:t>
            </w:r>
          </w:p>
          <w:p w:rsidR="00DF5213" w:rsidRPr="00F530C1" w:rsidRDefault="00DF5213" w:rsidP="00D230E0">
            <w:pPr>
              <w:autoSpaceDE w:val="0"/>
              <w:autoSpaceDN w:val="0"/>
              <w:adjustRightInd w:val="0"/>
              <w:spacing w:line="276" w:lineRule="auto"/>
              <w:contextualSpacing/>
              <w:jc w:val="both"/>
              <w:rPr>
                <w:rFonts w:ascii="Times New Roman" w:hAnsi="Times New Roman"/>
                <w:sz w:val="26"/>
                <w:szCs w:val="26"/>
                <w:lang w:val="vi-VN"/>
              </w:rPr>
            </w:pPr>
            <w:r w:rsidRPr="00F530C1">
              <w:rPr>
                <w:rFonts w:ascii="Times New Roman" w:hAnsi="Times New Roman"/>
                <w:sz w:val="26"/>
                <w:szCs w:val="26"/>
              </w:rPr>
              <w:t xml:space="preserve">1 Một số khái niệm cơ bản </w:t>
            </w:r>
          </w:p>
          <w:p w:rsidR="00DF5213" w:rsidRPr="00F530C1" w:rsidRDefault="00DF5213" w:rsidP="00D230E0">
            <w:pPr>
              <w:autoSpaceDE w:val="0"/>
              <w:autoSpaceDN w:val="0"/>
              <w:adjustRightInd w:val="0"/>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2 Cấu trúc tài chính doanh nghiệp.</w:t>
            </w:r>
          </w:p>
          <w:p w:rsidR="00DF5213" w:rsidRPr="00F530C1" w:rsidRDefault="00DF5213" w:rsidP="00D230E0">
            <w:pPr>
              <w:autoSpaceDE w:val="0"/>
              <w:autoSpaceDN w:val="0"/>
              <w:adjustRightInd w:val="0"/>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3 Nội dung của tài chính doanh nghiệp</w:t>
            </w:r>
          </w:p>
          <w:p w:rsidR="00DF5213" w:rsidRPr="00F530C1" w:rsidRDefault="00DF5213" w:rsidP="00D230E0">
            <w:pPr>
              <w:autoSpaceDE w:val="0"/>
              <w:autoSpaceDN w:val="0"/>
              <w:adjustRightInd w:val="0"/>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4 Thu nhập và phân phối lợi nhuận của doanh nghiệp</w:t>
            </w:r>
          </w:p>
        </w:tc>
        <w:tc>
          <w:tcPr>
            <w:tcW w:w="795" w:type="dxa"/>
            <w:vAlign w:val="center"/>
          </w:tcPr>
          <w:p w:rsidR="00DF5213" w:rsidRPr="00F530C1" w:rsidRDefault="00DF5213" w:rsidP="00D230E0">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9</w:t>
            </w:r>
          </w:p>
        </w:tc>
        <w:tc>
          <w:tcPr>
            <w:tcW w:w="924" w:type="dxa"/>
            <w:vAlign w:val="center"/>
          </w:tcPr>
          <w:p w:rsidR="00DF5213" w:rsidRPr="00F530C1" w:rsidRDefault="00DF5213" w:rsidP="00D230E0">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8</w:t>
            </w:r>
          </w:p>
        </w:tc>
        <w:tc>
          <w:tcPr>
            <w:tcW w:w="806" w:type="dxa"/>
            <w:vAlign w:val="center"/>
          </w:tcPr>
          <w:p w:rsidR="00DF5213" w:rsidRPr="00F530C1" w:rsidRDefault="00DF5213" w:rsidP="00D230E0">
            <w:pPr>
              <w:spacing w:line="276" w:lineRule="auto"/>
              <w:contextualSpacing/>
              <w:jc w:val="both"/>
              <w:rPr>
                <w:rFonts w:ascii="Times New Roman" w:hAnsi="Times New Roman"/>
                <w:bCs/>
                <w:sz w:val="26"/>
                <w:szCs w:val="26"/>
                <w:lang w:val="nl-NL"/>
              </w:rPr>
            </w:pPr>
          </w:p>
        </w:tc>
        <w:tc>
          <w:tcPr>
            <w:tcW w:w="823" w:type="dxa"/>
            <w:vAlign w:val="center"/>
          </w:tcPr>
          <w:p w:rsidR="00DF5213" w:rsidRPr="00F530C1" w:rsidRDefault="00DF5213" w:rsidP="00D230E0">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1</w:t>
            </w:r>
          </w:p>
        </w:tc>
      </w:tr>
      <w:tr w:rsidR="00DF5213" w:rsidRPr="00F530C1" w:rsidTr="00D230E0">
        <w:tc>
          <w:tcPr>
            <w:tcW w:w="708" w:type="dxa"/>
          </w:tcPr>
          <w:p w:rsidR="00DF5213" w:rsidRPr="00F530C1" w:rsidRDefault="00DF5213" w:rsidP="00D230E0">
            <w:pPr>
              <w:autoSpaceDE w:val="0"/>
              <w:autoSpaceDN w:val="0"/>
              <w:adjustRightInd w:val="0"/>
              <w:spacing w:line="276" w:lineRule="auto"/>
              <w:contextualSpacing/>
              <w:jc w:val="both"/>
              <w:rPr>
                <w:rFonts w:ascii="Times New Roman" w:eastAsia="TimesNewRomanPSMT" w:hAnsi="Times New Roman"/>
                <w:bCs/>
                <w:sz w:val="26"/>
                <w:szCs w:val="26"/>
              </w:rPr>
            </w:pPr>
            <w:r w:rsidRPr="00F530C1">
              <w:rPr>
                <w:rFonts w:ascii="Times New Roman" w:eastAsia="TimesNewRomanPSMT" w:hAnsi="Times New Roman"/>
                <w:bCs/>
                <w:sz w:val="26"/>
                <w:szCs w:val="26"/>
              </w:rPr>
              <w:t>IV</w:t>
            </w:r>
          </w:p>
        </w:tc>
        <w:tc>
          <w:tcPr>
            <w:tcW w:w="5520" w:type="dxa"/>
            <w:vAlign w:val="center"/>
          </w:tcPr>
          <w:p w:rsidR="00DF5213" w:rsidRPr="00F530C1" w:rsidRDefault="00DF5213" w:rsidP="00D230E0">
            <w:pPr>
              <w:autoSpaceDE w:val="0"/>
              <w:autoSpaceDN w:val="0"/>
              <w:adjustRightInd w:val="0"/>
              <w:spacing w:line="276" w:lineRule="auto"/>
              <w:contextualSpacing/>
              <w:jc w:val="both"/>
              <w:rPr>
                <w:rFonts w:ascii="Times New Roman" w:eastAsia="TimesNewRomanPSMT" w:hAnsi="Times New Roman"/>
                <w:b/>
                <w:bCs/>
                <w:sz w:val="26"/>
                <w:szCs w:val="26"/>
              </w:rPr>
            </w:pPr>
            <w:r w:rsidRPr="00F530C1">
              <w:rPr>
                <w:rFonts w:ascii="Times New Roman" w:eastAsia="TimesNewRomanPSMT" w:hAnsi="Times New Roman"/>
                <w:b/>
                <w:bCs/>
                <w:i/>
                <w:sz w:val="26"/>
                <w:szCs w:val="26"/>
                <w:u w:val="single"/>
              </w:rPr>
              <w:t>Chương 4</w:t>
            </w:r>
            <w:r w:rsidRPr="00F530C1">
              <w:rPr>
                <w:rFonts w:ascii="Times New Roman" w:eastAsia="TimesNewRomanPSMT" w:hAnsi="Times New Roman"/>
                <w:b/>
                <w:bCs/>
                <w:sz w:val="26"/>
                <w:szCs w:val="26"/>
              </w:rPr>
              <w:t xml:space="preserve">: </w:t>
            </w:r>
            <w:r w:rsidRPr="00F530C1">
              <w:rPr>
                <w:rFonts w:ascii="Times New Roman" w:hAnsi="Times New Roman"/>
                <w:b/>
                <w:bCs/>
                <w:sz w:val="26"/>
                <w:szCs w:val="26"/>
              </w:rPr>
              <w:t>TIỀN TỆ VÀ LƯU THÔNG TIỀN TỆ</w:t>
            </w:r>
          </w:p>
          <w:p w:rsidR="00DF5213" w:rsidRPr="00F530C1" w:rsidRDefault="00DF5213" w:rsidP="00D230E0">
            <w:pPr>
              <w:autoSpaceDE w:val="0"/>
              <w:autoSpaceDN w:val="0"/>
              <w:adjustRightInd w:val="0"/>
              <w:spacing w:line="276" w:lineRule="auto"/>
              <w:contextualSpacing/>
              <w:jc w:val="both"/>
              <w:rPr>
                <w:rFonts w:ascii="Times New Roman" w:hAnsi="Times New Roman"/>
                <w:sz w:val="26"/>
                <w:szCs w:val="26"/>
              </w:rPr>
            </w:pPr>
            <w:r w:rsidRPr="00F530C1">
              <w:rPr>
                <w:rFonts w:ascii="Times New Roman" w:hAnsi="Times New Roman"/>
                <w:sz w:val="26"/>
                <w:szCs w:val="26"/>
              </w:rPr>
              <w:t>1 Sự ra đời và phát triển của tiền tệ.</w:t>
            </w:r>
          </w:p>
          <w:p w:rsidR="00DF5213" w:rsidRPr="00F530C1" w:rsidRDefault="00DF5213" w:rsidP="00D230E0">
            <w:pPr>
              <w:autoSpaceDE w:val="0"/>
              <w:autoSpaceDN w:val="0"/>
              <w:adjustRightInd w:val="0"/>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2 </w:t>
            </w:r>
            <w:r w:rsidRPr="00F530C1">
              <w:rPr>
                <w:rFonts w:ascii="Times New Roman" w:hAnsi="Times New Roman"/>
                <w:sz w:val="26"/>
                <w:szCs w:val="26"/>
                <w:lang w:val="vi-VN"/>
              </w:rPr>
              <w:t>Bản chất</w:t>
            </w:r>
            <w:r w:rsidRPr="00F530C1">
              <w:rPr>
                <w:rFonts w:ascii="Times New Roman" w:hAnsi="Times New Roman"/>
                <w:sz w:val="26"/>
                <w:szCs w:val="26"/>
              </w:rPr>
              <w:t xml:space="preserve"> và chức năng của tiền tệ</w:t>
            </w:r>
          </w:p>
          <w:p w:rsidR="00DF5213" w:rsidRPr="00F530C1" w:rsidRDefault="00DF5213" w:rsidP="00D230E0">
            <w:pPr>
              <w:autoSpaceDE w:val="0"/>
              <w:autoSpaceDN w:val="0"/>
              <w:adjustRightInd w:val="0"/>
              <w:spacing w:line="276" w:lineRule="auto"/>
              <w:contextualSpacing/>
              <w:jc w:val="both"/>
              <w:rPr>
                <w:rFonts w:ascii="Times New Roman" w:hAnsi="Times New Roman"/>
                <w:sz w:val="26"/>
                <w:szCs w:val="26"/>
                <w:lang w:val="vi-VN"/>
              </w:rPr>
            </w:pPr>
            <w:r w:rsidRPr="00F530C1">
              <w:rPr>
                <w:rFonts w:ascii="Times New Roman" w:hAnsi="Times New Roman"/>
                <w:sz w:val="26"/>
                <w:szCs w:val="26"/>
              </w:rPr>
              <w:t>3 Các chế độ tiền tệ.</w:t>
            </w:r>
          </w:p>
          <w:p w:rsidR="00DF5213" w:rsidRPr="00F530C1" w:rsidRDefault="00DF5213" w:rsidP="00D230E0">
            <w:pPr>
              <w:autoSpaceDE w:val="0"/>
              <w:autoSpaceDN w:val="0"/>
              <w:adjustRightInd w:val="0"/>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4 Các học thuyết tiền tệ.</w:t>
            </w:r>
          </w:p>
          <w:p w:rsidR="00DF5213" w:rsidRPr="00F530C1" w:rsidRDefault="00DF5213" w:rsidP="00D230E0">
            <w:pPr>
              <w:autoSpaceDE w:val="0"/>
              <w:autoSpaceDN w:val="0"/>
              <w:adjustRightInd w:val="0"/>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 xml:space="preserve">5 Cung và cầu tiền tệ. </w:t>
            </w:r>
          </w:p>
          <w:p w:rsidR="00DF5213" w:rsidRPr="00F530C1" w:rsidRDefault="00DF5213" w:rsidP="00D230E0">
            <w:pPr>
              <w:autoSpaceDE w:val="0"/>
              <w:autoSpaceDN w:val="0"/>
              <w:adjustRightInd w:val="0"/>
              <w:spacing w:line="276" w:lineRule="auto"/>
              <w:contextualSpacing/>
              <w:jc w:val="both"/>
              <w:rPr>
                <w:rFonts w:ascii="Times New Roman" w:eastAsia="TimesNewRomanPSMT" w:hAnsi="Times New Roman"/>
                <w:sz w:val="26"/>
                <w:szCs w:val="26"/>
                <w:lang w:val="vi-VN"/>
              </w:rPr>
            </w:pPr>
            <w:r w:rsidRPr="00F530C1">
              <w:rPr>
                <w:rFonts w:ascii="Times New Roman" w:hAnsi="Times New Roman"/>
                <w:sz w:val="26"/>
                <w:szCs w:val="26"/>
              </w:rPr>
              <w:t xml:space="preserve">6 Lạm phát. </w:t>
            </w:r>
          </w:p>
        </w:tc>
        <w:tc>
          <w:tcPr>
            <w:tcW w:w="795" w:type="dxa"/>
            <w:vAlign w:val="center"/>
          </w:tcPr>
          <w:p w:rsidR="00DF5213" w:rsidRPr="00F530C1" w:rsidRDefault="00DF5213" w:rsidP="00D230E0">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6</w:t>
            </w:r>
          </w:p>
        </w:tc>
        <w:tc>
          <w:tcPr>
            <w:tcW w:w="924" w:type="dxa"/>
            <w:vAlign w:val="center"/>
          </w:tcPr>
          <w:p w:rsidR="00DF5213" w:rsidRPr="00F530C1" w:rsidRDefault="00DF5213" w:rsidP="00D230E0">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6</w:t>
            </w:r>
          </w:p>
        </w:tc>
        <w:tc>
          <w:tcPr>
            <w:tcW w:w="806" w:type="dxa"/>
            <w:vAlign w:val="center"/>
          </w:tcPr>
          <w:p w:rsidR="00DF5213" w:rsidRPr="00F530C1" w:rsidRDefault="00DF5213" w:rsidP="00D230E0">
            <w:pPr>
              <w:spacing w:line="276" w:lineRule="auto"/>
              <w:contextualSpacing/>
              <w:jc w:val="both"/>
              <w:rPr>
                <w:rFonts w:ascii="Times New Roman" w:hAnsi="Times New Roman"/>
                <w:bCs/>
                <w:sz w:val="26"/>
                <w:szCs w:val="26"/>
                <w:lang w:val="nl-NL"/>
              </w:rPr>
            </w:pPr>
          </w:p>
        </w:tc>
        <w:tc>
          <w:tcPr>
            <w:tcW w:w="823" w:type="dxa"/>
          </w:tcPr>
          <w:p w:rsidR="00DF5213" w:rsidRPr="00F530C1" w:rsidRDefault="00DF5213" w:rsidP="00D230E0">
            <w:pPr>
              <w:spacing w:line="276" w:lineRule="auto"/>
              <w:contextualSpacing/>
              <w:jc w:val="both"/>
              <w:rPr>
                <w:rFonts w:ascii="Times New Roman" w:hAnsi="Times New Roman"/>
                <w:bCs/>
                <w:sz w:val="26"/>
                <w:szCs w:val="26"/>
                <w:lang w:val="nl-NL"/>
              </w:rPr>
            </w:pPr>
          </w:p>
        </w:tc>
      </w:tr>
      <w:tr w:rsidR="00DF5213" w:rsidRPr="00F530C1" w:rsidTr="00D230E0">
        <w:tc>
          <w:tcPr>
            <w:tcW w:w="708" w:type="dxa"/>
          </w:tcPr>
          <w:p w:rsidR="00DF5213" w:rsidRPr="00F530C1" w:rsidRDefault="00DF5213" w:rsidP="00D230E0">
            <w:pPr>
              <w:autoSpaceDE w:val="0"/>
              <w:autoSpaceDN w:val="0"/>
              <w:adjustRightInd w:val="0"/>
              <w:spacing w:line="276" w:lineRule="auto"/>
              <w:contextualSpacing/>
              <w:jc w:val="both"/>
              <w:rPr>
                <w:rFonts w:ascii="Times New Roman" w:eastAsia="TimesNewRomanPSMT" w:hAnsi="Times New Roman"/>
                <w:bCs/>
                <w:sz w:val="26"/>
                <w:szCs w:val="26"/>
              </w:rPr>
            </w:pPr>
            <w:r w:rsidRPr="00F530C1">
              <w:rPr>
                <w:rFonts w:ascii="Times New Roman" w:eastAsia="TimesNewRomanPSMT" w:hAnsi="Times New Roman"/>
                <w:bCs/>
                <w:sz w:val="26"/>
                <w:szCs w:val="26"/>
              </w:rPr>
              <w:t>V</w:t>
            </w:r>
          </w:p>
        </w:tc>
        <w:tc>
          <w:tcPr>
            <w:tcW w:w="5520" w:type="dxa"/>
            <w:vAlign w:val="center"/>
          </w:tcPr>
          <w:p w:rsidR="00DF5213" w:rsidRPr="00F530C1" w:rsidRDefault="00DF5213" w:rsidP="00D230E0">
            <w:pPr>
              <w:autoSpaceDE w:val="0"/>
              <w:autoSpaceDN w:val="0"/>
              <w:adjustRightInd w:val="0"/>
              <w:spacing w:line="276" w:lineRule="auto"/>
              <w:contextualSpacing/>
              <w:jc w:val="both"/>
              <w:rPr>
                <w:rFonts w:ascii="Times New Roman" w:hAnsi="Times New Roman"/>
                <w:b/>
                <w:bCs/>
                <w:sz w:val="26"/>
                <w:szCs w:val="26"/>
              </w:rPr>
            </w:pPr>
            <w:r w:rsidRPr="00F530C1">
              <w:rPr>
                <w:rFonts w:ascii="Times New Roman" w:eastAsia="TimesNewRomanPSMT" w:hAnsi="Times New Roman"/>
                <w:b/>
                <w:bCs/>
                <w:i/>
                <w:sz w:val="26"/>
                <w:szCs w:val="26"/>
                <w:u w:val="single"/>
              </w:rPr>
              <w:t>Chương 5</w:t>
            </w:r>
            <w:r w:rsidRPr="00F530C1">
              <w:rPr>
                <w:rFonts w:ascii="Times New Roman" w:eastAsia="TimesNewRomanPSMT" w:hAnsi="Times New Roman"/>
                <w:b/>
                <w:bCs/>
                <w:sz w:val="26"/>
                <w:szCs w:val="26"/>
              </w:rPr>
              <w:t xml:space="preserve">: </w:t>
            </w:r>
            <w:r w:rsidRPr="00F530C1">
              <w:rPr>
                <w:rFonts w:ascii="Times New Roman" w:hAnsi="Times New Roman"/>
                <w:b/>
                <w:bCs/>
                <w:sz w:val="26"/>
                <w:szCs w:val="26"/>
              </w:rPr>
              <w:t>CÁC ĐỊNH CHẾ TÀI CHÍNH TRUNG GIAN</w:t>
            </w:r>
          </w:p>
          <w:p w:rsidR="00DF5213" w:rsidRPr="00F530C1" w:rsidRDefault="00DF5213" w:rsidP="00D230E0">
            <w:pPr>
              <w:autoSpaceDE w:val="0"/>
              <w:autoSpaceDN w:val="0"/>
              <w:adjustRightInd w:val="0"/>
              <w:spacing w:line="276" w:lineRule="auto"/>
              <w:contextualSpacing/>
              <w:jc w:val="both"/>
              <w:rPr>
                <w:rFonts w:ascii="Times New Roman" w:hAnsi="Times New Roman"/>
                <w:sz w:val="26"/>
                <w:szCs w:val="26"/>
              </w:rPr>
            </w:pPr>
            <w:r w:rsidRPr="00F530C1">
              <w:rPr>
                <w:rFonts w:ascii="Times New Roman" w:hAnsi="Times New Roman"/>
                <w:sz w:val="26"/>
                <w:szCs w:val="26"/>
              </w:rPr>
              <w:t>1. Khái niệm và đặc điểm của các định chế tài chính trung gian</w:t>
            </w:r>
          </w:p>
          <w:p w:rsidR="00DF5213" w:rsidRPr="00F530C1" w:rsidRDefault="00DF5213" w:rsidP="00D230E0">
            <w:pPr>
              <w:autoSpaceDE w:val="0"/>
              <w:autoSpaceDN w:val="0"/>
              <w:adjustRightInd w:val="0"/>
              <w:spacing w:line="276" w:lineRule="auto"/>
              <w:contextualSpacing/>
              <w:jc w:val="both"/>
              <w:rPr>
                <w:rFonts w:ascii="Times New Roman" w:hAnsi="Times New Roman"/>
                <w:sz w:val="26"/>
                <w:szCs w:val="26"/>
              </w:rPr>
            </w:pPr>
            <w:r w:rsidRPr="00F530C1">
              <w:rPr>
                <w:rFonts w:ascii="Times New Roman" w:hAnsi="Times New Roman"/>
                <w:sz w:val="26"/>
                <w:szCs w:val="26"/>
              </w:rPr>
              <w:t>2. Phân loại các định chế tài chính trung gian</w:t>
            </w:r>
          </w:p>
          <w:p w:rsidR="00DF5213" w:rsidRPr="00F530C1" w:rsidRDefault="00DF5213" w:rsidP="00D230E0">
            <w:pPr>
              <w:autoSpaceDE w:val="0"/>
              <w:autoSpaceDN w:val="0"/>
              <w:adjustRightInd w:val="0"/>
              <w:spacing w:line="276" w:lineRule="auto"/>
              <w:contextualSpacing/>
              <w:jc w:val="both"/>
              <w:rPr>
                <w:rFonts w:ascii="Times New Roman" w:hAnsi="Times New Roman"/>
                <w:sz w:val="26"/>
                <w:szCs w:val="26"/>
              </w:rPr>
            </w:pPr>
            <w:r w:rsidRPr="00F530C1">
              <w:rPr>
                <w:rFonts w:ascii="Times New Roman" w:hAnsi="Times New Roman"/>
                <w:sz w:val="26"/>
                <w:szCs w:val="26"/>
              </w:rPr>
              <w:lastRenderedPageBreak/>
              <w:t>3. Vai trò của các định chế tài chính trung gian trong nền kinh tế thị trường</w:t>
            </w:r>
          </w:p>
          <w:p w:rsidR="00DF5213" w:rsidRPr="00F530C1" w:rsidRDefault="00DF5213" w:rsidP="00D230E0">
            <w:pPr>
              <w:autoSpaceDE w:val="0"/>
              <w:autoSpaceDN w:val="0"/>
              <w:adjustRightInd w:val="0"/>
              <w:spacing w:line="276" w:lineRule="auto"/>
              <w:contextualSpacing/>
              <w:jc w:val="both"/>
              <w:rPr>
                <w:rFonts w:ascii="Times New Roman" w:hAnsi="Times New Roman"/>
                <w:sz w:val="26"/>
                <w:szCs w:val="26"/>
              </w:rPr>
            </w:pPr>
            <w:r w:rsidRPr="00F530C1">
              <w:rPr>
                <w:rFonts w:ascii="Times New Roman" w:hAnsi="Times New Roman"/>
                <w:sz w:val="26"/>
                <w:szCs w:val="26"/>
              </w:rPr>
              <w:t>4. Giới thiệu một số trung gian tài chính</w:t>
            </w:r>
          </w:p>
          <w:p w:rsidR="00DF5213" w:rsidRPr="00F530C1" w:rsidRDefault="00DF5213" w:rsidP="00D230E0">
            <w:pPr>
              <w:autoSpaceDE w:val="0"/>
              <w:autoSpaceDN w:val="0"/>
              <w:adjustRightInd w:val="0"/>
              <w:spacing w:line="276" w:lineRule="auto"/>
              <w:contextualSpacing/>
              <w:jc w:val="both"/>
              <w:rPr>
                <w:rFonts w:ascii="Times New Roman" w:hAnsi="Times New Roman"/>
                <w:sz w:val="26"/>
                <w:szCs w:val="26"/>
              </w:rPr>
            </w:pPr>
            <w:r w:rsidRPr="00F530C1">
              <w:rPr>
                <w:rFonts w:ascii="Times New Roman" w:hAnsi="Times New Roman"/>
                <w:sz w:val="26"/>
                <w:szCs w:val="26"/>
              </w:rPr>
              <w:t>5. Lãi suất tín dụng</w:t>
            </w:r>
          </w:p>
          <w:p w:rsidR="00DF5213" w:rsidRPr="00F530C1" w:rsidRDefault="00DF5213" w:rsidP="00D230E0">
            <w:pPr>
              <w:autoSpaceDE w:val="0"/>
              <w:autoSpaceDN w:val="0"/>
              <w:adjustRightInd w:val="0"/>
              <w:spacing w:line="276" w:lineRule="auto"/>
              <w:contextualSpacing/>
              <w:jc w:val="both"/>
              <w:rPr>
                <w:rFonts w:ascii="Times New Roman" w:hAnsi="Times New Roman"/>
                <w:sz w:val="26"/>
                <w:szCs w:val="26"/>
                <w:lang w:val="nl-NL"/>
              </w:rPr>
            </w:pPr>
            <w:r w:rsidRPr="00F530C1">
              <w:rPr>
                <w:rFonts w:ascii="Times New Roman" w:hAnsi="Times New Roman"/>
                <w:sz w:val="26"/>
                <w:szCs w:val="26"/>
              </w:rPr>
              <w:t>6. Các nhân tố ảnh hưởng đến lãi suất</w:t>
            </w:r>
          </w:p>
        </w:tc>
        <w:tc>
          <w:tcPr>
            <w:tcW w:w="795" w:type="dxa"/>
            <w:vAlign w:val="center"/>
          </w:tcPr>
          <w:p w:rsidR="00DF5213" w:rsidRPr="00F530C1" w:rsidRDefault="00DF5213" w:rsidP="00D230E0">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lastRenderedPageBreak/>
              <w:t>7</w:t>
            </w:r>
          </w:p>
        </w:tc>
        <w:tc>
          <w:tcPr>
            <w:tcW w:w="924" w:type="dxa"/>
            <w:vAlign w:val="center"/>
          </w:tcPr>
          <w:p w:rsidR="00DF5213" w:rsidRPr="00F530C1" w:rsidRDefault="00DF5213" w:rsidP="00D230E0">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7</w:t>
            </w:r>
          </w:p>
        </w:tc>
        <w:tc>
          <w:tcPr>
            <w:tcW w:w="806" w:type="dxa"/>
            <w:vAlign w:val="center"/>
          </w:tcPr>
          <w:p w:rsidR="00DF5213" w:rsidRPr="00F530C1" w:rsidRDefault="00DF5213" w:rsidP="00D230E0">
            <w:pPr>
              <w:spacing w:line="276" w:lineRule="auto"/>
              <w:contextualSpacing/>
              <w:jc w:val="both"/>
              <w:rPr>
                <w:rFonts w:ascii="Times New Roman" w:hAnsi="Times New Roman"/>
                <w:bCs/>
                <w:sz w:val="26"/>
                <w:szCs w:val="26"/>
                <w:lang w:val="nl-NL"/>
              </w:rPr>
            </w:pPr>
          </w:p>
        </w:tc>
        <w:tc>
          <w:tcPr>
            <w:tcW w:w="823" w:type="dxa"/>
            <w:vAlign w:val="center"/>
          </w:tcPr>
          <w:p w:rsidR="00DF5213" w:rsidRPr="00F530C1" w:rsidRDefault="00DF5213" w:rsidP="00D230E0">
            <w:pPr>
              <w:spacing w:line="276" w:lineRule="auto"/>
              <w:contextualSpacing/>
              <w:jc w:val="both"/>
              <w:rPr>
                <w:rFonts w:ascii="Times New Roman" w:hAnsi="Times New Roman"/>
                <w:bCs/>
                <w:sz w:val="26"/>
                <w:szCs w:val="26"/>
                <w:lang w:val="nl-NL"/>
              </w:rPr>
            </w:pPr>
          </w:p>
        </w:tc>
      </w:tr>
      <w:tr w:rsidR="00DF5213" w:rsidRPr="00F530C1" w:rsidTr="00D230E0">
        <w:trPr>
          <w:trHeight w:val="937"/>
        </w:trPr>
        <w:tc>
          <w:tcPr>
            <w:tcW w:w="708" w:type="dxa"/>
          </w:tcPr>
          <w:p w:rsidR="00DF5213" w:rsidRPr="00F530C1" w:rsidRDefault="00DF5213" w:rsidP="00D230E0">
            <w:pPr>
              <w:autoSpaceDE w:val="0"/>
              <w:autoSpaceDN w:val="0"/>
              <w:adjustRightInd w:val="0"/>
              <w:spacing w:line="276" w:lineRule="auto"/>
              <w:contextualSpacing/>
              <w:jc w:val="both"/>
              <w:rPr>
                <w:rFonts w:ascii="Times New Roman" w:eastAsia="TimesNewRomanPSMT" w:hAnsi="Times New Roman"/>
                <w:bCs/>
                <w:sz w:val="26"/>
                <w:szCs w:val="26"/>
              </w:rPr>
            </w:pPr>
            <w:r w:rsidRPr="00F530C1">
              <w:rPr>
                <w:rFonts w:ascii="Times New Roman" w:eastAsia="TimesNewRomanPSMT" w:hAnsi="Times New Roman"/>
                <w:bCs/>
                <w:sz w:val="26"/>
                <w:szCs w:val="26"/>
              </w:rPr>
              <w:lastRenderedPageBreak/>
              <w:t>VI</w:t>
            </w:r>
          </w:p>
        </w:tc>
        <w:tc>
          <w:tcPr>
            <w:tcW w:w="5520" w:type="dxa"/>
            <w:vAlign w:val="center"/>
          </w:tcPr>
          <w:p w:rsidR="00DF5213" w:rsidRPr="00F530C1" w:rsidRDefault="00DF5213" w:rsidP="00D230E0">
            <w:pPr>
              <w:autoSpaceDE w:val="0"/>
              <w:autoSpaceDN w:val="0"/>
              <w:adjustRightInd w:val="0"/>
              <w:spacing w:line="276" w:lineRule="auto"/>
              <w:contextualSpacing/>
              <w:jc w:val="both"/>
              <w:rPr>
                <w:rFonts w:ascii="Times New Roman" w:eastAsia="TimesNewRomanPSMT" w:hAnsi="Times New Roman"/>
                <w:b/>
                <w:bCs/>
                <w:sz w:val="26"/>
                <w:szCs w:val="26"/>
              </w:rPr>
            </w:pPr>
            <w:r w:rsidRPr="00F530C1">
              <w:rPr>
                <w:rFonts w:ascii="Times New Roman" w:eastAsia="TimesNewRomanPSMT" w:hAnsi="Times New Roman"/>
                <w:b/>
                <w:bCs/>
                <w:i/>
                <w:sz w:val="26"/>
                <w:szCs w:val="26"/>
                <w:u w:val="single"/>
              </w:rPr>
              <w:t>Chương 6</w:t>
            </w:r>
            <w:r w:rsidRPr="00F530C1">
              <w:rPr>
                <w:rFonts w:ascii="Times New Roman" w:eastAsia="TimesNewRomanPSMT" w:hAnsi="Times New Roman"/>
                <w:b/>
                <w:bCs/>
                <w:sz w:val="26"/>
                <w:szCs w:val="26"/>
              </w:rPr>
              <w:t xml:space="preserve">: </w:t>
            </w:r>
            <w:r w:rsidRPr="00F530C1">
              <w:rPr>
                <w:rFonts w:ascii="Times New Roman" w:hAnsi="Times New Roman"/>
                <w:b/>
                <w:bCs/>
                <w:sz w:val="26"/>
                <w:szCs w:val="26"/>
              </w:rPr>
              <w:t>NGÂN HÀNG TRUNG ƯƠNG</w:t>
            </w:r>
          </w:p>
          <w:p w:rsidR="00DF5213" w:rsidRPr="00F530C1" w:rsidRDefault="00DF5213" w:rsidP="00D230E0">
            <w:pPr>
              <w:autoSpaceDE w:val="0"/>
              <w:autoSpaceDN w:val="0"/>
              <w:adjustRightInd w:val="0"/>
              <w:spacing w:line="276" w:lineRule="auto"/>
              <w:contextualSpacing/>
              <w:jc w:val="both"/>
              <w:rPr>
                <w:rFonts w:ascii="Times New Roman" w:hAnsi="Times New Roman"/>
                <w:sz w:val="26"/>
                <w:szCs w:val="26"/>
              </w:rPr>
            </w:pPr>
            <w:r w:rsidRPr="00F530C1">
              <w:rPr>
                <w:rFonts w:ascii="Times New Roman" w:hAnsi="Times New Roman"/>
                <w:sz w:val="26"/>
                <w:szCs w:val="26"/>
              </w:rPr>
              <w:t>1. Quá trình ra đời và bản chất của ngân hàng Trung ương</w:t>
            </w:r>
          </w:p>
          <w:p w:rsidR="00DF5213" w:rsidRPr="00F530C1" w:rsidRDefault="00DF5213" w:rsidP="00D230E0">
            <w:pPr>
              <w:autoSpaceDE w:val="0"/>
              <w:autoSpaceDN w:val="0"/>
              <w:adjustRightInd w:val="0"/>
              <w:spacing w:line="276" w:lineRule="auto"/>
              <w:contextualSpacing/>
              <w:jc w:val="both"/>
              <w:rPr>
                <w:rFonts w:ascii="Times New Roman" w:hAnsi="Times New Roman"/>
                <w:sz w:val="26"/>
                <w:szCs w:val="26"/>
              </w:rPr>
            </w:pPr>
            <w:r w:rsidRPr="00F530C1">
              <w:rPr>
                <w:rFonts w:ascii="Times New Roman" w:hAnsi="Times New Roman"/>
                <w:sz w:val="26"/>
                <w:szCs w:val="26"/>
              </w:rPr>
              <w:t>2. Mô hình tổ chức ngân hàng Trung ương</w:t>
            </w:r>
          </w:p>
          <w:p w:rsidR="00DF5213" w:rsidRPr="00F530C1" w:rsidRDefault="00DF5213" w:rsidP="00D230E0">
            <w:pPr>
              <w:autoSpaceDE w:val="0"/>
              <w:autoSpaceDN w:val="0"/>
              <w:adjustRightInd w:val="0"/>
              <w:spacing w:line="276" w:lineRule="auto"/>
              <w:contextualSpacing/>
              <w:jc w:val="both"/>
              <w:rPr>
                <w:rFonts w:ascii="Times New Roman" w:hAnsi="Times New Roman"/>
                <w:sz w:val="26"/>
                <w:szCs w:val="26"/>
              </w:rPr>
            </w:pPr>
            <w:r w:rsidRPr="00F530C1">
              <w:rPr>
                <w:rFonts w:ascii="Times New Roman" w:hAnsi="Times New Roman"/>
                <w:sz w:val="26"/>
                <w:szCs w:val="26"/>
              </w:rPr>
              <w:t>3. Chức năng của ngân hàng Trung ương</w:t>
            </w:r>
          </w:p>
          <w:p w:rsidR="00DF5213" w:rsidRPr="00F530C1" w:rsidRDefault="00DF5213" w:rsidP="00D230E0">
            <w:pPr>
              <w:autoSpaceDE w:val="0"/>
              <w:autoSpaceDN w:val="0"/>
              <w:adjustRightInd w:val="0"/>
              <w:spacing w:line="276" w:lineRule="auto"/>
              <w:contextualSpacing/>
              <w:jc w:val="both"/>
              <w:rPr>
                <w:rFonts w:ascii="Times New Roman" w:hAnsi="Times New Roman"/>
                <w:sz w:val="26"/>
                <w:szCs w:val="26"/>
              </w:rPr>
            </w:pPr>
            <w:r w:rsidRPr="00F530C1">
              <w:rPr>
                <w:rFonts w:ascii="Times New Roman" w:hAnsi="Times New Roman"/>
                <w:sz w:val="26"/>
                <w:szCs w:val="26"/>
              </w:rPr>
              <w:t>4. Chính sách tiền tệ và vai trò của ngân hàng Trung ương</w:t>
            </w:r>
          </w:p>
          <w:p w:rsidR="00DF5213" w:rsidRPr="00F530C1" w:rsidRDefault="00DF5213" w:rsidP="00D230E0">
            <w:pPr>
              <w:autoSpaceDE w:val="0"/>
              <w:autoSpaceDN w:val="0"/>
              <w:adjustRightInd w:val="0"/>
              <w:spacing w:line="276" w:lineRule="auto"/>
              <w:contextualSpacing/>
              <w:jc w:val="both"/>
              <w:rPr>
                <w:rFonts w:ascii="Times New Roman" w:eastAsia="TimesNewRomanPSMT" w:hAnsi="Times New Roman"/>
                <w:sz w:val="26"/>
                <w:szCs w:val="26"/>
              </w:rPr>
            </w:pPr>
            <w:r w:rsidRPr="00F530C1">
              <w:rPr>
                <w:rFonts w:ascii="Times New Roman" w:hAnsi="Times New Roman"/>
                <w:sz w:val="26"/>
                <w:szCs w:val="26"/>
              </w:rPr>
              <w:t>5. Các công cụ của chính sách tiền tệ</w:t>
            </w:r>
          </w:p>
        </w:tc>
        <w:tc>
          <w:tcPr>
            <w:tcW w:w="795" w:type="dxa"/>
            <w:vAlign w:val="center"/>
          </w:tcPr>
          <w:p w:rsidR="00DF5213" w:rsidRPr="00F530C1" w:rsidRDefault="00DF5213" w:rsidP="00D230E0">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6</w:t>
            </w:r>
          </w:p>
        </w:tc>
        <w:tc>
          <w:tcPr>
            <w:tcW w:w="924" w:type="dxa"/>
            <w:vAlign w:val="center"/>
          </w:tcPr>
          <w:p w:rsidR="00DF5213" w:rsidRPr="00F530C1" w:rsidRDefault="00DF5213" w:rsidP="00D230E0">
            <w:pPr>
              <w:spacing w:line="276" w:lineRule="auto"/>
              <w:contextualSpacing/>
              <w:jc w:val="both"/>
              <w:rPr>
                <w:rFonts w:ascii="Times New Roman" w:hAnsi="Times New Roman"/>
                <w:bCs/>
                <w:sz w:val="26"/>
                <w:szCs w:val="26"/>
                <w:lang w:val="nl-NL"/>
              </w:rPr>
            </w:pPr>
          </w:p>
        </w:tc>
        <w:tc>
          <w:tcPr>
            <w:tcW w:w="806" w:type="dxa"/>
            <w:vAlign w:val="center"/>
          </w:tcPr>
          <w:p w:rsidR="00DF5213" w:rsidRPr="00F530C1" w:rsidRDefault="00DF5213" w:rsidP="00D230E0">
            <w:pPr>
              <w:spacing w:line="276" w:lineRule="auto"/>
              <w:contextualSpacing/>
              <w:jc w:val="both"/>
              <w:rPr>
                <w:rFonts w:ascii="Times New Roman" w:hAnsi="Times New Roman"/>
                <w:bCs/>
                <w:sz w:val="26"/>
                <w:szCs w:val="26"/>
                <w:lang w:val="nl-NL"/>
              </w:rPr>
            </w:pPr>
          </w:p>
        </w:tc>
        <w:tc>
          <w:tcPr>
            <w:tcW w:w="823" w:type="dxa"/>
            <w:vAlign w:val="center"/>
          </w:tcPr>
          <w:p w:rsidR="00DF5213" w:rsidRPr="00F530C1" w:rsidRDefault="00DF5213" w:rsidP="00D230E0">
            <w:pPr>
              <w:spacing w:line="276" w:lineRule="auto"/>
              <w:contextualSpacing/>
              <w:jc w:val="both"/>
              <w:rPr>
                <w:rFonts w:ascii="Times New Roman" w:hAnsi="Times New Roman"/>
                <w:bCs/>
                <w:sz w:val="26"/>
                <w:szCs w:val="26"/>
                <w:lang w:val="nl-NL"/>
              </w:rPr>
            </w:pPr>
          </w:p>
        </w:tc>
      </w:tr>
      <w:tr w:rsidR="00DF5213" w:rsidRPr="00F530C1" w:rsidTr="00D230E0">
        <w:tc>
          <w:tcPr>
            <w:tcW w:w="708" w:type="dxa"/>
          </w:tcPr>
          <w:p w:rsidR="00DF5213" w:rsidRPr="00F530C1" w:rsidRDefault="00DF5213" w:rsidP="00D230E0">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VII</w:t>
            </w:r>
          </w:p>
        </w:tc>
        <w:tc>
          <w:tcPr>
            <w:tcW w:w="5520" w:type="dxa"/>
            <w:vAlign w:val="center"/>
          </w:tcPr>
          <w:p w:rsidR="00DF5213" w:rsidRPr="00F530C1" w:rsidRDefault="00DF5213" w:rsidP="00D230E0">
            <w:pPr>
              <w:autoSpaceDE w:val="0"/>
              <w:autoSpaceDN w:val="0"/>
              <w:adjustRightInd w:val="0"/>
              <w:spacing w:line="276" w:lineRule="auto"/>
              <w:contextualSpacing/>
              <w:jc w:val="both"/>
              <w:rPr>
                <w:rFonts w:ascii="Times New Roman" w:hAnsi="Times New Roman"/>
                <w:b/>
                <w:bCs/>
                <w:sz w:val="26"/>
                <w:szCs w:val="26"/>
                <w:lang w:val="nl-NL"/>
              </w:rPr>
            </w:pPr>
            <w:r w:rsidRPr="00F530C1">
              <w:rPr>
                <w:rFonts w:ascii="Times New Roman" w:hAnsi="Times New Roman"/>
                <w:b/>
                <w:bCs/>
                <w:sz w:val="26"/>
                <w:szCs w:val="26"/>
                <w:lang w:val="nl-NL"/>
              </w:rPr>
              <w:t>Chương 7: THỊ TRƯỜNG TÀI CHÍNH</w:t>
            </w:r>
          </w:p>
          <w:p w:rsidR="00DF5213" w:rsidRPr="00F530C1" w:rsidRDefault="00DF5213" w:rsidP="00D230E0">
            <w:pPr>
              <w:autoSpaceDE w:val="0"/>
              <w:autoSpaceDN w:val="0"/>
              <w:adjustRightInd w:val="0"/>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1. C</w:t>
            </w:r>
            <w:r w:rsidRPr="00F530C1">
              <w:rPr>
                <w:rFonts w:ascii="Times New Roman" w:hAnsi="Times New Roman"/>
                <w:sz w:val="26"/>
                <w:szCs w:val="26"/>
                <w:lang w:val="vi-VN"/>
              </w:rPr>
              <w:t>ơ</w:t>
            </w:r>
            <w:r w:rsidRPr="00F530C1">
              <w:rPr>
                <w:rFonts w:ascii="Times New Roman" w:hAnsi="Times New Roman"/>
                <w:sz w:val="26"/>
                <w:szCs w:val="26"/>
                <w:lang w:val="nl-NL"/>
              </w:rPr>
              <w:t xml:space="preserve"> sở hình thành thị trường tài chính</w:t>
            </w:r>
          </w:p>
          <w:p w:rsidR="00DF5213" w:rsidRPr="00F530C1" w:rsidRDefault="00DF5213" w:rsidP="00D230E0">
            <w:pPr>
              <w:autoSpaceDE w:val="0"/>
              <w:autoSpaceDN w:val="0"/>
              <w:adjustRightInd w:val="0"/>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2. Khái niệm và phân loại thị trường tài chính</w:t>
            </w:r>
          </w:p>
          <w:p w:rsidR="00DF5213" w:rsidRPr="00F530C1" w:rsidRDefault="00DF5213" w:rsidP="00D230E0">
            <w:pPr>
              <w:autoSpaceDE w:val="0"/>
              <w:autoSpaceDN w:val="0"/>
              <w:adjustRightInd w:val="0"/>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3. Thị trường tiền tệ</w:t>
            </w:r>
          </w:p>
          <w:p w:rsidR="00DF5213" w:rsidRPr="00F530C1" w:rsidRDefault="00DF5213" w:rsidP="00D230E0">
            <w:pPr>
              <w:autoSpaceDE w:val="0"/>
              <w:autoSpaceDN w:val="0"/>
              <w:adjustRightInd w:val="0"/>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4. Thị trường vốn (thị trường chứng khoán)</w:t>
            </w:r>
          </w:p>
          <w:p w:rsidR="00DF5213" w:rsidRPr="00F530C1" w:rsidRDefault="00DF5213" w:rsidP="00D230E0">
            <w:pPr>
              <w:autoSpaceDE w:val="0"/>
              <w:autoSpaceDN w:val="0"/>
              <w:adjustRightInd w:val="0"/>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5. Vai trò của thị trường tài chính</w:t>
            </w:r>
          </w:p>
        </w:tc>
        <w:tc>
          <w:tcPr>
            <w:tcW w:w="795" w:type="dxa"/>
            <w:vAlign w:val="center"/>
          </w:tcPr>
          <w:p w:rsidR="00DF5213" w:rsidRPr="00F530C1" w:rsidRDefault="00DF5213" w:rsidP="00D230E0">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7</w:t>
            </w:r>
          </w:p>
        </w:tc>
        <w:tc>
          <w:tcPr>
            <w:tcW w:w="924" w:type="dxa"/>
            <w:vAlign w:val="center"/>
          </w:tcPr>
          <w:p w:rsidR="00DF5213" w:rsidRPr="00F530C1" w:rsidRDefault="00DF5213" w:rsidP="00D230E0">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6</w:t>
            </w:r>
          </w:p>
        </w:tc>
        <w:tc>
          <w:tcPr>
            <w:tcW w:w="806" w:type="dxa"/>
            <w:vAlign w:val="center"/>
          </w:tcPr>
          <w:p w:rsidR="00DF5213" w:rsidRPr="00F530C1" w:rsidRDefault="00DF5213" w:rsidP="00D230E0">
            <w:pPr>
              <w:spacing w:line="276" w:lineRule="auto"/>
              <w:contextualSpacing/>
              <w:jc w:val="both"/>
              <w:rPr>
                <w:rFonts w:ascii="Times New Roman" w:hAnsi="Times New Roman"/>
                <w:bCs/>
                <w:sz w:val="26"/>
                <w:szCs w:val="26"/>
                <w:lang w:val="nl-NL"/>
              </w:rPr>
            </w:pPr>
          </w:p>
        </w:tc>
        <w:tc>
          <w:tcPr>
            <w:tcW w:w="823" w:type="dxa"/>
          </w:tcPr>
          <w:p w:rsidR="00DF5213" w:rsidRPr="00F530C1" w:rsidRDefault="00DF5213" w:rsidP="00D230E0">
            <w:pPr>
              <w:spacing w:line="276" w:lineRule="auto"/>
              <w:contextualSpacing/>
              <w:jc w:val="both"/>
              <w:rPr>
                <w:rFonts w:ascii="Times New Roman" w:hAnsi="Times New Roman"/>
                <w:b/>
                <w:bCs/>
                <w:sz w:val="26"/>
                <w:szCs w:val="26"/>
                <w:lang w:val="nl-NL"/>
              </w:rPr>
            </w:pPr>
          </w:p>
          <w:p w:rsidR="00DF5213" w:rsidRPr="00F530C1" w:rsidRDefault="00DF5213" w:rsidP="00D230E0">
            <w:pPr>
              <w:spacing w:line="276" w:lineRule="auto"/>
              <w:contextualSpacing/>
              <w:jc w:val="both"/>
              <w:rPr>
                <w:rFonts w:ascii="Times New Roman" w:hAnsi="Times New Roman"/>
                <w:b/>
                <w:bCs/>
                <w:sz w:val="26"/>
                <w:szCs w:val="26"/>
                <w:lang w:val="nl-NL"/>
              </w:rPr>
            </w:pPr>
          </w:p>
          <w:p w:rsidR="00DF5213" w:rsidRPr="00F530C1" w:rsidRDefault="00DF5213" w:rsidP="00D230E0">
            <w:pPr>
              <w:spacing w:line="276" w:lineRule="auto"/>
              <w:contextualSpacing/>
              <w:jc w:val="both"/>
              <w:rPr>
                <w:rFonts w:ascii="Times New Roman" w:hAnsi="Times New Roman"/>
                <w:b/>
                <w:bCs/>
                <w:sz w:val="26"/>
                <w:szCs w:val="26"/>
                <w:lang w:val="nl-NL"/>
              </w:rPr>
            </w:pPr>
          </w:p>
          <w:p w:rsidR="00DF5213" w:rsidRPr="00F530C1" w:rsidRDefault="00DF5213" w:rsidP="00D230E0">
            <w:pPr>
              <w:spacing w:line="276" w:lineRule="auto"/>
              <w:contextualSpacing/>
              <w:jc w:val="both"/>
              <w:rPr>
                <w:rFonts w:ascii="Times New Roman" w:hAnsi="Times New Roman"/>
                <w:b/>
                <w:bCs/>
                <w:sz w:val="26"/>
                <w:szCs w:val="26"/>
                <w:lang w:val="nl-NL"/>
              </w:rPr>
            </w:pPr>
            <w:r w:rsidRPr="00F530C1">
              <w:rPr>
                <w:rFonts w:ascii="Times New Roman" w:hAnsi="Times New Roman"/>
                <w:b/>
                <w:bCs/>
                <w:sz w:val="26"/>
                <w:szCs w:val="26"/>
                <w:lang w:val="nl-NL"/>
              </w:rPr>
              <w:t>1</w:t>
            </w:r>
          </w:p>
        </w:tc>
      </w:tr>
      <w:tr w:rsidR="00DF5213" w:rsidRPr="00F530C1" w:rsidTr="00D230E0">
        <w:tc>
          <w:tcPr>
            <w:tcW w:w="708" w:type="dxa"/>
          </w:tcPr>
          <w:p w:rsidR="00DF5213" w:rsidRPr="00F530C1" w:rsidRDefault="00DF5213" w:rsidP="00D230E0">
            <w:pPr>
              <w:spacing w:line="276" w:lineRule="auto"/>
              <w:contextualSpacing/>
              <w:jc w:val="both"/>
              <w:rPr>
                <w:rFonts w:ascii="Times New Roman" w:hAnsi="Times New Roman"/>
                <w:bCs/>
                <w:sz w:val="26"/>
                <w:szCs w:val="26"/>
                <w:lang w:val="nl-NL"/>
              </w:rPr>
            </w:pPr>
          </w:p>
        </w:tc>
        <w:tc>
          <w:tcPr>
            <w:tcW w:w="5520" w:type="dxa"/>
            <w:vAlign w:val="center"/>
          </w:tcPr>
          <w:p w:rsidR="00DF5213" w:rsidRPr="00F530C1" w:rsidRDefault="00DF5213" w:rsidP="00D230E0">
            <w:pPr>
              <w:spacing w:line="276" w:lineRule="auto"/>
              <w:contextualSpacing/>
              <w:jc w:val="both"/>
              <w:rPr>
                <w:rFonts w:ascii="Times New Roman" w:hAnsi="Times New Roman"/>
                <w:b/>
                <w:sz w:val="26"/>
                <w:szCs w:val="26"/>
                <w:lang w:val="nl-NL"/>
              </w:rPr>
            </w:pPr>
            <w:r w:rsidRPr="00F530C1">
              <w:rPr>
                <w:rFonts w:ascii="Times New Roman" w:hAnsi="Times New Roman"/>
                <w:b/>
                <w:sz w:val="26"/>
                <w:szCs w:val="26"/>
                <w:lang w:val="nl-NL"/>
              </w:rPr>
              <w:t>Tổng cộng</w:t>
            </w:r>
          </w:p>
        </w:tc>
        <w:tc>
          <w:tcPr>
            <w:tcW w:w="795" w:type="dxa"/>
            <w:vAlign w:val="center"/>
          </w:tcPr>
          <w:p w:rsidR="00DF5213" w:rsidRPr="00F530C1" w:rsidRDefault="00DF5213" w:rsidP="00D230E0">
            <w:pPr>
              <w:spacing w:line="276" w:lineRule="auto"/>
              <w:contextualSpacing/>
              <w:jc w:val="both"/>
              <w:rPr>
                <w:rFonts w:ascii="Times New Roman" w:hAnsi="Times New Roman"/>
                <w:b/>
                <w:bCs/>
                <w:sz w:val="26"/>
                <w:szCs w:val="26"/>
                <w:lang w:val="nl-NL"/>
              </w:rPr>
            </w:pPr>
            <w:r w:rsidRPr="00F530C1">
              <w:rPr>
                <w:rFonts w:ascii="Times New Roman" w:hAnsi="Times New Roman"/>
                <w:b/>
                <w:bCs/>
                <w:sz w:val="26"/>
                <w:szCs w:val="26"/>
                <w:lang w:val="nl-NL"/>
              </w:rPr>
              <w:t>45</w:t>
            </w:r>
          </w:p>
        </w:tc>
        <w:tc>
          <w:tcPr>
            <w:tcW w:w="924" w:type="dxa"/>
            <w:vAlign w:val="center"/>
          </w:tcPr>
          <w:p w:rsidR="00DF5213" w:rsidRPr="00F530C1" w:rsidRDefault="00DF5213" w:rsidP="00D230E0">
            <w:pPr>
              <w:spacing w:line="276" w:lineRule="auto"/>
              <w:contextualSpacing/>
              <w:jc w:val="both"/>
              <w:rPr>
                <w:rFonts w:ascii="Times New Roman" w:hAnsi="Times New Roman"/>
                <w:b/>
                <w:bCs/>
                <w:sz w:val="26"/>
                <w:szCs w:val="26"/>
                <w:lang w:val="nl-NL"/>
              </w:rPr>
            </w:pPr>
            <w:r w:rsidRPr="00F530C1">
              <w:rPr>
                <w:rFonts w:ascii="Times New Roman" w:hAnsi="Times New Roman"/>
                <w:b/>
                <w:bCs/>
                <w:sz w:val="26"/>
                <w:szCs w:val="26"/>
                <w:lang w:val="nl-NL"/>
              </w:rPr>
              <w:t>43</w:t>
            </w:r>
          </w:p>
        </w:tc>
        <w:tc>
          <w:tcPr>
            <w:tcW w:w="806" w:type="dxa"/>
          </w:tcPr>
          <w:p w:rsidR="00DF5213" w:rsidRPr="00F530C1" w:rsidRDefault="00DF5213" w:rsidP="00D230E0">
            <w:pPr>
              <w:spacing w:line="276" w:lineRule="auto"/>
              <w:contextualSpacing/>
              <w:jc w:val="both"/>
              <w:rPr>
                <w:rFonts w:ascii="Times New Roman" w:hAnsi="Times New Roman"/>
                <w:b/>
                <w:bCs/>
                <w:sz w:val="26"/>
                <w:szCs w:val="26"/>
                <w:lang w:val="nl-NL"/>
              </w:rPr>
            </w:pPr>
            <w:r w:rsidRPr="00F530C1">
              <w:rPr>
                <w:rFonts w:ascii="Times New Roman" w:hAnsi="Times New Roman"/>
                <w:b/>
                <w:bCs/>
                <w:sz w:val="26"/>
                <w:szCs w:val="26"/>
                <w:lang w:val="nl-NL"/>
              </w:rPr>
              <w:t>0</w:t>
            </w:r>
          </w:p>
        </w:tc>
        <w:tc>
          <w:tcPr>
            <w:tcW w:w="823" w:type="dxa"/>
          </w:tcPr>
          <w:p w:rsidR="00DF5213" w:rsidRPr="00F530C1" w:rsidRDefault="00DF5213" w:rsidP="00D230E0">
            <w:pPr>
              <w:spacing w:line="276" w:lineRule="auto"/>
              <w:contextualSpacing/>
              <w:jc w:val="both"/>
              <w:rPr>
                <w:rFonts w:ascii="Times New Roman" w:hAnsi="Times New Roman"/>
                <w:b/>
                <w:bCs/>
                <w:sz w:val="26"/>
                <w:szCs w:val="26"/>
                <w:lang w:val="nl-NL"/>
              </w:rPr>
            </w:pPr>
            <w:r w:rsidRPr="00F530C1">
              <w:rPr>
                <w:rFonts w:ascii="Times New Roman" w:hAnsi="Times New Roman"/>
                <w:b/>
                <w:bCs/>
                <w:sz w:val="26"/>
                <w:szCs w:val="26"/>
                <w:lang w:val="nl-NL"/>
              </w:rPr>
              <w:t>2</w:t>
            </w:r>
          </w:p>
        </w:tc>
      </w:tr>
    </w:tbl>
    <w:p w:rsidR="00DF5213" w:rsidRPr="00F530C1" w:rsidRDefault="00DF5213" w:rsidP="0090367A">
      <w:pPr>
        <w:pStyle w:val="Heading3"/>
        <w:numPr>
          <w:ilvl w:val="0"/>
          <w:numId w:val="47"/>
        </w:numPr>
        <w:spacing w:before="0" w:line="276" w:lineRule="auto"/>
        <w:contextualSpacing/>
        <w:jc w:val="both"/>
        <w:rPr>
          <w:rFonts w:ascii="Times New Roman" w:hAnsi="Times New Roman"/>
          <w:sz w:val="26"/>
          <w:szCs w:val="26"/>
          <w:lang w:val="nl-NL"/>
        </w:rPr>
      </w:pPr>
      <w:bookmarkStart w:id="14" w:name="_Toc480836622"/>
      <w:r w:rsidRPr="00F530C1">
        <w:rPr>
          <w:rFonts w:ascii="Times New Roman" w:hAnsi="Times New Roman"/>
          <w:sz w:val="26"/>
          <w:szCs w:val="26"/>
          <w:lang w:val="nl-NL"/>
        </w:rPr>
        <w:t>Nội dung chi tiết</w:t>
      </w:r>
      <w:bookmarkEnd w:id="14"/>
    </w:p>
    <w:p w:rsidR="00DF5213" w:rsidRPr="00F530C1" w:rsidRDefault="00DF5213" w:rsidP="00DF5213">
      <w:pPr>
        <w:spacing w:line="276" w:lineRule="auto"/>
        <w:contextualSpacing/>
        <w:jc w:val="both"/>
        <w:rPr>
          <w:rFonts w:ascii="Times New Roman" w:hAnsi="Times New Roman"/>
          <w:b/>
          <w:sz w:val="26"/>
          <w:szCs w:val="26"/>
          <w:lang w:val="nl-NL"/>
        </w:rPr>
      </w:pPr>
      <w:r w:rsidRPr="00F530C1">
        <w:rPr>
          <w:rFonts w:ascii="Times New Roman" w:eastAsia="TimesNewRomanPS-BoldMT" w:hAnsi="Times New Roman"/>
          <w:b/>
          <w:bCs/>
          <w:i/>
          <w:sz w:val="26"/>
          <w:szCs w:val="26"/>
          <w:u w:val="single"/>
          <w:lang w:val="nl-NL"/>
        </w:rPr>
        <w:t>Chương 1</w:t>
      </w:r>
      <w:r w:rsidRPr="00F530C1">
        <w:rPr>
          <w:rFonts w:ascii="Times New Roman" w:eastAsia="TimesNewRomanPS-BoldMT" w:hAnsi="Times New Roman"/>
          <w:b/>
          <w:bCs/>
          <w:i/>
          <w:sz w:val="26"/>
          <w:szCs w:val="26"/>
          <w:lang w:val="nl-NL"/>
        </w:rPr>
        <w:t>:</w:t>
      </w:r>
      <w:r w:rsidRPr="00F530C1">
        <w:rPr>
          <w:rFonts w:ascii="Times New Roman" w:eastAsia="TimesNewRomanPS-BoldMT" w:hAnsi="Times New Roman"/>
          <w:b/>
          <w:bCs/>
          <w:sz w:val="26"/>
          <w:szCs w:val="26"/>
          <w:lang w:val="nl-NL"/>
        </w:rPr>
        <w:t xml:space="preserve"> </w:t>
      </w:r>
      <w:r w:rsidRPr="00F530C1">
        <w:rPr>
          <w:rFonts w:ascii="Times New Roman" w:hAnsi="Times New Roman"/>
          <w:b/>
          <w:sz w:val="26"/>
          <w:szCs w:val="26"/>
          <w:lang w:val="nl-NL"/>
        </w:rPr>
        <w:t>NHỮNG VẤN ĐỀ CƠ BẢN CỦA TÀI CHÍNH</w:t>
      </w:r>
    </w:p>
    <w:p w:rsidR="00DF5213" w:rsidRPr="00F530C1" w:rsidRDefault="00DF5213" w:rsidP="00DF5213">
      <w:pPr>
        <w:autoSpaceDE w:val="0"/>
        <w:autoSpaceDN w:val="0"/>
        <w:adjustRightInd w:val="0"/>
        <w:spacing w:line="276" w:lineRule="auto"/>
        <w:contextualSpacing/>
        <w:jc w:val="both"/>
        <w:rPr>
          <w:rFonts w:ascii="Times New Roman" w:eastAsia="TimesNewRomanPS-BoldMT" w:hAnsi="Times New Roman"/>
          <w:bCs/>
          <w:i/>
          <w:sz w:val="26"/>
          <w:szCs w:val="26"/>
          <w:lang w:val="nl-NL"/>
        </w:rPr>
      </w:pPr>
      <w:r w:rsidRPr="00F530C1">
        <w:rPr>
          <w:rFonts w:ascii="Times New Roman" w:eastAsia="TimesNewRomanPS-BoldMT" w:hAnsi="Times New Roman"/>
          <w:bCs/>
          <w:i/>
          <w:sz w:val="26"/>
          <w:szCs w:val="26"/>
          <w:lang w:val="nl-NL"/>
        </w:rPr>
        <w:t xml:space="preserve">Mục tiêu: </w:t>
      </w:r>
    </w:p>
    <w:p w:rsidR="00DF5213" w:rsidRPr="00F530C1" w:rsidRDefault="00DF5213" w:rsidP="00DF5213">
      <w:pPr>
        <w:autoSpaceDE w:val="0"/>
        <w:autoSpaceDN w:val="0"/>
        <w:adjustRightInd w:val="0"/>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nl-NL"/>
        </w:rPr>
        <w:t>- Trình bày lịch sử ra đời của phạm trù tài chính</w:t>
      </w:r>
      <w:r w:rsidRPr="00F530C1">
        <w:rPr>
          <w:rFonts w:ascii="Times New Roman" w:hAnsi="Times New Roman"/>
          <w:sz w:val="26"/>
          <w:szCs w:val="26"/>
          <w:lang w:val="vi-VN"/>
        </w:rPr>
        <w:t>.</w:t>
      </w:r>
    </w:p>
    <w:p w:rsidR="00DF5213" w:rsidRPr="00F530C1" w:rsidRDefault="00DF5213" w:rsidP="00DF5213">
      <w:pPr>
        <w:autoSpaceDE w:val="0"/>
        <w:autoSpaceDN w:val="0"/>
        <w:adjustRightInd w:val="0"/>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 Hiểu bản chất và chức năng của tài chính</w:t>
      </w:r>
    </w:p>
    <w:p w:rsidR="00DF5213" w:rsidRPr="00F530C1" w:rsidRDefault="00DF5213" w:rsidP="00DF5213">
      <w:pPr>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 Phân tích hệ thống tài chính cũng như vai trò của tài chính đối với nền kinh tế thị trường hiện nay.</w:t>
      </w:r>
    </w:p>
    <w:p w:rsidR="00DF5213" w:rsidRPr="00F530C1" w:rsidRDefault="00DF5213" w:rsidP="00DF5213">
      <w:pPr>
        <w:tabs>
          <w:tab w:val="right" w:pos="9270"/>
        </w:tabs>
        <w:autoSpaceDE w:val="0"/>
        <w:autoSpaceDN w:val="0"/>
        <w:adjustRightInd w:val="0"/>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 xml:space="preserve">1 Sự ra đời và phát triển tài chính </w:t>
      </w:r>
      <w:r w:rsidRPr="00F530C1">
        <w:rPr>
          <w:rFonts w:ascii="Times New Roman" w:hAnsi="Times New Roman"/>
          <w:sz w:val="26"/>
          <w:szCs w:val="26"/>
          <w:lang w:val="vi-VN"/>
        </w:rPr>
        <w:tab/>
      </w:r>
      <w:r w:rsidRPr="00F530C1">
        <w:rPr>
          <w:rFonts w:ascii="Times New Roman" w:hAnsi="Times New Roman"/>
          <w:i/>
          <w:iCs/>
          <w:sz w:val="26"/>
          <w:szCs w:val="26"/>
          <w:lang w:val="nl-NL"/>
        </w:rPr>
        <w:t>Thời gian: 0,5giờ</w:t>
      </w:r>
    </w:p>
    <w:p w:rsidR="00DF5213" w:rsidRPr="00F530C1" w:rsidRDefault="00DF5213" w:rsidP="00DF5213">
      <w:pPr>
        <w:tabs>
          <w:tab w:val="right" w:pos="9270"/>
        </w:tabs>
        <w:autoSpaceDE w:val="0"/>
        <w:autoSpaceDN w:val="0"/>
        <w:adjustRightInd w:val="0"/>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 xml:space="preserve">2 Bản chất của tài chính </w:t>
      </w:r>
      <w:r w:rsidRPr="00F530C1">
        <w:rPr>
          <w:rFonts w:ascii="Times New Roman" w:hAnsi="Times New Roman"/>
          <w:sz w:val="26"/>
          <w:szCs w:val="26"/>
          <w:lang w:val="vi-VN"/>
        </w:rPr>
        <w:tab/>
      </w:r>
      <w:r w:rsidRPr="00F530C1">
        <w:rPr>
          <w:rFonts w:ascii="Times New Roman" w:hAnsi="Times New Roman"/>
          <w:i/>
          <w:iCs/>
          <w:sz w:val="26"/>
          <w:szCs w:val="26"/>
          <w:lang w:val="nl-NL"/>
        </w:rPr>
        <w:t>Thời gian: 0,5giờ</w:t>
      </w:r>
    </w:p>
    <w:p w:rsidR="00DF5213" w:rsidRPr="00F530C1" w:rsidRDefault="00DF5213" w:rsidP="00DF5213">
      <w:pPr>
        <w:tabs>
          <w:tab w:val="right" w:pos="9270"/>
        </w:tabs>
        <w:autoSpaceDE w:val="0"/>
        <w:autoSpaceDN w:val="0"/>
        <w:adjustRightInd w:val="0"/>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 xml:space="preserve">3 Chức năng của tài chính </w:t>
      </w:r>
      <w:r w:rsidRPr="00F530C1">
        <w:rPr>
          <w:rFonts w:ascii="Times New Roman" w:hAnsi="Times New Roman"/>
          <w:sz w:val="26"/>
          <w:szCs w:val="26"/>
          <w:lang w:val="vi-VN"/>
        </w:rPr>
        <w:tab/>
      </w:r>
      <w:r w:rsidRPr="00F530C1">
        <w:rPr>
          <w:rFonts w:ascii="Times New Roman" w:hAnsi="Times New Roman"/>
          <w:i/>
          <w:iCs/>
          <w:sz w:val="26"/>
          <w:szCs w:val="26"/>
          <w:lang w:val="nl-NL"/>
        </w:rPr>
        <w:t>Thời gian: 0.5giờ</w:t>
      </w:r>
    </w:p>
    <w:p w:rsidR="00DF5213" w:rsidRPr="00F530C1" w:rsidRDefault="00DF5213" w:rsidP="00DF5213">
      <w:pPr>
        <w:tabs>
          <w:tab w:val="right" w:pos="9270"/>
        </w:tabs>
        <w:autoSpaceDE w:val="0"/>
        <w:autoSpaceDN w:val="0"/>
        <w:adjustRightInd w:val="0"/>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 xml:space="preserve">4 Hệ thống tài chính </w:t>
      </w:r>
      <w:r w:rsidRPr="00F530C1">
        <w:rPr>
          <w:rFonts w:ascii="Times New Roman" w:hAnsi="Times New Roman"/>
          <w:sz w:val="26"/>
          <w:szCs w:val="26"/>
          <w:lang w:val="vi-VN"/>
        </w:rPr>
        <w:tab/>
      </w:r>
      <w:r w:rsidRPr="00F530C1">
        <w:rPr>
          <w:rFonts w:ascii="Times New Roman" w:hAnsi="Times New Roman"/>
          <w:i/>
          <w:iCs/>
          <w:sz w:val="26"/>
          <w:szCs w:val="26"/>
          <w:lang w:val="nl-NL"/>
        </w:rPr>
        <w:t>Thời gian:2 giờ</w:t>
      </w:r>
    </w:p>
    <w:p w:rsidR="00DF5213" w:rsidRPr="00F530C1" w:rsidRDefault="00DF5213" w:rsidP="00DF5213">
      <w:pPr>
        <w:tabs>
          <w:tab w:val="right" w:pos="9270"/>
        </w:tabs>
        <w:spacing w:line="276" w:lineRule="auto"/>
        <w:contextualSpacing/>
        <w:jc w:val="both"/>
        <w:rPr>
          <w:rFonts w:ascii="Times New Roman" w:hAnsi="Times New Roman"/>
          <w:i/>
          <w:iCs/>
          <w:sz w:val="26"/>
          <w:szCs w:val="26"/>
          <w:lang w:val="nl-NL"/>
        </w:rPr>
      </w:pPr>
      <w:r w:rsidRPr="00F530C1">
        <w:rPr>
          <w:rFonts w:ascii="Times New Roman" w:hAnsi="Times New Roman"/>
          <w:sz w:val="26"/>
          <w:szCs w:val="26"/>
          <w:lang w:val="vi-VN"/>
        </w:rPr>
        <w:t xml:space="preserve">5 Vai trò của tài chính trong nền kinh tế thị trường </w:t>
      </w:r>
      <w:r w:rsidRPr="00F530C1">
        <w:rPr>
          <w:rFonts w:ascii="Times New Roman" w:hAnsi="Times New Roman"/>
          <w:sz w:val="26"/>
          <w:szCs w:val="26"/>
          <w:lang w:val="vi-VN"/>
        </w:rPr>
        <w:tab/>
      </w:r>
      <w:r w:rsidRPr="00F530C1">
        <w:rPr>
          <w:rFonts w:ascii="Times New Roman" w:hAnsi="Times New Roman"/>
          <w:i/>
          <w:iCs/>
          <w:sz w:val="26"/>
          <w:szCs w:val="26"/>
          <w:lang w:val="nl-NL"/>
        </w:rPr>
        <w:t>Thời gian: 0.5 giờ</w:t>
      </w:r>
    </w:p>
    <w:p w:rsidR="00DF5213" w:rsidRPr="00F530C1" w:rsidRDefault="00DF5213" w:rsidP="00DF5213">
      <w:pPr>
        <w:tabs>
          <w:tab w:val="right" w:pos="9270"/>
        </w:tabs>
        <w:spacing w:line="276" w:lineRule="auto"/>
        <w:contextualSpacing/>
        <w:jc w:val="both"/>
        <w:rPr>
          <w:rFonts w:ascii="Times New Roman" w:eastAsia="TimesNewRomanPS-BoldMT" w:hAnsi="Times New Roman"/>
          <w:b/>
          <w:bCs/>
          <w:i/>
          <w:sz w:val="26"/>
          <w:szCs w:val="26"/>
          <w:u w:val="single"/>
          <w:lang w:val="vi-VN"/>
        </w:rPr>
      </w:pPr>
    </w:p>
    <w:p w:rsidR="00DF5213" w:rsidRPr="00F530C1" w:rsidRDefault="00DF5213" w:rsidP="00DF5213">
      <w:pPr>
        <w:tabs>
          <w:tab w:val="right" w:pos="9270"/>
        </w:tabs>
        <w:spacing w:line="276" w:lineRule="auto"/>
        <w:contextualSpacing/>
        <w:jc w:val="both"/>
        <w:rPr>
          <w:rFonts w:ascii="Times New Roman" w:hAnsi="Times New Roman"/>
          <w:b/>
          <w:bCs/>
          <w:sz w:val="26"/>
          <w:szCs w:val="26"/>
          <w:lang w:val="vi-VN"/>
        </w:rPr>
      </w:pPr>
      <w:r w:rsidRPr="00F530C1">
        <w:rPr>
          <w:rFonts w:ascii="Times New Roman" w:eastAsia="TimesNewRomanPS-BoldMT" w:hAnsi="Times New Roman"/>
          <w:b/>
          <w:bCs/>
          <w:i/>
          <w:sz w:val="26"/>
          <w:szCs w:val="26"/>
          <w:u w:val="single"/>
          <w:lang w:val="vi-VN"/>
        </w:rPr>
        <w:t>Chương 2</w:t>
      </w:r>
      <w:r w:rsidRPr="00F530C1">
        <w:rPr>
          <w:rFonts w:ascii="Times New Roman" w:eastAsia="TimesNewRomanPS-BoldMT" w:hAnsi="Times New Roman"/>
          <w:b/>
          <w:bCs/>
          <w:sz w:val="26"/>
          <w:szCs w:val="26"/>
          <w:lang w:val="vi-VN"/>
        </w:rPr>
        <w:t xml:space="preserve">: </w:t>
      </w:r>
      <w:r w:rsidRPr="00F530C1">
        <w:rPr>
          <w:rFonts w:ascii="Times New Roman" w:hAnsi="Times New Roman"/>
          <w:b/>
          <w:bCs/>
          <w:sz w:val="26"/>
          <w:szCs w:val="26"/>
          <w:lang w:val="vi-VN"/>
        </w:rPr>
        <w:t>TÀI CHÍNH CÔNG VÀ CHÍNH SÁCH TÀI KHÓA</w:t>
      </w:r>
    </w:p>
    <w:p w:rsidR="00DF5213" w:rsidRPr="00F530C1" w:rsidRDefault="00DF5213" w:rsidP="00DF5213">
      <w:pPr>
        <w:autoSpaceDE w:val="0"/>
        <w:autoSpaceDN w:val="0"/>
        <w:adjustRightInd w:val="0"/>
        <w:spacing w:line="276" w:lineRule="auto"/>
        <w:contextualSpacing/>
        <w:jc w:val="both"/>
        <w:rPr>
          <w:rFonts w:ascii="Times New Roman" w:eastAsia="TimesNewRomanPS-BoldMT" w:hAnsi="Times New Roman"/>
          <w:bCs/>
          <w:i/>
          <w:sz w:val="26"/>
          <w:szCs w:val="26"/>
          <w:lang w:val="vi-VN"/>
        </w:rPr>
      </w:pPr>
      <w:r w:rsidRPr="00F530C1">
        <w:rPr>
          <w:rFonts w:ascii="Times New Roman" w:eastAsia="TimesNewRomanPS-BoldMT" w:hAnsi="Times New Roman"/>
          <w:bCs/>
          <w:i/>
          <w:sz w:val="26"/>
          <w:szCs w:val="26"/>
          <w:lang w:val="vi-VN"/>
        </w:rPr>
        <w:t>Mục tiêu:</w:t>
      </w:r>
    </w:p>
    <w:p w:rsidR="00DF5213" w:rsidRPr="00F530C1" w:rsidRDefault="00DF5213" w:rsidP="00DF5213">
      <w:pPr>
        <w:spacing w:line="276" w:lineRule="auto"/>
        <w:contextualSpacing/>
        <w:jc w:val="both"/>
        <w:rPr>
          <w:rFonts w:ascii="Times New Roman" w:hAnsi="Times New Roman"/>
          <w:sz w:val="26"/>
          <w:szCs w:val="26"/>
          <w:lang w:val="vi-VN"/>
        </w:rPr>
      </w:pPr>
      <w:r w:rsidRPr="00F530C1">
        <w:rPr>
          <w:rFonts w:ascii="Times New Roman" w:eastAsia="TimesNewRomanPS-BoldMT" w:hAnsi="Times New Roman"/>
          <w:bCs/>
          <w:sz w:val="26"/>
          <w:szCs w:val="26"/>
          <w:lang w:val="vi-VN"/>
        </w:rPr>
        <w:t xml:space="preserve">- </w:t>
      </w:r>
      <w:r w:rsidRPr="00F530C1">
        <w:rPr>
          <w:rFonts w:ascii="Times New Roman" w:hAnsi="Times New Roman"/>
          <w:sz w:val="26"/>
          <w:szCs w:val="26"/>
          <w:lang w:val="vi-VN"/>
        </w:rPr>
        <w:t>Trình bày tổng quát về phạm trù tài chính công và sự vận hành chính sách tài khoá trong điều kiện kinh tế vĩ mô.</w:t>
      </w:r>
    </w:p>
    <w:p w:rsidR="00DF5213" w:rsidRPr="00F530C1" w:rsidRDefault="00DF5213" w:rsidP="00DF5213">
      <w:pPr>
        <w:tabs>
          <w:tab w:val="right" w:pos="9270"/>
        </w:tabs>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 Phân tích được các chính sách nhà nước đưa ra trong thời kỳ kinh tế hiện nay nằm đảm bảo ngân sách nhà nước.</w:t>
      </w:r>
    </w:p>
    <w:p w:rsidR="00DF5213" w:rsidRPr="00F530C1" w:rsidRDefault="00DF5213" w:rsidP="00DF5213">
      <w:pPr>
        <w:tabs>
          <w:tab w:val="right" w:pos="9270"/>
        </w:tabs>
        <w:autoSpaceDE w:val="0"/>
        <w:autoSpaceDN w:val="0"/>
        <w:adjustRightInd w:val="0"/>
        <w:spacing w:line="276" w:lineRule="auto"/>
        <w:contextualSpacing/>
        <w:jc w:val="both"/>
        <w:rPr>
          <w:rFonts w:ascii="Times New Roman" w:hAnsi="Times New Roman"/>
          <w:sz w:val="26"/>
          <w:szCs w:val="26"/>
          <w:lang w:val="vi-VN"/>
        </w:rPr>
      </w:pPr>
      <w:r w:rsidRPr="00F530C1">
        <w:rPr>
          <w:rFonts w:ascii="Times New Roman" w:hAnsi="Times New Roman"/>
          <w:b/>
          <w:sz w:val="26"/>
          <w:szCs w:val="26"/>
          <w:lang w:val="vi-VN"/>
        </w:rPr>
        <w:lastRenderedPageBreak/>
        <w:t xml:space="preserve">1 Những vấn đề chung về tài chính công </w:t>
      </w:r>
      <w:r w:rsidRPr="00F530C1">
        <w:rPr>
          <w:rFonts w:ascii="Times New Roman" w:hAnsi="Times New Roman"/>
          <w:b/>
          <w:sz w:val="26"/>
          <w:szCs w:val="26"/>
          <w:lang w:val="vi-VN"/>
        </w:rPr>
        <w:tab/>
      </w:r>
      <w:r w:rsidRPr="00F530C1">
        <w:rPr>
          <w:rFonts w:ascii="Times New Roman" w:hAnsi="Times New Roman"/>
          <w:i/>
          <w:iCs/>
          <w:sz w:val="26"/>
          <w:szCs w:val="26"/>
          <w:lang w:val="nl-NL"/>
        </w:rPr>
        <w:t>Thời gian: 0,5giờ</w:t>
      </w:r>
    </w:p>
    <w:p w:rsidR="00DF5213" w:rsidRPr="00F530C1" w:rsidRDefault="00DF5213" w:rsidP="00DF5213">
      <w:pPr>
        <w:tabs>
          <w:tab w:val="right" w:pos="9270"/>
        </w:tabs>
        <w:autoSpaceDE w:val="0"/>
        <w:autoSpaceDN w:val="0"/>
        <w:adjustRightInd w:val="0"/>
        <w:spacing w:line="276" w:lineRule="auto"/>
        <w:contextualSpacing/>
        <w:jc w:val="both"/>
        <w:rPr>
          <w:rFonts w:ascii="Times New Roman" w:hAnsi="Times New Roman"/>
          <w:sz w:val="26"/>
          <w:szCs w:val="26"/>
          <w:lang w:val="vi-VN"/>
        </w:rPr>
      </w:pPr>
      <w:r w:rsidRPr="00F530C1">
        <w:rPr>
          <w:rFonts w:ascii="Times New Roman" w:hAnsi="Times New Roman"/>
          <w:b/>
          <w:sz w:val="26"/>
          <w:szCs w:val="26"/>
          <w:lang w:val="vi-VN"/>
        </w:rPr>
        <w:t xml:space="preserve">2 Hoạt động ngân sách Nhà nước </w:t>
      </w:r>
      <w:r w:rsidRPr="00F530C1">
        <w:rPr>
          <w:rFonts w:ascii="Times New Roman" w:hAnsi="Times New Roman"/>
          <w:b/>
          <w:sz w:val="26"/>
          <w:szCs w:val="26"/>
          <w:lang w:val="vi-VN"/>
        </w:rPr>
        <w:tab/>
      </w:r>
      <w:r w:rsidRPr="00F530C1">
        <w:rPr>
          <w:rFonts w:ascii="Times New Roman" w:hAnsi="Times New Roman"/>
          <w:i/>
          <w:iCs/>
          <w:sz w:val="26"/>
          <w:szCs w:val="26"/>
          <w:lang w:val="nl-NL"/>
        </w:rPr>
        <w:t>Thời gian: 2.5giờ</w:t>
      </w:r>
    </w:p>
    <w:p w:rsidR="00DF5213" w:rsidRPr="00F530C1" w:rsidRDefault="00DF5213" w:rsidP="00DF5213">
      <w:pPr>
        <w:tabs>
          <w:tab w:val="right" w:pos="9270"/>
        </w:tabs>
        <w:autoSpaceDE w:val="0"/>
        <w:autoSpaceDN w:val="0"/>
        <w:adjustRightInd w:val="0"/>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2.1 Khái niện NSNN</w:t>
      </w:r>
    </w:p>
    <w:p w:rsidR="00DF5213" w:rsidRPr="00F530C1" w:rsidRDefault="00DF5213" w:rsidP="00DF5213">
      <w:pPr>
        <w:tabs>
          <w:tab w:val="right" w:pos="9270"/>
        </w:tabs>
        <w:autoSpaceDE w:val="0"/>
        <w:autoSpaceDN w:val="0"/>
        <w:adjustRightInd w:val="0"/>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2.2 Thu NSNN</w:t>
      </w:r>
    </w:p>
    <w:p w:rsidR="00DF5213" w:rsidRPr="00F530C1" w:rsidRDefault="00DF5213" w:rsidP="00DF5213">
      <w:pPr>
        <w:tabs>
          <w:tab w:val="right" w:pos="9270"/>
        </w:tabs>
        <w:autoSpaceDE w:val="0"/>
        <w:autoSpaceDN w:val="0"/>
        <w:adjustRightInd w:val="0"/>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2.3 Chi NSNN</w:t>
      </w:r>
    </w:p>
    <w:p w:rsidR="00DF5213" w:rsidRPr="00F530C1" w:rsidRDefault="00DF5213" w:rsidP="00DF5213">
      <w:pPr>
        <w:tabs>
          <w:tab w:val="right" w:pos="9270"/>
        </w:tabs>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2.4 Cân đối thu chi NSNN</w:t>
      </w:r>
    </w:p>
    <w:p w:rsidR="00DF5213" w:rsidRPr="00F530C1" w:rsidRDefault="00DF5213" w:rsidP="00DF5213">
      <w:pPr>
        <w:tabs>
          <w:tab w:val="right" w:pos="9270"/>
        </w:tabs>
        <w:autoSpaceDE w:val="0"/>
        <w:autoSpaceDN w:val="0"/>
        <w:adjustRightInd w:val="0"/>
        <w:spacing w:line="276" w:lineRule="auto"/>
        <w:contextualSpacing/>
        <w:jc w:val="both"/>
        <w:rPr>
          <w:rFonts w:ascii="Times New Roman" w:hAnsi="Times New Roman"/>
          <w:sz w:val="26"/>
          <w:szCs w:val="26"/>
          <w:lang w:val="vi-VN"/>
        </w:rPr>
      </w:pPr>
      <w:r w:rsidRPr="00F530C1">
        <w:rPr>
          <w:rFonts w:ascii="Times New Roman" w:hAnsi="Times New Roman"/>
          <w:b/>
          <w:sz w:val="26"/>
          <w:szCs w:val="26"/>
          <w:lang w:val="vi-VN"/>
        </w:rPr>
        <w:t xml:space="preserve">3 Các định chế ngoài Ngân sách </w:t>
      </w:r>
      <w:r w:rsidRPr="00F530C1">
        <w:rPr>
          <w:rFonts w:ascii="Times New Roman" w:hAnsi="Times New Roman"/>
          <w:b/>
          <w:sz w:val="26"/>
          <w:szCs w:val="26"/>
          <w:lang w:val="vi-VN"/>
        </w:rPr>
        <w:tab/>
      </w:r>
      <w:r w:rsidRPr="00F530C1">
        <w:rPr>
          <w:rFonts w:ascii="Times New Roman" w:hAnsi="Times New Roman"/>
          <w:i/>
          <w:iCs/>
          <w:sz w:val="26"/>
          <w:szCs w:val="26"/>
          <w:lang w:val="nl-NL"/>
        </w:rPr>
        <w:t>Thời gian: 1 giờ</w:t>
      </w:r>
    </w:p>
    <w:p w:rsidR="00DF5213" w:rsidRPr="00F530C1" w:rsidRDefault="00DF5213" w:rsidP="00DF5213">
      <w:pPr>
        <w:tabs>
          <w:tab w:val="right" w:pos="9270"/>
        </w:tabs>
        <w:autoSpaceDE w:val="0"/>
        <w:autoSpaceDN w:val="0"/>
        <w:adjustRightInd w:val="0"/>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3.1 Sự tồn tại khách quan các định chế tài chính ngoài NS</w:t>
      </w:r>
    </w:p>
    <w:p w:rsidR="00DF5213" w:rsidRPr="00F530C1" w:rsidRDefault="00DF5213" w:rsidP="00DF5213">
      <w:pPr>
        <w:tabs>
          <w:tab w:val="right" w:pos="9270"/>
        </w:tabs>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3.2 Hệ thống các quỹ ngoài NS và định chế phi lợi nhuận, phi thị trường</w:t>
      </w:r>
    </w:p>
    <w:p w:rsidR="00DF5213" w:rsidRPr="00F530C1" w:rsidRDefault="00DF5213" w:rsidP="00DF5213">
      <w:pPr>
        <w:tabs>
          <w:tab w:val="right" w:pos="9270"/>
        </w:tabs>
        <w:autoSpaceDE w:val="0"/>
        <w:autoSpaceDN w:val="0"/>
        <w:adjustRightInd w:val="0"/>
        <w:spacing w:line="276" w:lineRule="auto"/>
        <w:contextualSpacing/>
        <w:jc w:val="both"/>
        <w:rPr>
          <w:rFonts w:ascii="Times New Roman" w:hAnsi="Times New Roman"/>
          <w:sz w:val="26"/>
          <w:szCs w:val="26"/>
          <w:lang w:val="vi-VN"/>
        </w:rPr>
      </w:pPr>
      <w:r w:rsidRPr="00F530C1">
        <w:rPr>
          <w:rFonts w:ascii="Times New Roman" w:hAnsi="Times New Roman"/>
          <w:b/>
          <w:sz w:val="26"/>
          <w:szCs w:val="26"/>
          <w:lang w:val="vi-VN"/>
        </w:rPr>
        <w:t xml:space="preserve">4 Chính sách tài khóa </w:t>
      </w:r>
      <w:r w:rsidRPr="00F530C1">
        <w:rPr>
          <w:rFonts w:ascii="Times New Roman" w:hAnsi="Times New Roman"/>
          <w:b/>
          <w:sz w:val="26"/>
          <w:szCs w:val="26"/>
          <w:lang w:val="vi-VN"/>
        </w:rPr>
        <w:tab/>
      </w:r>
      <w:r w:rsidRPr="00F530C1">
        <w:rPr>
          <w:rFonts w:ascii="Times New Roman" w:hAnsi="Times New Roman"/>
          <w:i/>
          <w:iCs/>
          <w:sz w:val="26"/>
          <w:szCs w:val="26"/>
          <w:lang w:val="nl-NL"/>
        </w:rPr>
        <w:t>Thời gian: 2giờ</w:t>
      </w:r>
    </w:p>
    <w:p w:rsidR="00DF5213" w:rsidRPr="00F530C1" w:rsidRDefault="00DF5213" w:rsidP="00DF5213">
      <w:pPr>
        <w:tabs>
          <w:tab w:val="right" w:pos="9270"/>
        </w:tabs>
        <w:autoSpaceDE w:val="0"/>
        <w:autoSpaceDN w:val="0"/>
        <w:adjustRightInd w:val="0"/>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4.1 Khái niệm</w:t>
      </w:r>
    </w:p>
    <w:p w:rsidR="00DF5213" w:rsidRPr="00F530C1" w:rsidRDefault="00DF5213" w:rsidP="00DF5213">
      <w:pPr>
        <w:autoSpaceDE w:val="0"/>
        <w:autoSpaceDN w:val="0"/>
        <w:adjustRightInd w:val="0"/>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4.2 Chính sách tài khóa và tổng cầu xã hội</w:t>
      </w:r>
    </w:p>
    <w:p w:rsidR="00DF5213" w:rsidRPr="00F530C1" w:rsidRDefault="00DF5213" w:rsidP="00DF5213">
      <w:pPr>
        <w:autoSpaceDE w:val="0"/>
        <w:autoSpaceDN w:val="0"/>
        <w:adjustRightInd w:val="0"/>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4.3 Chính sách tài khóa – công cụ kinh tế vĩ mô</w:t>
      </w:r>
    </w:p>
    <w:p w:rsidR="00DF5213" w:rsidRPr="00F530C1" w:rsidRDefault="00DF5213" w:rsidP="00DF5213">
      <w:pPr>
        <w:tabs>
          <w:tab w:val="right" w:pos="9270"/>
        </w:tabs>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4.4 Các tranh luận về chính sách tài khóa.</w:t>
      </w:r>
    </w:p>
    <w:p w:rsidR="00DF5213" w:rsidRPr="00F530C1" w:rsidRDefault="00DF5213" w:rsidP="00DF5213">
      <w:pPr>
        <w:tabs>
          <w:tab w:val="right" w:pos="9214"/>
        </w:tabs>
        <w:spacing w:line="276" w:lineRule="auto"/>
        <w:contextualSpacing/>
        <w:jc w:val="both"/>
        <w:rPr>
          <w:rFonts w:ascii="Times New Roman" w:eastAsia="TimesNewRomanPS-BoldMT" w:hAnsi="Times New Roman"/>
          <w:b/>
          <w:bCs/>
          <w:i/>
          <w:sz w:val="26"/>
          <w:szCs w:val="26"/>
          <w:u w:val="single"/>
          <w:lang w:val="vi-VN"/>
        </w:rPr>
      </w:pPr>
    </w:p>
    <w:p w:rsidR="00DF5213" w:rsidRPr="00F530C1" w:rsidRDefault="00DF5213" w:rsidP="00DF5213">
      <w:pPr>
        <w:tabs>
          <w:tab w:val="right" w:pos="9214"/>
        </w:tabs>
        <w:spacing w:line="276" w:lineRule="auto"/>
        <w:contextualSpacing/>
        <w:jc w:val="both"/>
        <w:rPr>
          <w:rFonts w:ascii="Times New Roman" w:hAnsi="Times New Roman"/>
          <w:b/>
          <w:bCs/>
          <w:sz w:val="26"/>
          <w:szCs w:val="26"/>
          <w:lang w:val="vi-VN"/>
        </w:rPr>
      </w:pPr>
      <w:r w:rsidRPr="00F530C1">
        <w:rPr>
          <w:rFonts w:ascii="Times New Roman" w:eastAsia="TimesNewRomanPS-BoldMT" w:hAnsi="Times New Roman"/>
          <w:b/>
          <w:bCs/>
          <w:i/>
          <w:sz w:val="26"/>
          <w:szCs w:val="26"/>
          <w:u w:val="single"/>
          <w:lang w:val="vi-VN"/>
        </w:rPr>
        <w:t>Chương 3</w:t>
      </w:r>
      <w:r w:rsidRPr="00F530C1">
        <w:rPr>
          <w:rFonts w:ascii="Times New Roman" w:eastAsia="TimesNewRomanPS-BoldMT" w:hAnsi="Times New Roman"/>
          <w:b/>
          <w:bCs/>
          <w:sz w:val="26"/>
          <w:szCs w:val="26"/>
          <w:u w:val="single"/>
          <w:lang w:val="vi-VN"/>
        </w:rPr>
        <w:t xml:space="preserve">: </w:t>
      </w:r>
      <w:r w:rsidRPr="00F530C1">
        <w:rPr>
          <w:rFonts w:ascii="Times New Roman" w:hAnsi="Times New Roman"/>
          <w:b/>
          <w:bCs/>
          <w:sz w:val="26"/>
          <w:szCs w:val="26"/>
          <w:lang w:val="vi-VN"/>
        </w:rPr>
        <w:t>TÀI CHÍNH DOANH NGHIỆP</w:t>
      </w:r>
    </w:p>
    <w:p w:rsidR="00DF5213" w:rsidRPr="00F530C1" w:rsidRDefault="00DF5213" w:rsidP="00DF5213">
      <w:pPr>
        <w:autoSpaceDE w:val="0"/>
        <w:autoSpaceDN w:val="0"/>
        <w:adjustRightInd w:val="0"/>
        <w:spacing w:line="276" w:lineRule="auto"/>
        <w:contextualSpacing/>
        <w:jc w:val="both"/>
        <w:rPr>
          <w:rFonts w:ascii="Times New Roman" w:eastAsia="TimesNewRomanPS-BoldMT" w:hAnsi="Times New Roman"/>
          <w:bCs/>
          <w:i/>
          <w:sz w:val="26"/>
          <w:szCs w:val="26"/>
          <w:lang w:val="vi-VN"/>
        </w:rPr>
      </w:pPr>
      <w:r w:rsidRPr="00F530C1">
        <w:rPr>
          <w:rFonts w:ascii="Times New Roman" w:eastAsia="TimesNewRomanPS-BoldMT" w:hAnsi="Times New Roman"/>
          <w:bCs/>
          <w:i/>
          <w:sz w:val="26"/>
          <w:szCs w:val="26"/>
          <w:lang w:val="vi-VN"/>
        </w:rPr>
        <w:t>Mục tiêu:</w:t>
      </w:r>
    </w:p>
    <w:p w:rsidR="00DF5213" w:rsidRPr="00F530C1" w:rsidRDefault="00DF5213" w:rsidP="00DF5213">
      <w:pPr>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 Trình bày các vấn đề cơ bản liên quan tới tài chính của doanh nghiệp.</w:t>
      </w:r>
    </w:p>
    <w:p w:rsidR="00DF5213" w:rsidRPr="00F530C1" w:rsidRDefault="00DF5213" w:rsidP="00DF5213">
      <w:pPr>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 Tìm hiểu các nội dung cấu trúc trong tài chính doanh nghiệp.</w:t>
      </w:r>
    </w:p>
    <w:p w:rsidR="00DF5213" w:rsidRPr="00F530C1" w:rsidRDefault="00DF5213" w:rsidP="00DF5213">
      <w:pPr>
        <w:tabs>
          <w:tab w:val="right" w:pos="9214"/>
        </w:tabs>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 Phân tích được các yếu tố liên quan tới thu nhập và cách phân phối lợi nhuận trong doanh nghiệp.</w:t>
      </w:r>
    </w:p>
    <w:p w:rsidR="00DF5213" w:rsidRPr="00F530C1" w:rsidRDefault="00DF5213" w:rsidP="00DF5213">
      <w:pPr>
        <w:tabs>
          <w:tab w:val="right" w:pos="9270"/>
        </w:tabs>
        <w:autoSpaceDE w:val="0"/>
        <w:autoSpaceDN w:val="0"/>
        <w:adjustRightInd w:val="0"/>
        <w:spacing w:line="276" w:lineRule="auto"/>
        <w:contextualSpacing/>
        <w:jc w:val="both"/>
        <w:rPr>
          <w:rFonts w:ascii="Times New Roman" w:hAnsi="Times New Roman"/>
          <w:sz w:val="26"/>
          <w:szCs w:val="26"/>
          <w:lang w:val="vi-VN"/>
        </w:rPr>
      </w:pPr>
      <w:r w:rsidRPr="00F530C1">
        <w:rPr>
          <w:rFonts w:ascii="Times New Roman" w:hAnsi="Times New Roman"/>
          <w:b/>
          <w:sz w:val="26"/>
          <w:szCs w:val="26"/>
          <w:lang w:val="vi-VN"/>
        </w:rPr>
        <w:t xml:space="preserve">1 Một số khái niệm cơ bản  </w:t>
      </w:r>
      <w:r w:rsidRPr="00F530C1">
        <w:rPr>
          <w:rFonts w:ascii="Times New Roman" w:hAnsi="Times New Roman"/>
          <w:b/>
          <w:sz w:val="26"/>
          <w:szCs w:val="26"/>
          <w:lang w:val="vi-VN"/>
        </w:rPr>
        <w:tab/>
      </w:r>
      <w:r w:rsidRPr="00F530C1">
        <w:rPr>
          <w:rFonts w:ascii="Times New Roman" w:hAnsi="Times New Roman"/>
          <w:i/>
          <w:iCs/>
          <w:sz w:val="26"/>
          <w:szCs w:val="26"/>
          <w:lang w:val="nl-NL"/>
        </w:rPr>
        <w:t>Thời gian: 1giờ</w:t>
      </w:r>
    </w:p>
    <w:p w:rsidR="00DF5213" w:rsidRPr="00F530C1" w:rsidRDefault="00DF5213" w:rsidP="00DF5213">
      <w:pPr>
        <w:tabs>
          <w:tab w:val="right" w:pos="9270"/>
        </w:tabs>
        <w:autoSpaceDE w:val="0"/>
        <w:autoSpaceDN w:val="0"/>
        <w:adjustRightInd w:val="0"/>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1.1 Khái niệm tài chính doanh nghiệp</w:t>
      </w:r>
    </w:p>
    <w:p w:rsidR="00DF5213" w:rsidRPr="00F530C1" w:rsidRDefault="00DF5213" w:rsidP="00DF5213">
      <w:pPr>
        <w:tabs>
          <w:tab w:val="right" w:pos="9214"/>
          <w:tab w:val="right" w:pos="9270"/>
        </w:tabs>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1.2 Vai trò của tài chính doanh nghiệp</w:t>
      </w:r>
    </w:p>
    <w:p w:rsidR="00DF5213" w:rsidRPr="00F530C1" w:rsidRDefault="00DF5213" w:rsidP="00DF5213">
      <w:pPr>
        <w:tabs>
          <w:tab w:val="right" w:pos="9270"/>
        </w:tabs>
        <w:autoSpaceDE w:val="0"/>
        <w:autoSpaceDN w:val="0"/>
        <w:adjustRightInd w:val="0"/>
        <w:spacing w:line="276" w:lineRule="auto"/>
        <w:contextualSpacing/>
        <w:jc w:val="both"/>
        <w:rPr>
          <w:rFonts w:ascii="Times New Roman" w:hAnsi="Times New Roman"/>
          <w:sz w:val="26"/>
          <w:szCs w:val="26"/>
          <w:lang w:val="vi-VN"/>
        </w:rPr>
      </w:pPr>
      <w:r w:rsidRPr="00F530C1">
        <w:rPr>
          <w:rFonts w:ascii="Times New Roman" w:hAnsi="Times New Roman"/>
          <w:b/>
          <w:sz w:val="26"/>
          <w:szCs w:val="26"/>
          <w:lang w:val="vi-VN"/>
        </w:rPr>
        <w:t xml:space="preserve">2 Cấu trúc tài chính doanh nghiệp </w:t>
      </w:r>
      <w:r w:rsidRPr="00F530C1">
        <w:rPr>
          <w:rFonts w:ascii="Times New Roman" w:hAnsi="Times New Roman"/>
          <w:b/>
          <w:sz w:val="26"/>
          <w:szCs w:val="26"/>
          <w:lang w:val="vi-VN"/>
        </w:rPr>
        <w:tab/>
      </w:r>
      <w:r w:rsidRPr="00F530C1">
        <w:rPr>
          <w:rFonts w:ascii="Times New Roman" w:hAnsi="Times New Roman"/>
          <w:i/>
          <w:iCs/>
          <w:sz w:val="26"/>
          <w:szCs w:val="26"/>
          <w:lang w:val="nl-NL"/>
        </w:rPr>
        <w:t>Thời gian: 3 giờ</w:t>
      </w:r>
    </w:p>
    <w:p w:rsidR="00DF5213" w:rsidRPr="00F530C1" w:rsidRDefault="00DF5213" w:rsidP="00DF5213">
      <w:pPr>
        <w:tabs>
          <w:tab w:val="right" w:pos="9270"/>
        </w:tabs>
        <w:autoSpaceDE w:val="0"/>
        <w:autoSpaceDN w:val="0"/>
        <w:adjustRightInd w:val="0"/>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2.1 Cấu trúc vốn tài sản</w:t>
      </w:r>
    </w:p>
    <w:p w:rsidR="00DF5213" w:rsidRPr="00F530C1" w:rsidRDefault="00DF5213" w:rsidP="00DF5213">
      <w:pPr>
        <w:tabs>
          <w:tab w:val="right" w:pos="9214"/>
          <w:tab w:val="right" w:pos="9270"/>
        </w:tabs>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2.2 Cấu trúc nguồn tài trợ</w:t>
      </w:r>
    </w:p>
    <w:p w:rsidR="00DF5213" w:rsidRPr="00F530C1" w:rsidRDefault="00DF5213" w:rsidP="00DF5213">
      <w:pPr>
        <w:tabs>
          <w:tab w:val="right" w:pos="9270"/>
        </w:tabs>
        <w:autoSpaceDE w:val="0"/>
        <w:autoSpaceDN w:val="0"/>
        <w:adjustRightInd w:val="0"/>
        <w:spacing w:line="276" w:lineRule="auto"/>
        <w:contextualSpacing/>
        <w:jc w:val="both"/>
        <w:rPr>
          <w:rFonts w:ascii="Times New Roman" w:hAnsi="Times New Roman"/>
          <w:sz w:val="26"/>
          <w:szCs w:val="26"/>
          <w:lang w:val="vi-VN"/>
        </w:rPr>
      </w:pPr>
      <w:r w:rsidRPr="00F530C1">
        <w:rPr>
          <w:rFonts w:ascii="Times New Roman" w:hAnsi="Times New Roman"/>
          <w:b/>
          <w:sz w:val="26"/>
          <w:szCs w:val="26"/>
          <w:lang w:val="vi-VN"/>
        </w:rPr>
        <w:t xml:space="preserve">3 Nội dung của tài chính doanh nghiệp </w:t>
      </w:r>
      <w:r w:rsidRPr="00F530C1">
        <w:rPr>
          <w:rFonts w:ascii="Times New Roman" w:hAnsi="Times New Roman"/>
          <w:b/>
          <w:sz w:val="26"/>
          <w:szCs w:val="26"/>
          <w:lang w:val="vi-VN"/>
        </w:rPr>
        <w:tab/>
      </w:r>
      <w:r w:rsidRPr="00F530C1">
        <w:rPr>
          <w:rFonts w:ascii="Times New Roman" w:hAnsi="Times New Roman"/>
          <w:i/>
          <w:iCs/>
          <w:sz w:val="26"/>
          <w:szCs w:val="26"/>
          <w:lang w:val="nl-NL"/>
        </w:rPr>
        <w:t>Thời gian: 2.5giờ</w:t>
      </w:r>
    </w:p>
    <w:p w:rsidR="00DF5213" w:rsidRPr="00F530C1" w:rsidRDefault="00DF5213" w:rsidP="00DF5213">
      <w:pPr>
        <w:tabs>
          <w:tab w:val="right" w:pos="9270"/>
        </w:tabs>
        <w:autoSpaceDE w:val="0"/>
        <w:autoSpaceDN w:val="0"/>
        <w:adjustRightInd w:val="0"/>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3.1 Lập kế hoạch tài chính cho doanh nghiệp</w:t>
      </w:r>
    </w:p>
    <w:p w:rsidR="00DF5213" w:rsidRPr="00F530C1" w:rsidRDefault="00DF5213" w:rsidP="00DF5213">
      <w:pPr>
        <w:tabs>
          <w:tab w:val="right" w:pos="9214"/>
          <w:tab w:val="right" w:pos="9270"/>
        </w:tabs>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3.2 Quản lý và sử dụng vốn tài sản</w:t>
      </w:r>
    </w:p>
    <w:p w:rsidR="00DF5213" w:rsidRPr="00F530C1" w:rsidRDefault="00DF5213" w:rsidP="00DF5213">
      <w:pPr>
        <w:tabs>
          <w:tab w:val="right" w:pos="9270"/>
        </w:tabs>
        <w:autoSpaceDE w:val="0"/>
        <w:autoSpaceDN w:val="0"/>
        <w:adjustRightInd w:val="0"/>
        <w:spacing w:line="276" w:lineRule="auto"/>
        <w:contextualSpacing/>
        <w:jc w:val="both"/>
        <w:rPr>
          <w:rFonts w:ascii="Times New Roman" w:hAnsi="Times New Roman"/>
          <w:sz w:val="26"/>
          <w:szCs w:val="26"/>
          <w:lang w:val="vi-VN"/>
        </w:rPr>
      </w:pPr>
      <w:r w:rsidRPr="00F530C1">
        <w:rPr>
          <w:rFonts w:ascii="Times New Roman" w:hAnsi="Times New Roman"/>
          <w:b/>
          <w:sz w:val="26"/>
          <w:szCs w:val="26"/>
          <w:lang w:val="vi-VN"/>
        </w:rPr>
        <w:t xml:space="preserve">4 Thu nhập và phân phối lợi nhuận của doanh nghiệp </w:t>
      </w:r>
      <w:r w:rsidRPr="00F530C1">
        <w:rPr>
          <w:rFonts w:ascii="Times New Roman" w:hAnsi="Times New Roman"/>
          <w:b/>
          <w:sz w:val="26"/>
          <w:szCs w:val="26"/>
          <w:lang w:val="vi-VN"/>
        </w:rPr>
        <w:tab/>
      </w:r>
      <w:r w:rsidRPr="00F530C1">
        <w:rPr>
          <w:rFonts w:ascii="Times New Roman" w:hAnsi="Times New Roman"/>
          <w:i/>
          <w:iCs/>
          <w:sz w:val="26"/>
          <w:szCs w:val="26"/>
          <w:lang w:val="nl-NL"/>
        </w:rPr>
        <w:t>Thời gian: 1.5giờ</w:t>
      </w:r>
    </w:p>
    <w:p w:rsidR="00DF5213" w:rsidRPr="00F530C1" w:rsidRDefault="00DF5213" w:rsidP="00DF5213">
      <w:pPr>
        <w:autoSpaceDE w:val="0"/>
        <w:autoSpaceDN w:val="0"/>
        <w:adjustRightInd w:val="0"/>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4.1 Thu nhập của doanh nghiệp</w:t>
      </w:r>
    </w:p>
    <w:p w:rsidR="00DF5213" w:rsidRPr="00F530C1" w:rsidRDefault="00DF5213" w:rsidP="00DF5213">
      <w:pPr>
        <w:tabs>
          <w:tab w:val="right" w:pos="9214"/>
        </w:tabs>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4.2 Lợi nhuận của doanh nghiệp</w:t>
      </w:r>
    </w:p>
    <w:p w:rsidR="00DF5213" w:rsidRPr="00F530C1" w:rsidRDefault="00DF5213" w:rsidP="00DF5213">
      <w:pPr>
        <w:tabs>
          <w:tab w:val="right" w:pos="9214"/>
        </w:tabs>
        <w:spacing w:line="276" w:lineRule="auto"/>
        <w:contextualSpacing/>
        <w:jc w:val="both"/>
        <w:rPr>
          <w:rFonts w:ascii="Times New Roman" w:hAnsi="Times New Roman"/>
          <w:sz w:val="26"/>
          <w:szCs w:val="26"/>
          <w:lang w:val="nl-NL"/>
        </w:rPr>
      </w:pPr>
      <w:r w:rsidRPr="00F530C1">
        <w:rPr>
          <w:rFonts w:ascii="Times New Roman" w:hAnsi="Times New Roman"/>
          <w:b/>
          <w:i/>
          <w:sz w:val="26"/>
          <w:szCs w:val="26"/>
          <w:lang w:val="nl-NL"/>
        </w:rPr>
        <w:t>* Kiểm tra</w:t>
      </w:r>
      <w:r w:rsidRPr="00F530C1">
        <w:rPr>
          <w:rFonts w:ascii="Times New Roman" w:hAnsi="Times New Roman"/>
          <w:sz w:val="26"/>
          <w:szCs w:val="26"/>
          <w:lang w:val="nl-NL"/>
        </w:rPr>
        <w:tab/>
      </w:r>
      <w:r w:rsidRPr="00F530C1">
        <w:rPr>
          <w:rFonts w:ascii="Times New Roman" w:hAnsi="Times New Roman"/>
          <w:i/>
          <w:sz w:val="26"/>
          <w:szCs w:val="26"/>
          <w:lang w:val="nl-NL"/>
        </w:rPr>
        <w:t>Thời</w:t>
      </w:r>
      <w:r w:rsidRPr="00F530C1">
        <w:rPr>
          <w:rFonts w:ascii="Times New Roman" w:hAnsi="Times New Roman"/>
          <w:i/>
          <w:iCs/>
          <w:sz w:val="26"/>
          <w:szCs w:val="26"/>
          <w:lang w:val="nl-NL"/>
        </w:rPr>
        <w:t xml:space="preserve"> gian: 1giờ</w:t>
      </w:r>
      <w:r w:rsidRPr="00F530C1">
        <w:rPr>
          <w:rFonts w:ascii="Times New Roman" w:hAnsi="Times New Roman"/>
          <w:sz w:val="26"/>
          <w:szCs w:val="26"/>
          <w:lang w:val="nl-NL"/>
        </w:rPr>
        <w:t xml:space="preserve">    </w:t>
      </w:r>
    </w:p>
    <w:p w:rsidR="00DF5213" w:rsidRPr="00F530C1" w:rsidRDefault="00DF5213" w:rsidP="00DF5213">
      <w:pPr>
        <w:tabs>
          <w:tab w:val="right" w:pos="9214"/>
        </w:tabs>
        <w:spacing w:line="276" w:lineRule="auto"/>
        <w:contextualSpacing/>
        <w:jc w:val="both"/>
        <w:rPr>
          <w:rFonts w:ascii="Times New Roman" w:hAnsi="Times New Roman"/>
          <w:b/>
          <w:bCs/>
          <w:sz w:val="26"/>
          <w:szCs w:val="26"/>
          <w:lang w:val="vi-VN"/>
        </w:rPr>
      </w:pPr>
      <w:r w:rsidRPr="00F530C1">
        <w:rPr>
          <w:rFonts w:ascii="Times New Roman" w:eastAsia="TimesNewRomanPSMT" w:hAnsi="Times New Roman"/>
          <w:b/>
          <w:bCs/>
          <w:i/>
          <w:sz w:val="26"/>
          <w:szCs w:val="26"/>
          <w:u w:val="single"/>
          <w:lang w:val="vi-VN"/>
        </w:rPr>
        <w:t>Chương 4</w:t>
      </w:r>
      <w:r w:rsidRPr="00F530C1">
        <w:rPr>
          <w:rFonts w:ascii="Times New Roman" w:eastAsia="TimesNewRomanPSMT" w:hAnsi="Times New Roman"/>
          <w:b/>
          <w:bCs/>
          <w:sz w:val="26"/>
          <w:szCs w:val="26"/>
          <w:lang w:val="vi-VN"/>
        </w:rPr>
        <w:t xml:space="preserve">: </w:t>
      </w:r>
      <w:r w:rsidRPr="00F530C1">
        <w:rPr>
          <w:rFonts w:ascii="Times New Roman" w:hAnsi="Times New Roman"/>
          <w:b/>
          <w:bCs/>
          <w:sz w:val="26"/>
          <w:szCs w:val="26"/>
          <w:lang w:val="vi-VN"/>
        </w:rPr>
        <w:t>TIỀN TỆ VÀ LƯU THÔNG TIỀN TỆ</w:t>
      </w:r>
    </w:p>
    <w:p w:rsidR="00DF5213" w:rsidRPr="00F530C1" w:rsidRDefault="00DF5213" w:rsidP="00DF5213">
      <w:pPr>
        <w:autoSpaceDE w:val="0"/>
        <w:autoSpaceDN w:val="0"/>
        <w:adjustRightInd w:val="0"/>
        <w:spacing w:line="276" w:lineRule="auto"/>
        <w:contextualSpacing/>
        <w:jc w:val="both"/>
        <w:rPr>
          <w:rFonts w:ascii="Times New Roman" w:eastAsia="TimesNewRomanPSMT" w:hAnsi="Times New Roman"/>
          <w:bCs/>
          <w:i/>
          <w:sz w:val="26"/>
          <w:szCs w:val="26"/>
          <w:lang w:val="vi-VN"/>
        </w:rPr>
      </w:pPr>
      <w:r w:rsidRPr="00F530C1">
        <w:rPr>
          <w:rFonts w:ascii="Times New Roman" w:eastAsia="TimesNewRomanPSMT" w:hAnsi="Times New Roman"/>
          <w:bCs/>
          <w:i/>
          <w:sz w:val="26"/>
          <w:szCs w:val="26"/>
          <w:lang w:val="vi-VN"/>
        </w:rPr>
        <w:t>Mục tiêu:</w:t>
      </w:r>
    </w:p>
    <w:p w:rsidR="00DF5213" w:rsidRPr="00F530C1" w:rsidRDefault="00DF5213" w:rsidP="00DF5213">
      <w:pPr>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 xml:space="preserve">- Trình bày tổng quan về phạm trù kinh tế nhằm hiểu rõ hơn mối quan hệ biện chứng giữa cạp phạm trù tài chính – tiền tệ cũng như những thuộc tính độc lập vốn có của tiền tệ. </w:t>
      </w:r>
    </w:p>
    <w:p w:rsidR="00DF5213" w:rsidRPr="00F530C1" w:rsidRDefault="00DF5213" w:rsidP="00DF5213">
      <w:pPr>
        <w:tabs>
          <w:tab w:val="right" w:pos="9214"/>
        </w:tabs>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lastRenderedPageBreak/>
        <w:t>- Nắm được những quan điểm khác nhau của các nhà kinh tế học khi nghiên cứu thuyết số lượng tiền tệ, những nhân tố ảnh hưởng đến cầu tiền tệ, các chủ thể nào cung ứng tiền, kết cấu các khối tiền, quá trình cung ứng tiền được thực hiện vào lưu thông ra sao.</w:t>
      </w:r>
    </w:p>
    <w:p w:rsidR="00DF5213" w:rsidRPr="00F530C1" w:rsidRDefault="00DF5213" w:rsidP="00DF5213">
      <w:pPr>
        <w:tabs>
          <w:tab w:val="right" w:pos="9270"/>
        </w:tabs>
        <w:autoSpaceDE w:val="0"/>
        <w:autoSpaceDN w:val="0"/>
        <w:adjustRightInd w:val="0"/>
        <w:spacing w:line="276" w:lineRule="auto"/>
        <w:contextualSpacing/>
        <w:jc w:val="both"/>
        <w:rPr>
          <w:rFonts w:ascii="Times New Roman" w:hAnsi="Times New Roman"/>
          <w:sz w:val="26"/>
          <w:szCs w:val="26"/>
          <w:lang w:val="vi-VN"/>
        </w:rPr>
      </w:pPr>
      <w:r w:rsidRPr="00F530C1">
        <w:rPr>
          <w:rFonts w:ascii="Times New Roman" w:hAnsi="Times New Roman"/>
          <w:b/>
          <w:sz w:val="26"/>
          <w:szCs w:val="26"/>
          <w:lang w:val="vi-VN"/>
        </w:rPr>
        <w:t>1 Sự ra đời và phát triển của tiền tệ</w:t>
      </w:r>
      <w:r w:rsidRPr="00F530C1">
        <w:rPr>
          <w:rFonts w:ascii="Times New Roman" w:hAnsi="Times New Roman"/>
          <w:sz w:val="26"/>
          <w:szCs w:val="26"/>
          <w:lang w:val="vi-VN"/>
        </w:rPr>
        <w:tab/>
      </w:r>
      <w:r w:rsidRPr="00F530C1">
        <w:rPr>
          <w:rFonts w:ascii="Times New Roman" w:hAnsi="Times New Roman"/>
          <w:i/>
          <w:sz w:val="26"/>
          <w:szCs w:val="26"/>
          <w:lang w:val="nl-NL"/>
        </w:rPr>
        <w:t>Thời</w:t>
      </w:r>
      <w:r w:rsidRPr="00F530C1">
        <w:rPr>
          <w:rFonts w:ascii="Times New Roman" w:hAnsi="Times New Roman"/>
          <w:i/>
          <w:iCs/>
          <w:sz w:val="26"/>
          <w:szCs w:val="26"/>
          <w:lang w:val="nl-NL"/>
        </w:rPr>
        <w:t xml:space="preserve"> gian: 0,5 giờ</w:t>
      </w:r>
      <w:r w:rsidRPr="00F530C1">
        <w:rPr>
          <w:rFonts w:ascii="Times New Roman" w:hAnsi="Times New Roman"/>
          <w:sz w:val="26"/>
          <w:szCs w:val="26"/>
          <w:lang w:val="nl-NL"/>
        </w:rPr>
        <w:t xml:space="preserve">    </w:t>
      </w:r>
    </w:p>
    <w:p w:rsidR="00DF5213" w:rsidRPr="00F530C1" w:rsidRDefault="00DF5213" w:rsidP="00DF5213">
      <w:pPr>
        <w:tabs>
          <w:tab w:val="right" w:pos="9270"/>
        </w:tabs>
        <w:autoSpaceDE w:val="0"/>
        <w:autoSpaceDN w:val="0"/>
        <w:adjustRightInd w:val="0"/>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1.1 Khái quát quá trình phát triển của tiền tệ</w:t>
      </w:r>
    </w:p>
    <w:p w:rsidR="00DF5213" w:rsidRPr="00F530C1" w:rsidRDefault="00DF5213" w:rsidP="00DF5213">
      <w:pPr>
        <w:tabs>
          <w:tab w:val="right" w:pos="9270"/>
        </w:tabs>
        <w:autoSpaceDE w:val="0"/>
        <w:autoSpaceDN w:val="0"/>
        <w:adjustRightInd w:val="0"/>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1.2 Các thời kỳ phát triển của tiền tệ</w:t>
      </w:r>
    </w:p>
    <w:p w:rsidR="00DF5213" w:rsidRPr="00F530C1" w:rsidRDefault="00DF5213" w:rsidP="00DF5213">
      <w:pPr>
        <w:tabs>
          <w:tab w:val="right" w:pos="9214"/>
          <w:tab w:val="right" w:pos="9270"/>
        </w:tabs>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1.3 Các hình thức khác của tiền tệ</w:t>
      </w:r>
    </w:p>
    <w:p w:rsidR="00DF5213" w:rsidRPr="00F530C1" w:rsidRDefault="00DF5213" w:rsidP="00DF5213">
      <w:pPr>
        <w:tabs>
          <w:tab w:val="right" w:pos="9270"/>
        </w:tabs>
        <w:autoSpaceDE w:val="0"/>
        <w:autoSpaceDN w:val="0"/>
        <w:adjustRightInd w:val="0"/>
        <w:spacing w:line="276" w:lineRule="auto"/>
        <w:contextualSpacing/>
        <w:jc w:val="both"/>
        <w:rPr>
          <w:rFonts w:ascii="Times New Roman" w:hAnsi="Times New Roman"/>
          <w:sz w:val="26"/>
          <w:szCs w:val="26"/>
          <w:lang w:val="vi-VN"/>
        </w:rPr>
      </w:pPr>
      <w:r w:rsidRPr="00F530C1">
        <w:rPr>
          <w:rFonts w:ascii="Times New Roman" w:hAnsi="Times New Roman"/>
          <w:b/>
          <w:sz w:val="26"/>
          <w:szCs w:val="26"/>
          <w:lang w:val="vi-VN"/>
        </w:rPr>
        <w:t xml:space="preserve">2 Bản chất và chức năng của tiền tệ </w:t>
      </w:r>
      <w:r w:rsidRPr="00F530C1">
        <w:rPr>
          <w:rFonts w:ascii="Times New Roman" w:hAnsi="Times New Roman"/>
          <w:sz w:val="26"/>
          <w:szCs w:val="26"/>
          <w:lang w:val="vi-VN"/>
        </w:rPr>
        <w:tab/>
      </w:r>
      <w:r w:rsidRPr="00F530C1">
        <w:rPr>
          <w:rFonts w:ascii="Times New Roman" w:hAnsi="Times New Roman"/>
          <w:i/>
          <w:sz w:val="26"/>
          <w:szCs w:val="26"/>
          <w:lang w:val="nl-NL"/>
        </w:rPr>
        <w:t>Thời</w:t>
      </w:r>
      <w:r w:rsidRPr="00F530C1">
        <w:rPr>
          <w:rFonts w:ascii="Times New Roman" w:hAnsi="Times New Roman"/>
          <w:i/>
          <w:iCs/>
          <w:sz w:val="26"/>
          <w:szCs w:val="26"/>
          <w:lang w:val="nl-NL"/>
        </w:rPr>
        <w:t xml:space="preserve"> gian: 0,5 giờ</w:t>
      </w:r>
      <w:r w:rsidRPr="00F530C1">
        <w:rPr>
          <w:rFonts w:ascii="Times New Roman" w:hAnsi="Times New Roman"/>
          <w:sz w:val="26"/>
          <w:szCs w:val="26"/>
          <w:lang w:val="nl-NL"/>
        </w:rPr>
        <w:t xml:space="preserve">    </w:t>
      </w:r>
    </w:p>
    <w:p w:rsidR="00DF5213" w:rsidRPr="00F530C1" w:rsidRDefault="00DF5213" w:rsidP="00DF5213">
      <w:pPr>
        <w:tabs>
          <w:tab w:val="right" w:pos="9270"/>
        </w:tabs>
        <w:autoSpaceDE w:val="0"/>
        <w:autoSpaceDN w:val="0"/>
        <w:adjustRightInd w:val="0"/>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2.1 Khái niệm tiền tệ</w:t>
      </w:r>
    </w:p>
    <w:p w:rsidR="00DF5213" w:rsidRPr="00F530C1" w:rsidRDefault="00DF5213" w:rsidP="00DF5213">
      <w:pPr>
        <w:tabs>
          <w:tab w:val="right" w:pos="9214"/>
          <w:tab w:val="right" w:pos="9270"/>
        </w:tabs>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2.2 Chức năng của tiền tệ</w:t>
      </w:r>
    </w:p>
    <w:p w:rsidR="00DF5213" w:rsidRPr="00F530C1" w:rsidRDefault="00DF5213" w:rsidP="00DF5213">
      <w:pPr>
        <w:tabs>
          <w:tab w:val="right" w:pos="9270"/>
        </w:tabs>
        <w:autoSpaceDE w:val="0"/>
        <w:autoSpaceDN w:val="0"/>
        <w:adjustRightInd w:val="0"/>
        <w:spacing w:line="276" w:lineRule="auto"/>
        <w:contextualSpacing/>
        <w:jc w:val="both"/>
        <w:rPr>
          <w:rFonts w:ascii="Times New Roman" w:hAnsi="Times New Roman"/>
          <w:sz w:val="26"/>
          <w:szCs w:val="26"/>
          <w:lang w:val="vi-VN"/>
        </w:rPr>
      </w:pPr>
      <w:r w:rsidRPr="00F530C1">
        <w:rPr>
          <w:rFonts w:ascii="Times New Roman" w:hAnsi="Times New Roman"/>
          <w:b/>
          <w:sz w:val="26"/>
          <w:szCs w:val="26"/>
          <w:lang w:val="vi-VN"/>
        </w:rPr>
        <w:t>3 Các chế độ tiền tệ</w:t>
      </w:r>
      <w:r w:rsidRPr="00F530C1">
        <w:rPr>
          <w:rFonts w:ascii="Times New Roman" w:hAnsi="Times New Roman"/>
          <w:sz w:val="26"/>
          <w:szCs w:val="26"/>
          <w:lang w:val="vi-VN"/>
        </w:rPr>
        <w:tab/>
      </w:r>
      <w:r w:rsidRPr="00F530C1">
        <w:rPr>
          <w:rFonts w:ascii="Times New Roman" w:hAnsi="Times New Roman"/>
          <w:i/>
          <w:sz w:val="26"/>
          <w:szCs w:val="26"/>
          <w:lang w:val="nl-NL"/>
        </w:rPr>
        <w:t>Thời</w:t>
      </w:r>
      <w:r w:rsidRPr="00F530C1">
        <w:rPr>
          <w:rFonts w:ascii="Times New Roman" w:hAnsi="Times New Roman"/>
          <w:i/>
          <w:iCs/>
          <w:sz w:val="26"/>
          <w:szCs w:val="26"/>
          <w:lang w:val="nl-NL"/>
        </w:rPr>
        <w:t xml:space="preserve"> gian: 0,5 giờ</w:t>
      </w:r>
      <w:r w:rsidRPr="00F530C1">
        <w:rPr>
          <w:rFonts w:ascii="Times New Roman" w:hAnsi="Times New Roman"/>
          <w:sz w:val="26"/>
          <w:szCs w:val="26"/>
          <w:lang w:val="nl-NL"/>
        </w:rPr>
        <w:t xml:space="preserve">    </w:t>
      </w:r>
    </w:p>
    <w:p w:rsidR="00DF5213" w:rsidRPr="00F530C1" w:rsidRDefault="00DF5213" w:rsidP="00DF5213">
      <w:pPr>
        <w:tabs>
          <w:tab w:val="right" w:pos="9270"/>
        </w:tabs>
        <w:autoSpaceDE w:val="0"/>
        <w:autoSpaceDN w:val="0"/>
        <w:adjustRightInd w:val="0"/>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3.1 Khái niệm và các yếu tố cấu thành chế độ tiền tệ</w:t>
      </w:r>
    </w:p>
    <w:p w:rsidR="00DF5213" w:rsidRPr="00F530C1" w:rsidRDefault="00DF5213" w:rsidP="00DF5213">
      <w:pPr>
        <w:tabs>
          <w:tab w:val="right" w:pos="9214"/>
          <w:tab w:val="right" w:pos="9270"/>
        </w:tabs>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3.2 Các chế độ tiền tệ</w:t>
      </w:r>
    </w:p>
    <w:p w:rsidR="00DF5213" w:rsidRPr="00F530C1" w:rsidRDefault="00DF5213" w:rsidP="00DF5213">
      <w:pPr>
        <w:tabs>
          <w:tab w:val="right" w:pos="9270"/>
        </w:tabs>
        <w:autoSpaceDE w:val="0"/>
        <w:autoSpaceDN w:val="0"/>
        <w:adjustRightInd w:val="0"/>
        <w:spacing w:line="276" w:lineRule="auto"/>
        <w:contextualSpacing/>
        <w:jc w:val="both"/>
        <w:rPr>
          <w:rFonts w:ascii="Times New Roman" w:hAnsi="Times New Roman"/>
          <w:sz w:val="26"/>
          <w:szCs w:val="26"/>
          <w:lang w:val="vi-VN"/>
        </w:rPr>
      </w:pPr>
      <w:r w:rsidRPr="00F530C1">
        <w:rPr>
          <w:rFonts w:ascii="Times New Roman" w:hAnsi="Times New Roman"/>
          <w:b/>
          <w:sz w:val="26"/>
          <w:szCs w:val="26"/>
          <w:lang w:val="vi-VN"/>
        </w:rPr>
        <w:t>4 Các học thuyết tiền tệ</w:t>
      </w:r>
      <w:r w:rsidRPr="00F530C1">
        <w:rPr>
          <w:rFonts w:ascii="Times New Roman" w:hAnsi="Times New Roman"/>
          <w:sz w:val="26"/>
          <w:szCs w:val="26"/>
          <w:lang w:val="vi-VN"/>
        </w:rPr>
        <w:tab/>
      </w:r>
      <w:r w:rsidRPr="00F530C1">
        <w:rPr>
          <w:rFonts w:ascii="Times New Roman" w:hAnsi="Times New Roman"/>
          <w:i/>
          <w:sz w:val="26"/>
          <w:szCs w:val="26"/>
          <w:lang w:val="nl-NL"/>
        </w:rPr>
        <w:t>Thời</w:t>
      </w:r>
      <w:r w:rsidRPr="00F530C1">
        <w:rPr>
          <w:rFonts w:ascii="Times New Roman" w:hAnsi="Times New Roman"/>
          <w:i/>
          <w:iCs/>
          <w:sz w:val="26"/>
          <w:szCs w:val="26"/>
          <w:lang w:val="nl-NL"/>
        </w:rPr>
        <w:t xml:space="preserve"> gian: 0,5giờ</w:t>
      </w:r>
      <w:r w:rsidRPr="00F530C1">
        <w:rPr>
          <w:rFonts w:ascii="Times New Roman" w:hAnsi="Times New Roman"/>
          <w:sz w:val="26"/>
          <w:szCs w:val="26"/>
          <w:lang w:val="nl-NL"/>
        </w:rPr>
        <w:t xml:space="preserve">    </w:t>
      </w:r>
    </w:p>
    <w:p w:rsidR="00DF5213" w:rsidRPr="00F530C1" w:rsidRDefault="00DF5213" w:rsidP="00DF5213">
      <w:pPr>
        <w:tabs>
          <w:tab w:val="right" w:pos="9270"/>
        </w:tabs>
        <w:autoSpaceDE w:val="0"/>
        <w:autoSpaceDN w:val="0"/>
        <w:adjustRightInd w:val="0"/>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4.1 Các trường phái kinh tế học cổ điển</w:t>
      </w:r>
    </w:p>
    <w:p w:rsidR="00DF5213" w:rsidRPr="00F530C1" w:rsidRDefault="00DF5213" w:rsidP="00DF5213">
      <w:pPr>
        <w:tabs>
          <w:tab w:val="right" w:pos="9214"/>
          <w:tab w:val="right" w:pos="9270"/>
        </w:tabs>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4.2 Các trường phái kinh tế hiện đại</w:t>
      </w:r>
    </w:p>
    <w:p w:rsidR="00DF5213" w:rsidRPr="00F530C1" w:rsidRDefault="00DF5213" w:rsidP="00DF5213">
      <w:pPr>
        <w:tabs>
          <w:tab w:val="right" w:pos="9270"/>
        </w:tabs>
        <w:autoSpaceDE w:val="0"/>
        <w:autoSpaceDN w:val="0"/>
        <w:adjustRightInd w:val="0"/>
        <w:spacing w:line="276" w:lineRule="auto"/>
        <w:contextualSpacing/>
        <w:jc w:val="both"/>
        <w:rPr>
          <w:rFonts w:ascii="Times New Roman" w:hAnsi="Times New Roman"/>
          <w:sz w:val="26"/>
          <w:szCs w:val="26"/>
          <w:lang w:val="vi-VN"/>
        </w:rPr>
      </w:pPr>
      <w:r w:rsidRPr="00F530C1">
        <w:rPr>
          <w:rFonts w:ascii="Times New Roman" w:hAnsi="Times New Roman"/>
          <w:b/>
          <w:sz w:val="26"/>
          <w:szCs w:val="26"/>
          <w:lang w:val="vi-VN"/>
        </w:rPr>
        <w:t>5 Cung và cầu tiền tệ</w:t>
      </w:r>
      <w:r w:rsidRPr="00F530C1">
        <w:rPr>
          <w:rFonts w:ascii="Times New Roman" w:hAnsi="Times New Roman"/>
          <w:sz w:val="26"/>
          <w:szCs w:val="26"/>
          <w:lang w:val="vi-VN"/>
        </w:rPr>
        <w:tab/>
      </w:r>
      <w:r w:rsidRPr="00F530C1">
        <w:rPr>
          <w:rFonts w:ascii="Times New Roman" w:hAnsi="Times New Roman"/>
          <w:i/>
          <w:sz w:val="26"/>
          <w:szCs w:val="26"/>
          <w:lang w:val="nl-NL"/>
        </w:rPr>
        <w:t>Thời</w:t>
      </w:r>
      <w:r w:rsidRPr="00F530C1">
        <w:rPr>
          <w:rFonts w:ascii="Times New Roman" w:hAnsi="Times New Roman"/>
          <w:i/>
          <w:iCs/>
          <w:sz w:val="26"/>
          <w:szCs w:val="26"/>
          <w:lang w:val="nl-NL"/>
        </w:rPr>
        <w:t xml:space="preserve"> gian: 2 giờ</w:t>
      </w:r>
      <w:r w:rsidRPr="00F530C1">
        <w:rPr>
          <w:rFonts w:ascii="Times New Roman" w:hAnsi="Times New Roman"/>
          <w:sz w:val="26"/>
          <w:szCs w:val="26"/>
          <w:lang w:val="nl-NL"/>
        </w:rPr>
        <w:t xml:space="preserve">    </w:t>
      </w:r>
    </w:p>
    <w:p w:rsidR="00DF5213" w:rsidRPr="00F530C1" w:rsidRDefault="00DF5213" w:rsidP="00DF5213">
      <w:pPr>
        <w:tabs>
          <w:tab w:val="right" w:pos="9270"/>
        </w:tabs>
        <w:autoSpaceDE w:val="0"/>
        <w:autoSpaceDN w:val="0"/>
        <w:adjustRightInd w:val="0"/>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5.1 Các học thuyết kinh tế</w:t>
      </w:r>
    </w:p>
    <w:p w:rsidR="00DF5213" w:rsidRPr="00F530C1" w:rsidRDefault="00DF5213" w:rsidP="00DF5213">
      <w:pPr>
        <w:tabs>
          <w:tab w:val="right" w:pos="9270"/>
        </w:tabs>
        <w:autoSpaceDE w:val="0"/>
        <w:autoSpaceDN w:val="0"/>
        <w:adjustRightInd w:val="0"/>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5.2 Các khối tiền trong lưu thông</w:t>
      </w:r>
    </w:p>
    <w:p w:rsidR="00DF5213" w:rsidRPr="00F530C1" w:rsidRDefault="00DF5213" w:rsidP="00DF5213">
      <w:pPr>
        <w:tabs>
          <w:tab w:val="right" w:pos="9214"/>
          <w:tab w:val="right" w:pos="9270"/>
        </w:tabs>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5.3 Các chủ thể cung ứng tiền cho nền kinh tế</w:t>
      </w:r>
    </w:p>
    <w:p w:rsidR="00DF5213" w:rsidRPr="00F530C1" w:rsidRDefault="00DF5213" w:rsidP="00DF5213">
      <w:pPr>
        <w:tabs>
          <w:tab w:val="right" w:pos="9270"/>
        </w:tabs>
        <w:autoSpaceDE w:val="0"/>
        <w:autoSpaceDN w:val="0"/>
        <w:adjustRightInd w:val="0"/>
        <w:spacing w:line="276" w:lineRule="auto"/>
        <w:contextualSpacing/>
        <w:jc w:val="both"/>
        <w:rPr>
          <w:rFonts w:ascii="Times New Roman" w:hAnsi="Times New Roman"/>
          <w:sz w:val="26"/>
          <w:szCs w:val="26"/>
          <w:lang w:val="vi-VN"/>
        </w:rPr>
      </w:pPr>
      <w:r w:rsidRPr="00F530C1">
        <w:rPr>
          <w:rFonts w:ascii="Times New Roman" w:hAnsi="Times New Roman"/>
          <w:b/>
          <w:sz w:val="26"/>
          <w:szCs w:val="26"/>
          <w:lang w:val="vi-VN"/>
        </w:rPr>
        <w:t>6 Lạm phát</w:t>
      </w:r>
      <w:r w:rsidRPr="00F530C1">
        <w:rPr>
          <w:rFonts w:ascii="Times New Roman" w:hAnsi="Times New Roman"/>
          <w:sz w:val="26"/>
          <w:szCs w:val="26"/>
          <w:lang w:val="vi-VN"/>
        </w:rPr>
        <w:tab/>
      </w:r>
      <w:r w:rsidRPr="00F530C1">
        <w:rPr>
          <w:rFonts w:ascii="Times New Roman" w:hAnsi="Times New Roman"/>
          <w:i/>
          <w:sz w:val="26"/>
          <w:szCs w:val="26"/>
          <w:lang w:val="nl-NL"/>
        </w:rPr>
        <w:t>Thời</w:t>
      </w:r>
      <w:r w:rsidRPr="00F530C1">
        <w:rPr>
          <w:rFonts w:ascii="Times New Roman" w:hAnsi="Times New Roman"/>
          <w:i/>
          <w:iCs/>
          <w:sz w:val="26"/>
          <w:szCs w:val="26"/>
          <w:lang w:val="nl-NL"/>
        </w:rPr>
        <w:t xml:space="preserve"> gian: 2 giờ</w:t>
      </w:r>
      <w:r w:rsidRPr="00F530C1">
        <w:rPr>
          <w:rFonts w:ascii="Times New Roman" w:hAnsi="Times New Roman"/>
          <w:sz w:val="26"/>
          <w:szCs w:val="26"/>
          <w:lang w:val="nl-NL"/>
        </w:rPr>
        <w:t xml:space="preserve">    </w:t>
      </w:r>
    </w:p>
    <w:p w:rsidR="00DF5213" w:rsidRPr="00F530C1" w:rsidRDefault="00DF5213" w:rsidP="00DF5213">
      <w:pPr>
        <w:tabs>
          <w:tab w:val="right" w:pos="9270"/>
        </w:tabs>
        <w:autoSpaceDE w:val="0"/>
        <w:autoSpaceDN w:val="0"/>
        <w:adjustRightInd w:val="0"/>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6.1 Khái niệm và phân loại lạm phát</w:t>
      </w:r>
    </w:p>
    <w:p w:rsidR="00DF5213" w:rsidRPr="00F530C1" w:rsidRDefault="00DF5213" w:rsidP="00DF5213">
      <w:pPr>
        <w:autoSpaceDE w:val="0"/>
        <w:autoSpaceDN w:val="0"/>
        <w:adjustRightInd w:val="0"/>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6.2 Nguyên nhân dẫn đến lạm phát</w:t>
      </w:r>
    </w:p>
    <w:p w:rsidR="00DF5213" w:rsidRPr="00F530C1" w:rsidRDefault="00DF5213" w:rsidP="00DF5213">
      <w:pPr>
        <w:autoSpaceDE w:val="0"/>
        <w:autoSpaceDN w:val="0"/>
        <w:adjustRightInd w:val="0"/>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6.3 Tác động của lạm phát</w:t>
      </w:r>
    </w:p>
    <w:p w:rsidR="00DF5213" w:rsidRPr="00F530C1" w:rsidRDefault="00DF5213" w:rsidP="00DF5213">
      <w:pPr>
        <w:autoSpaceDE w:val="0"/>
        <w:autoSpaceDN w:val="0"/>
        <w:adjustRightInd w:val="0"/>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6.4 Những biện pháp kiềm chế lạm phát</w:t>
      </w:r>
    </w:p>
    <w:p w:rsidR="00DF5213" w:rsidRPr="00F530C1" w:rsidRDefault="00DF5213" w:rsidP="00DF5213">
      <w:pPr>
        <w:tabs>
          <w:tab w:val="right" w:pos="9214"/>
        </w:tabs>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6.5 Hiện tượng giảm phát</w:t>
      </w:r>
    </w:p>
    <w:p w:rsidR="00DF5213" w:rsidRPr="00F530C1" w:rsidRDefault="00DF5213" w:rsidP="00DF5213">
      <w:pPr>
        <w:tabs>
          <w:tab w:val="right" w:pos="9214"/>
        </w:tabs>
        <w:spacing w:line="276" w:lineRule="auto"/>
        <w:contextualSpacing/>
        <w:jc w:val="both"/>
        <w:rPr>
          <w:rFonts w:ascii="Times New Roman" w:hAnsi="Times New Roman"/>
          <w:sz w:val="26"/>
          <w:szCs w:val="26"/>
          <w:lang w:val="nl-NL"/>
        </w:rPr>
      </w:pPr>
      <w:r w:rsidRPr="00F530C1">
        <w:rPr>
          <w:rFonts w:ascii="Times New Roman" w:eastAsia="TimesNewRomanPSMT" w:hAnsi="Times New Roman"/>
          <w:b/>
          <w:bCs/>
          <w:i/>
          <w:sz w:val="26"/>
          <w:szCs w:val="26"/>
          <w:u w:val="single"/>
          <w:lang w:val="vi-VN"/>
        </w:rPr>
        <w:t>Chương 5</w:t>
      </w:r>
      <w:r w:rsidRPr="00F530C1">
        <w:rPr>
          <w:rFonts w:ascii="Times New Roman" w:eastAsia="TimesNewRomanPSMT" w:hAnsi="Times New Roman"/>
          <w:b/>
          <w:bCs/>
          <w:sz w:val="26"/>
          <w:szCs w:val="26"/>
          <w:lang w:val="vi-VN"/>
        </w:rPr>
        <w:t xml:space="preserve">: </w:t>
      </w:r>
      <w:r w:rsidRPr="00F530C1">
        <w:rPr>
          <w:rFonts w:ascii="Times New Roman" w:hAnsi="Times New Roman"/>
          <w:b/>
          <w:bCs/>
          <w:sz w:val="26"/>
          <w:szCs w:val="26"/>
          <w:lang w:val="vi-VN"/>
        </w:rPr>
        <w:t>CÁC ĐỊNH CHẾ TÀI CHÍNH TRUNG GIAN</w:t>
      </w:r>
    </w:p>
    <w:p w:rsidR="00DF5213" w:rsidRPr="00F530C1" w:rsidRDefault="00DF5213" w:rsidP="00DF5213">
      <w:pPr>
        <w:autoSpaceDE w:val="0"/>
        <w:autoSpaceDN w:val="0"/>
        <w:adjustRightInd w:val="0"/>
        <w:spacing w:line="276" w:lineRule="auto"/>
        <w:contextualSpacing/>
        <w:jc w:val="both"/>
        <w:rPr>
          <w:rFonts w:ascii="Times New Roman" w:eastAsia="TimesNewRomanPSMT" w:hAnsi="Times New Roman"/>
          <w:bCs/>
          <w:i/>
          <w:sz w:val="26"/>
          <w:szCs w:val="26"/>
          <w:lang w:val="nl-NL"/>
        </w:rPr>
      </w:pPr>
      <w:r w:rsidRPr="00F530C1">
        <w:rPr>
          <w:rFonts w:ascii="Times New Roman" w:eastAsia="TimesNewRomanPSMT" w:hAnsi="Times New Roman"/>
          <w:bCs/>
          <w:i/>
          <w:sz w:val="26"/>
          <w:szCs w:val="26"/>
          <w:lang w:val="nl-NL"/>
        </w:rPr>
        <w:t>Mục tiêu:</w:t>
      </w:r>
    </w:p>
    <w:p w:rsidR="00DF5213" w:rsidRPr="00F530C1" w:rsidRDefault="00DF5213" w:rsidP="00DF5213">
      <w:pPr>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nl-NL"/>
        </w:rPr>
        <w:t xml:space="preserve">- </w:t>
      </w:r>
      <w:r w:rsidRPr="00F530C1">
        <w:rPr>
          <w:rFonts w:ascii="Times New Roman" w:hAnsi="Times New Roman"/>
          <w:sz w:val="26"/>
          <w:szCs w:val="26"/>
          <w:lang w:val="vi-VN"/>
        </w:rPr>
        <w:t>Hiểu khái niệm, đặc điểm của các định chế tài chính trung gian.</w:t>
      </w:r>
    </w:p>
    <w:p w:rsidR="00DF5213" w:rsidRPr="00F530C1" w:rsidRDefault="00DF5213" w:rsidP="00DF5213">
      <w:pPr>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 Trình bày các cách phân loại định chế trung gian, vai trò đối với nền kinh tế.</w:t>
      </w:r>
    </w:p>
    <w:p w:rsidR="00DF5213" w:rsidRPr="00F530C1" w:rsidRDefault="00DF5213" w:rsidP="00DF5213">
      <w:pPr>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 Tìm hiểu được các định chế trung gian hiện nay, lãi suất tín dụng.</w:t>
      </w:r>
    </w:p>
    <w:p w:rsidR="00DF5213" w:rsidRPr="00F530C1" w:rsidRDefault="00DF5213" w:rsidP="00DF5213">
      <w:pPr>
        <w:tabs>
          <w:tab w:val="right" w:pos="9214"/>
        </w:tabs>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 Phân tích được các yếu tố ảnh hưởng đến lãi suất.</w:t>
      </w:r>
    </w:p>
    <w:p w:rsidR="00DF5213" w:rsidRPr="00F530C1" w:rsidRDefault="00DF5213" w:rsidP="00DF5213">
      <w:pPr>
        <w:tabs>
          <w:tab w:val="right" w:pos="9214"/>
        </w:tabs>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 xml:space="preserve">1. Khái niệm và đặc điểm của các định chế tài chính trung gian </w:t>
      </w:r>
      <w:r w:rsidRPr="00F530C1">
        <w:rPr>
          <w:rFonts w:ascii="Times New Roman" w:hAnsi="Times New Roman"/>
          <w:sz w:val="26"/>
          <w:szCs w:val="26"/>
          <w:lang w:val="vi-VN"/>
        </w:rPr>
        <w:tab/>
      </w:r>
      <w:r w:rsidRPr="00F530C1">
        <w:rPr>
          <w:rFonts w:ascii="Times New Roman" w:hAnsi="Times New Roman"/>
          <w:i/>
          <w:sz w:val="26"/>
          <w:szCs w:val="26"/>
          <w:lang w:val="nl-NL"/>
        </w:rPr>
        <w:t>Thời</w:t>
      </w:r>
      <w:r w:rsidRPr="00F530C1">
        <w:rPr>
          <w:rFonts w:ascii="Times New Roman" w:hAnsi="Times New Roman"/>
          <w:i/>
          <w:iCs/>
          <w:sz w:val="26"/>
          <w:szCs w:val="26"/>
          <w:lang w:val="nl-NL"/>
        </w:rPr>
        <w:t xml:space="preserve"> gian: 0,5 giờ</w:t>
      </w:r>
      <w:r w:rsidRPr="00F530C1">
        <w:rPr>
          <w:rFonts w:ascii="Times New Roman" w:hAnsi="Times New Roman"/>
          <w:sz w:val="26"/>
          <w:szCs w:val="26"/>
          <w:lang w:val="nl-NL"/>
        </w:rPr>
        <w:t xml:space="preserve">    </w:t>
      </w:r>
    </w:p>
    <w:p w:rsidR="00DF5213" w:rsidRPr="00F530C1" w:rsidRDefault="00DF5213" w:rsidP="00DF5213">
      <w:pPr>
        <w:tabs>
          <w:tab w:val="right" w:pos="9214"/>
        </w:tabs>
        <w:autoSpaceDE w:val="0"/>
        <w:autoSpaceDN w:val="0"/>
        <w:adjustRightInd w:val="0"/>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 xml:space="preserve">2. Phân loại các định chế tài chính trung gian </w:t>
      </w:r>
      <w:r w:rsidRPr="00F530C1">
        <w:rPr>
          <w:rFonts w:ascii="Times New Roman" w:hAnsi="Times New Roman"/>
          <w:sz w:val="26"/>
          <w:szCs w:val="26"/>
          <w:lang w:val="vi-VN"/>
        </w:rPr>
        <w:tab/>
      </w:r>
      <w:r w:rsidRPr="00F530C1">
        <w:rPr>
          <w:rFonts w:ascii="Times New Roman" w:hAnsi="Times New Roman"/>
          <w:i/>
          <w:sz w:val="26"/>
          <w:szCs w:val="26"/>
          <w:lang w:val="nl-NL"/>
        </w:rPr>
        <w:t>Thời</w:t>
      </w:r>
      <w:r w:rsidRPr="00F530C1">
        <w:rPr>
          <w:rFonts w:ascii="Times New Roman" w:hAnsi="Times New Roman"/>
          <w:i/>
          <w:iCs/>
          <w:sz w:val="26"/>
          <w:szCs w:val="26"/>
          <w:lang w:val="nl-NL"/>
        </w:rPr>
        <w:t xml:space="preserve"> gian: 1,5 giờ</w:t>
      </w:r>
      <w:r w:rsidRPr="00F530C1">
        <w:rPr>
          <w:rFonts w:ascii="Times New Roman" w:hAnsi="Times New Roman"/>
          <w:sz w:val="26"/>
          <w:szCs w:val="26"/>
          <w:lang w:val="nl-NL"/>
        </w:rPr>
        <w:t xml:space="preserve">    </w:t>
      </w:r>
    </w:p>
    <w:p w:rsidR="00DF5213" w:rsidRPr="00F530C1" w:rsidRDefault="00DF5213" w:rsidP="00DF5213">
      <w:pPr>
        <w:tabs>
          <w:tab w:val="right" w:pos="9214"/>
        </w:tabs>
        <w:autoSpaceDE w:val="0"/>
        <w:autoSpaceDN w:val="0"/>
        <w:adjustRightInd w:val="0"/>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 xml:space="preserve">3. Vai trò của các định chế tài chính trung gian trong nền kinh tế thị trường </w:t>
      </w:r>
    </w:p>
    <w:p w:rsidR="00DF5213" w:rsidRPr="00F530C1" w:rsidRDefault="00DF5213" w:rsidP="00DF5213">
      <w:pPr>
        <w:tabs>
          <w:tab w:val="right" w:pos="9214"/>
        </w:tabs>
        <w:autoSpaceDE w:val="0"/>
        <w:autoSpaceDN w:val="0"/>
        <w:adjustRightInd w:val="0"/>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ab/>
      </w:r>
      <w:r w:rsidRPr="00F530C1">
        <w:rPr>
          <w:rFonts w:ascii="Times New Roman" w:hAnsi="Times New Roman"/>
          <w:i/>
          <w:sz w:val="26"/>
          <w:szCs w:val="26"/>
          <w:lang w:val="nl-NL"/>
        </w:rPr>
        <w:t>Thời</w:t>
      </w:r>
      <w:r w:rsidRPr="00F530C1">
        <w:rPr>
          <w:rFonts w:ascii="Times New Roman" w:hAnsi="Times New Roman"/>
          <w:i/>
          <w:iCs/>
          <w:sz w:val="26"/>
          <w:szCs w:val="26"/>
          <w:lang w:val="nl-NL"/>
        </w:rPr>
        <w:t xml:space="preserve"> gian: 0,5 giờ</w:t>
      </w:r>
      <w:r w:rsidRPr="00F530C1">
        <w:rPr>
          <w:rFonts w:ascii="Times New Roman" w:hAnsi="Times New Roman"/>
          <w:sz w:val="26"/>
          <w:szCs w:val="26"/>
          <w:lang w:val="nl-NL"/>
        </w:rPr>
        <w:t xml:space="preserve">    </w:t>
      </w:r>
    </w:p>
    <w:p w:rsidR="00DF5213" w:rsidRPr="00F530C1" w:rsidRDefault="00DF5213" w:rsidP="00DF5213">
      <w:pPr>
        <w:tabs>
          <w:tab w:val="right" w:pos="9214"/>
        </w:tabs>
        <w:autoSpaceDE w:val="0"/>
        <w:autoSpaceDN w:val="0"/>
        <w:adjustRightInd w:val="0"/>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 xml:space="preserve">4. Giới thiệu một số trung gian tài chính </w:t>
      </w:r>
      <w:r w:rsidRPr="00F530C1">
        <w:rPr>
          <w:rFonts w:ascii="Times New Roman" w:hAnsi="Times New Roman"/>
          <w:sz w:val="26"/>
          <w:szCs w:val="26"/>
          <w:lang w:val="vi-VN"/>
        </w:rPr>
        <w:tab/>
      </w:r>
      <w:r w:rsidRPr="00F530C1">
        <w:rPr>
          <w:rFonts w:ascii="Times New Roman" w:hAnsi="Times New Roman"/>
          <w:i/>
          <w:sz w:val="26"/>
          <w:szCs w:val="26"/>
          <w:lang w:val="nl-NL"/>
        </w:rPr>
        <w:t>Thời</w:t>
      </w:r>
      <w:r w:rsidRPr="00F530C1">
        <w:rPr>
          <w:rFonts w:ascii="Times New Roman" w:hAnsi="Times New Roman"/>
          <w:i/>
          <w:iCs/>
          <w:sz w:val="26"/>
          <w:szCs w:val="26"/>
          <w:lang w:val="nl-NL"/>
        </w:rPr>
        <w:t xml:space="preserve"> gian: 0,5 giờ</w:t>
      </w:r>
      <w:r w:rsidRPr="00F530C1">
        <w:rPr>
          <w:rFonts w:ascii="Times New Roman" w:hAnsi="Times New Roman"/>
          <w:sz w:val="26"/>
          <w:szCs w:val="26"/>
          <w:lang w:val="nl-NL"/>
        </w:rPr>
        <w:t xml:space="preserve">    </w:t>
      </w:r>
    </w:p>
    <w:p w:rsidR="00DF5213" w:rsidRPr="00F530C1" w:rsidRDefault="00DF5213" w:rsidP="00DF5213">
      <w:pPr>
        <w:tabs>
          <w:tab w:val="right" w:pos="9214"/>
        </w:tabs>
        <w:autoSpaceDE w:val="0"/>
        <w:autoSpaceDN w:val="0"/>
        <w:adjustRightInd w:val="0"/>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 xml:space="preserve">5. Lãi suất tín dụng </w:t>
      </w:r>
      <w:r w:rsidRPr="00F530C1">
        <w:rPr>
          <w:rFonts w:ascii="Times New Roman" w:hAnsi="Times New Roman"/>
          <w:sz w:val="26"/>
          <w:szCs w:val="26"/>
          <w:lang w:val="vi-VN"/>
        </w:rPr>
        <w:tab/>
      </w:r>
      <w:r w:rsidRPr="00F530C1">
        <w:rPr>
          <w:rFonts w:ascii="Times New Roman" w:hAnsi="Times New Roman"/>
          <w:i/>
          <w:sz w:val="26"/>
          <w:szCs w:val="26"/>
          <w:lang w:val="nl-NL"/>
        </w:rPr>
        <w:t>Thời</w:t>
      </w:r>
      <w:r w:rsidRPr="00F530C1">
        <w:rPr>
          <w:rFonts w:ascii="Times New Roman" w:hAnsi="Times New Roman"/>
          <w:i/>
          <w:iCs/>
          <w:sz w:val="26"/>
          <w:szCs w:val="26"/>
          <w:lang w:val="nl-NL"/>
        </w:rPr>
        <w:t xml:space="preserve"> gian: 3 giờ</w:t>
      </w:r>
      <w:r w:rsidRPr="00F530C1">
        <w:rPr>
          <w:rFonts w:ascii="Times New Roman" w:hAnsi="Times New Roman"/>
          <w:sz w:val="26"/>
          <w:szCs w:val="26"/>
          <w:lang w:val="nl-NL"/>
        </w:rPr>
        <w:t xml:space="preserve">    </w:t>
      </w:r>
    </w:p>
    <w:p w:rsidR="00DF5213" w:rsidRPr="00F530C1" w:rsidRDefault="00DF5213" w:rsidP="00DF5213">
      <w:pPr>
        <w:tabs>
          <w:tab w:val="right" w:pos="9214"/>
        </w:tabs>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 xml:space="preserve">6. Các nhân tố ảnh hưởng đến lãi suất </w:t>
      </w:r>
      <w:r w:rsidRPr="00F530C1">
        <w:rPr>
          <w:rFonts w:ascii="Times New Roman" w:hAnsi="Times New Roman"/>
          <w:sz w:val="26"/>
          <w:szCs w:val="26"/>
          <w:lang w:val="vi-VN"/>
        </w:rPr>
        <w:tab/>
      </w:r>
      <w:r w:rsidRPr="00F530C1">
        <w:rPr>
          <w:rFonts w:ascii="Times New Roman" w:hAnsi="Times New Roman"/>
          <w:i/>
          <w:sz w:val="26"/>
          <w:szCs w:val="26"/>
          <w:lang w:val="nl-NL"/>
        </w:rPr>
        <w:t>Thời</w:t>
      </w:r>
      <w:r w:rsidRPr="00F530C1">
        <w:rPr>
          <w:rFonts w:ascii="Times New Roman" w:hAnsi="Times New Roman"/>
          <w:i/>
          <w:iCs/>
          <w:sz w:val="26"/>
          <w:szCs w:val="26"/>
          <w:lang w:val="nl-NL"/>
        </w:rPr>
        <w:t xml:space="preserve"> gian: 1 giờ</w:t>
      </w:r>
      <w:r w:rsidRPr="00F530C1">
        <w:rPr>
          <w:rFonts w:ascii="Times New Roman" w:hAnsi="Times New Roman"/>
          <w:sz w:val="26"/>
          <w:szCs w:val="26"/>
          <w:lang w:val="nl-NL"/>
        </w:rPr>
        <w:t xml:space="preserve">   </w:t>
      </w:r>
    </w:p>
    <w:p w:rsidR="00DF5213" w:rsidRPr="00F530C1" w:rsidRDefault="00DF5213" w:rsidP="00DF5213">
      <w:pPr>
        <w:tabs>
          <w:tab w:val="right" w:pos="9214"/>
        </w:tabs>
        <w:spacing w:line="276" w:lineRule="auto"/>
        <w:contextualSpacing/>
        <w:jc w:val="both"/>
        <w:rPr>
          <w:rFonts w:ascii="Times New Roman" w:hAnsi="Times New Roman"/>
          <w:b/>
          <w:bCs/>
          <w:sz w:val="26"/>
          <w:szCs w:val="26"/>
          <w:lang w:val="vi-VN"/>
        </w:rPr>
      </w:pPr>
      <w:r w:rsidRPr="00F530C1">
        <w:rPr>
          <w:rFonts w:ascii="Times New Roman" w:eastAsia="TimesNewRomanPSMT" w:hAnsi="Times New Roman"/>
          <w:b/>
          <w:bCs/>
          <w:i/>
          <w:sz w:val="26"/>
          <w:szCs w:val="26"/>
          <w:u w:val="single"/>
          <w:lang w:val="nl-NL"/>
        </w:rPr>
        <w:lastRenderedPageBreak/>
        <w:t>Chương 6</w:t>
      </w:r>
      <w:r w:rsidRPr="00F530C1">
        <w:rPr>
          <w:rFonts w:ascii="Times New Roman" w:eastAsia="TimesNewRomanPSMT" w:hAnsi="Times New Roman"/>
          <w:b/>
          <w:bCs/>
          <w:sz w:val="26"/>
          <w:szCs w:val="26"/>
          <w:lang w:val="nl-NL"/>
        </w:rPr>
        <w:t xml:space="preserve">: </w:t>
      </w:r>
      <w:r w:rsidRPr="00F530C1">
        <w:rPr>
          <w:rFonts w:ascii="Times New Roman" w:hAnsi="Times New Roman"/>
          <w:b/>
          <w:bCs/>
          <w:sz w:val="26"/>
          <w:szCs w:val="26"/>
          <w:lang w:val="vi-VN"/>
        </w:rPr>
        <w:t>NGÂN HÀNG TRUNG ƯƠNG</w:t>
      </w:r>
    </w:p>
    <w:p w:rsidR="00DF5213" w:rsidRPr="00F530C1" w:rsidRDefault="00DF5213" w:rsidP="00DF5213">
      <w:pPr>
        <w:autoSpaceDE w:val="0"/>
        <w:autoSpaceDN w:val="0"/>
        <w:adjustRightInd w:val="0"/>
        <w:spacing w:line="276" w:lineRule="auto"/>
        <w:contextualSpacing/>
        <w:jc w:val="both"/>
        <w:rPr>
          <w:rFonts w:ascii="Times New Roman" w:eastAsia="TimesNewRomanPSMT" w:hAnsi="Times New Roman"/>
          <w:bCs/>
          <w:i/>
          <w:sz w:val="26"/>
          <w:szCs w:val="26"/>
          <w:lang w:val="nl-NL"/>
        </w:rPr>
      </w:pPr>
      <w:r w:rsidRPr="00F530C1">
        <w:rPr>
          <w:rFonts w:ascii="Times New Roman" w:eastAsia="TimesNewRomanPSMT" w:hAnsi="Times New Roman"/>
          <w:bCs/>
          <w:i/>
          <w:sz w:val="26"/>
          <w:szCs w:val="26"/>
          <w:lang w:val="nl-NL"/>
        </w:rPr>
        <w:t xml:space="preserve">Mục tiêu: </w:t>
      </w:r>
    </w:p>
    <w:p w:rsidR="00DF5213" w:rsidRPr="00F530C1" w:rsidRDefault="00DF5213" w:rsidP="00DF5213">
      <w:pPr>
        <w:tabs>
          <w:tab w:val="right" w:pos="9214"/>
        </w:tabs>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 xml:space="preserve"> Trình bày  sự ra đời, bản chất, mô hình tổ chức và ảnh hưởng của mô hình này đến vấn đề kiểm soát lạm phát, chức năng cảu ngân hàng trung ương, chính sách tiền tệ và các công cụ để ngân hàng trung ương thực thi chính sách tiền tệ.</w:t>
      </w:r>
    </w:p>
    <w:p w:rsidR="00DF5213" w:rsidRPr="00F530C1" w:rsidRDefault="00DF5213" w:rsidP="00DF5213">
      <w:pPr>
        <w:tabs>
          <w:tab w:val="right" w:pos="9214"/>
        </w:tabs>
        <w:spacing w:line="276" w:lineRule="auto"/>
        <w:contextualSpacing/>
        <w:jc w:val="both"/>
        <w:rPr>
          <w:rFonts w:ascii="Times New Roman" w:hAnsi="Times New Roman"/>
          <w:sz w:val="26"/>
          <w:szCs w:val="26"/>
          <w:lang w:val="nl-NL"/>
        </w:rPr>
      </w:pPr>
    </w:p>
    <w:p w:rsidR="00DF5213" w:rsidRPr="00F530C1" w:rsidRDefault="00DF5213" w:rsidP="00DF5213">
      <w:pPr>
        <w:tabs>
          <w:tab w:val="right" w:pos="9180"/>
        </w:tabs>
        <w:autoSpaceDE w:val="0"/>
        <w:autoSpaceDN w:val="0"/>
        <w:adjustRightInd w:val="0"/>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 xml:space="preserve">1. Quá trình ra đời và bản chất của ngân hàng Trung ương </w:t>
      </w:r>
      <w:r w:rsidRPr="00F530C1">
        <w:rPr>
          <w:rFonts w:ascii="Times New Roman" w:hAnsi="Times New Roman"/>
          <w:sz w:val="26"/>
          <w:szCs w:val="26"/>
          <w:lang w:val="nl-NL"/>
        </w:rPr>
        <w:tab/>
      </w:r>
      <w:r w:rsidRPr="00F530C1">
        <w:rPr>
          <w:rFonts w:ascii="Times New Roman" w:hAnsi="Times New Roman"/>
          <w:i/>
          <w:sz w:val="26"/>
          <w:szCs w:val="26"/>
          <w:lang w:val="nl-NL"/>
        </w:rPr>
        <w:t>Thời</w:t>
      </w:r>
      <w:r w:rsidRPr="00F530C1">
        <w:rPr>
          <w:rFonts w:ascii="Times New Roman" w:hAnsi="Times New Roman"/>
          <w:i/>
          <w:iCs/>
          <w:sz w:val="26"/>
          <w:szCs w:val="26"/>
          <w:lang w:val="nl-NL"/>
        </w:rPr>
        <w:t xml:space="preserve"> gian0.5 giờ</w:t>
      </w:r>
      <w:r w:rsidRPr="00F530C1">
        <w:rPr>
          <w:rFonts w:ascii="Times New Roman" w:hAnsi="Times New Roman"/>
          <w:sz w:val="26"/>
          <w:szCs w:val="26"/>
          <w:lang w:val="nl-NL"/>
        </w:rPr>
        <w:t xml:space="preserve">    </w:t>
      </w:r>
    </w:p>
    <w:p w:rsidR="00DF5213" w:rsidRPr="00F530C1" w:rsidRDefault="00DF5213" w:rsidP="00DF5213">
      <w:pPr>
        <w:tabs>
          <w:tab w:val="right" w:pos="9180"/>
        </w:tabs>
        <w:autoSpaceDE w:val="0"/>
        <w:autoSpaceDN w:val="0"/>
        <w:adjustRightInd w:val="0"/>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 xml:space="preserve">2. Mô hình tổ chức ngân hàng Trung ương </w:t>
      </w:r>
      <w:r w:rsidRPr="00F530C1">
        <w:rPr>
          <w:rFonts w:ascii="Times New Roman" w:hAnsi="Times New Roman"/>
          <w:sz w:val="26"/>
          <w:szCs w:val="26"/>
          <w:lang w:val="nl-NL"/>
        </w:rPr>
        <w:tab/>
      </w:r>
      <w:r w:rsidRPr="00F530C1">
        <w:rPr>
          <w:rFonts w:ascii="Times New Roman" w:hAnsi="Times New Roman"/>
          <w:i/>
          <w:sz w:val="26"/>
          <w:szCs w:val="26"/>
          <w:lang w:val="nl-NL"/>
        </w:rPr>
        <w:t>Thời</w:t>
      </w:r>
      <w:r w:rsidRPr="00F530C1">
        <w:rPr>
          <w:rFonts w:ascii="Times New Roman" w:hAnsi="Times New Roman"/>
          <w:i/>
          <w:iCs/>
          <w:sz w:val="26"/>
          <w:szCs w:val="26"/>
          <w:lang w:val="nl-NL"/>
        </w:rPr>
        <w:t xml:space="preserve"> gian:0.5 giờ</w:t>
      </w:r>
      <w:r w:rsidRPr="00F530C1">
        <w:rPr>
          <w:rFonts w:ascii="Times New Roman" w:hAnsi="Times New Roman"/>
          <w:sz w:val="26"/>
          <w:szCs w:val="26"/>
          <w:lang w:val="nl-NL"/>
        </w:rPr>
        <w:t xml:space="preserve">    </w:t>
      </w:r>
    </w:p>
    <w:p w:rsidR="00DF5213" w:rsidRPr="00F530C1" w:rsidRDefault="00DF5213" w:rsidP="00DF5213">
      <w:pPr>
        <w:tabs>
          <w:tab w:val="right" w:pos="9180"/>
        </w:tabs>
        <w:autoSpaceDE w:val="0"/>
        <w:autoSpaceDN w:val="0"/>
        <w:adjustRightInd w:val="0"/>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 xml:space="preserve">3. Chức năng của ngân hàng Trung ương </w:t>
      </w:r>
      <w:r w:rsidRPr="00F530C1">
        <w:rPr>
          <w:rFonts w:ascii="Times New Roman" w:hAnsi="Times New Roman"/>
          <w:sz w:val="26"/>
          <w:szCs w:val="26"/>
          <w:lang w:val="nl-NL"/>
        </w:rPr>
        <w:tab/>
      </w:r>
      <w:r w:rsidRPr="00F530C1">
        <w:rPr>
          <w:rFonts w:ascii="Times New Roman" w:hAnsi="Times New Roman"/>
          <w:i/>
          <w:sz w:val="26"/>
          <w:szCs w:val="26"/>
          <w:lang w:val="nl-NL"/>
        </w:rPr>
        <w:t>Thời</w:t>
      </w:r>
      <w:r w:rsidRPr="00F530C1">
        <w:rPr>
          <w:rFonts w:ascii="Times New Roman" w:hAnsi="Times New Roman"/>
          <w:i/>
          <w:iCs/>
          <w:sz w:val="26"/>
          <w:szCs w:val="26"/>
          <w:lang w:val="nl-NL"/>
        </w:rPr>
        <w:t xml:space="preserve"> gian:0.5 giờ</w:t>
      </w:r>
      <w:r w:rsidRPr="00F530C1">
        <w:rPr>
          <w:rFonts w:ascii="Times New Roman" w:hAnsi="Times New Roman"/>
          <w:sz w:val="26"/>
          <w:szCs w:val="26"/>
          <w:lang w:val="nl-NL"/>
        </w:rPr>
        <w:t xml:space="preserve">    </w:t>
      </w:r>
    </w:p>
    <w:p w:rsidR="00DF5213" w:rsidRPr="00F530C1" w:rsidRDefault="00DF5213" w:rsidP="00DF5213">
      <w:pPr>
        <w:tabs>
          <w:tab w:val="left" w:pos="7371"/>
          <w:tab w:val="right" w:pos="9180"/>
        </w:tabs>
        <w:autoSpaceDE w:val="0"/>
        <w:autoSpaceDN w:val="0"/>
        <w:adjustRightInd w:val="0"/>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4. Chính sách tiền tệ và vai trò của ngân hàng Trung ương</w:t>
      </w:r>
      <w:r w:rsidRPr="00F530C1">
        <w:rPr>
          <w:rFonts w:ascii="Times New Roman" w:hAnsi="Times New Roman"/>
          <w:sz w:val="26"/>
          <w:szCs w:val="26"/>
          <w:lang w:val="nl-NL"/>
        </w:rPr>
        <w:tab/>
      </w:r>
      <w:r w:rsidRPr="00F530C1">
        <w:rPr>
          <w:rFonts w:ascii="Times New Roman" w:hAnsi="Times New Roman"/>
          <w:i/>
          <w:sz w:val="26"/>
          <w:szCs w:val="26"/>
          <w:lang w:val="nl-NL"/>
        </w:rPr>
        <w:t>Thời</w:t>
      </w:r>
      <w:r w:rsidRPr="00F530C1">
        <w:rPr>
          <w:rFonts w:ascii="Times New Roman" w:hAnsi="Times New Roman"/>
          <w:i/>
          <w:iCs/>
          <w:sz w:val="26"/>
          <w:szCs w:val="26"/>
          <w:lang w:val="nl-NL"/>
        </w:rPr>
        <w:t xml:space="preserve"> gian: 2.5 giờ</w:t>
      </w:r>
      <w:r w:rsidRPr="00F530C1">
        <w:rPr>
          <w:rFonts w:ascii="Times New Roman" w:hAnsi="Times New Roman"/>
          <w:sz w:val="26"/>
          <w:szCs w:val="26"/>
          <w:lang w:val="nl-NL"/>
        </w:rPr>
        <w:t xml:space="preserve">    </w:t>
      </w:r>
    </w:p>
    <w:p w:rsidR="00DF5213" w:rsidRPr="00F530C1" w:rsidRDefault="00DF5213" w:rsidP="00DF5213">
      <w:pPr>
        <w:tabs>
          <w:tab w:val="right" w:pos="9180"/>
          <w:tab w:val="right" w:pos="9214"/>
        </w:tabs>
        <w:spacing w:line="276" w:lineRule="auto"/>
        <w:contextualSpacing/>
        <w:jc w:val="both"/>
        <w:rPr>
          <w:rFonts w:ascii="Times New Roman" w:hAnsi="Times New Roman"/>
          <w:b/>
          <w:bCs/>
          <w:sz w:val="26"/>
          <w:szCs w:val="26"/>
          <w:lang w:val="nl-NL"/>
        </w:rPr>
      </w:pPr>
      <w:r w:rsidRPr="00F530C1">
        <w:rPr>
          <w:rFonts w:ascii="Times New Roman" w:hAnsi="Times New Roman"/>
          <w:sz w:val="26"/>
          <w:szCs w:val="26"/>
          <w:lang w:val="nl-NL"/>
        </w:rPr>
        <w:t xml:space="preserve">5. Các công cụ của chính sách tiền tệ </w:t>
      </w:r>
      <w:r w:rsidRPr="00F530C1">
        <w:rPr>
          <w:rFonts w:ascii="Times New Roman" w:hAnsi="Times New Roman"/>
          <w:sz w:val="26"/>
          <w:szCs w:val="26"/>
          <w:lang w:val="nl-NL"/>
        </w:rPr>
        <w:tab/>
      </w:r>
      <w:r w:rsidRPr="00F530C1">
        <w:rPr>
          <w:rFonts w:ascii="Times New Roman" w:hAnsi="Times New Roman"/>
          <w:i/>
          <w:sz w:val="26"/>
          <w:szCs w:val="26"/>
          <w:lang w:val="nl-NL"/>
        </w:rPr>
        <w:t>Thời</w:t>
      </w:r>
      <w:r w:rsidRPr="00F530C1">
        <w:rPr>
          <w:rFonts w:ascii="Times New Roman" w:hAnsi="Times New Roman"/>
          <w:i/>
          <w:iCs/>
          <w:sz w:val="26"/>
          <w:szCs w:val="26"/>
          <w:lang w:val="nl-NL"/>
        </w:rPr>
        <w:t xml:space="preserve"> gian: 2 giờ</w:t>
      </w:r>
      <w:r w:rsidRPr="00F530C1">
        <w:rPr>
          <w:rFonts w:ascii="Times New Roman" w:hAnsi="Times New Roman"/>
          <w:sz w:val="26"/>
          <w:szCs w:val="26"/>
          <w:lang w:val="nl-NL"/>
        </w:rPr>
        <w:t xml:space="preserve">    </w:t>
      </w:r>
    </w:p>
    <w:p w:rsidR="00DF5213" w:rsidRPr="00F530C1" w:rsidRDefault="00DF5213" w:rsidP="00DF5213">
      <w:pPr>
        <w:autoSpaceDE w:val="0"/>
        <w:autoSpaceDN w:val="0"/>
        <w:adjustRightInd w:val="0"/>
        <w:spacing w:line="276" w:lineRule="auto"/>
        <w:contextualSpacing/>
        <w:jc w:val="both"/>
        <w:rPr>
          <w:rFonts w:ascii="Times New Roman" w:hAnsi="Times New Roman"/>
          <w:b/>
          <w:bCs/>
          <w:sz w:val="26"/>
          <w:szCs w:val="26"/>
          <w:lang w:val="nl-NL"/>
        </w:rPr>
      </w:pPr>
      <w:r w:rsidRPr="00F530C1">
        <w:rPr>
          <w:rFonts w:ascii="Times New Roman" w:hAnsi="Times New Roman"/>
          <w:b/>
          <w:bCs/>
          <w:sz w:val="26"/>
          <w:szCs w:val="26"/>
          <w:lang w:val="nl-NL"/>
        </w:rPr>
        <w:t>Chương 7: THỊ TRƯỜNG TÀI CHÍNH</w:t>
      </w:r>
    </w:p>
    <w:p w:rsidR="00DF5213" w:rsidRPr="00F530C1" w:rsidRDefault="00DF5213" w:rsidP="00DF5213">
      <w:pPr>
        <w:spacing w:line="276" w:lineRule="auto"/>
        <w:contextualSpacing/>
        <w:jc w:val="both"/>
        <w:rPr>
          <w:rFonts w:ascii="Times New Roman" w:hAnsi="Times New Roman"/>
          <w:i/>
          <w:sz w:val="26"/>
          <w:szCs w:val="26"/>
          <w:lang w:val="nl-NL"/>
        </w:rPr>
      </w:pPr>
      <w:r w:rsidRPr="00F530C1">
        <w:rPr>
          <w:rFonts w:ascii="Times New Roman" w:hAnsi="Times New Roman"/>
          <w:i/>
          <w:sz w:val="26"/>
          <w:szCs w:val="26"/>
          <w:lang w:val="nl-NL"/>
        </w:rPr>
        <w:t xml:space="preserve">Mục tiêu: </w:t>
      </w:r>
    </w:p>
    <w:p w:rsidR="00DF5213" w:rsidRPr="00F530C1" w:rsidRDefault="00DF5213" w:rsidP="00DF5213">
      <w:pPr>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nl-NL"/>
        </w:rPr>
        <w:t xml:space="preserve">- </w:t>
      </w:r>
      <w:r w:rsidRPr="00F530C1">
        <w:rPr>
          <w:rFonts w:ascii="Times New Roman" w:hAnsi="Times New Roman"/>
          <w:sz w:val="26"/>
          <w:szCs w:val="26"/>
          <w:lang w:val="vi-VN"/>
        </w:rPr>
        <w:t>Hiểu được khái niệm, cách phân loại thị trường tài chính</w:t>
      </w:r>
    </w:p>
    <w:p w:rsidR="00DF5213" w:rsidRPr="00F530C1" w:rsidRDefault="00DF5213" w:rsidP="00DF5213">
      <w:pPr>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 Tìm hiểu các đối tượng của thị trường tiền tệ, thị trường vốn.</w:t>
      </w:r>
    </w:p>
    <w:p w:rsidR="00DF5213" w:rsidRPr="00F530C1" w:rsidRDefault="00DF5213" w:rsidP="00DF5213">
      <w:pPr>
        <w:tabs>
          <w:tab w:val="right" w:pos="9214"/>
        </w:tabs>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 Phân tích vai trò của thị trường tài chính đối với nền kinh tế.</w:t>
      </w:r>
    </w:p>
    <w:p w:rsidR="00DF5213" w:rsidRPr="00F530C1" w:rsidRDefault="00DF5213" w:rsidP="00DF5213">
      <w:pPr>
        <w:tabs>
          <w:tab w:val="right" w:pos="9214"/>
        </w:tabs>
        <w:spacing w:line="276" w:lineRule="auto"/>
        <w:contextualSpacing/>
        <w:jc w:val="both"/>
        <w:rPr>
          <w:rFonts w:ascii="Times New Roman" w:hAnsi="Times New Roman"/>
          <w:sz w:val="26"/>
          <w:szCs w:val="26"/>
          <w:lang w:val="vi-VN"/>
        </w:rPr>
      </w:pPr>
    </w:p>
    <w:p w:rsidR="00DF5213" w:rsidRPr="00F530C1" w:rsidRDefault="00DF5213" w:rsidP="00DF5213">
      <w:pPr>
        <w:tabs>
          <w:tab w:val="right" w:pos="9270"/>
        </w:tabs>
        <w:autoSpaceDE w:val="0"/>
        <w:autoSpaceDN w:val="0"/>
        <w:adjustRightInd w:val="0"/>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1. C</w:t>
      </w:r>
      <w:r w:rsidRPr="00F530C1">
        <w:rPr>
          <w:rFonts w:ascii="Times New Roman" w:hAnsi="Times New Roman"/>
          <w:sz w:val="26"/>
          <w:szCs w:val="26"/>
          <w:lang w:val="vi-VN"/>
        </w:rPr>
        <w:t>ơ</w:t>
      </w:r>
      <w:r w:rsidRPr="00F530C1">
        <w:rPr>
          <w:rFonts w:ascii="Times New Roman" w:hAnsi="Times New Roman"/>
          <w:sz w:val="26"/>
          <w:szCs w:val="26"/>
          <w:lang w:val="nl-NL"/>
        </w:rPr>
        <w:t xml:space="preserve"> sở hình thành thị trường tài chính </w:t>
      </w:r>
      <w:r w:rsidRPr="00F530C1">
        <w:rPr>
          <w:rFonts w:ascii="Times New Roman" w:hAnsi="Times New Roman"/>
          <w:sz w:val="26"/>
          <w:szCs w:val="26"/>
          <w:lang w:val="nl-NL"/>
        </w:rPr>
        <w:tab/>
      </w:r>
      <w:r w:rsidRPr="00F530C1">
        <w:rPr>
          <w:rFonts w:ascii="Times New Roman" w:hAnsi="Times New Roman"/>
          <w:i/>
          <w:sz w:val="26"/>
          <w:szCs w:val="26"/>
          <w:lang w:val="nl-NL"/>
        </w:rPr>
        <w:t>Thời</w:t>
      </w:r>
      <w:r w:rsidRPr="00F530C1">
        <w:rPr>
          <w:rFonts w:ascii="Times New Roman" w:hAnsi="Times New Roman"/>
          <w:i/>
          <w:iCs/>
          <w:sz w:val="26"/>
          <w:szCs w:val="26"/>
          <w:lang w:val="nl-NL"/>
        </w:rPr>
        <w:t xml:space="preserve"> gian: 0.5 giờ</w:t>
      </w:r>
      <w:r w:rsidRPr="00F530C1">
        <w:rPr>
          <w:rFonts w:ascii="Times New Roman" w:hAnsi="Times New Roman"/>
          <w:sz w:val="26"/>
          <w:szCs w:val="26"/>
          <w:lang w:val="nl-NL"/>
        </w:rPr>
        <w:t xml:space="preserve">    </w:t>
      </w:r>
    </w:p>
    <w:p w:rsidR="00DF5213" w:rsidRPr="00F530C1" w:rsidRDefault="00DF5213" w:rsidP="00DF5213">
      <w:pPr>
        <w:tabs>
          <w:tab w:val="right" w:pos="9270"/>
        </w:tabs>
        <w:autoSpaceDE w:val="0"/>
        <w:autoSpaceDN w:val="0"/>
        <w:adjustRightInd w:val="0"/>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 xml:space="preserve">2. Khái niệm và phân loại thị trường tài chính </w:t>
      </w:r>
      <w:r w:rsidRPr="00F530C1">
        <w:rPr>
          <w:rFonts w:ascii="Times New Roman" w:hAnsi="Times New Roman"/>
          <w:sz w:val="26"/>
          <w:szCs w:val="26"/>
          <w:lang w:val="nl-NL"/>
        </w:rPr>
        <w:tab/>
      </w:r>
      <w:r w:rsidRPr="00F530C1">
        <w:rPr>
          <w:rFonts w:ascii="Times New Roman" w:hAnsi="Times New Roman"/>
          <w:i/>
          <w:sz w:val="26"/>
          <w:szCs w:val="26"/>
          <w:lang w:val="nl-NL"/>
        </w:rPr>
        <w:t>Thời</w:t>
      </w:r>
      <w:r w:rsidRPr="00F530C1">
        <w:rPr>
          <w:rFonts w:ascii="Times New Roman" w:hAnsi="Times New Roman"/>
          <w:i/>
          <w:iCs/>
          <w:sz w:val="26"/>
          <w:szCs w:val="26"/>
          <w:lang w:val="nl-NL"/>
        </w:rPr>
        <w:t xml:space="preserve"> gian: 1 giờ</w:t>
      </w:r>
      <w:r w:rsidRPr="00F530C1">
        <w:rPr>
          <w:rFonts w:ascii="Times New Roman" w:hAnsi="Times New Roman"/>
          <w:sz w:val="26"/>
          <w:szCs w:val="26"/>
          <w:lang w:val="nl-NL"/>
        </w:rPr>
        <w:t xml:space="preserve">    </w:t>
      </w:r>
    </w:p>
    <w:p w:rsidR="00DF5213" w:rsidRPr="00F530C1" w:rsidRDefault="00DF5213" w:rsidP="00DF5213">
      <w:pPr>
        <w:tabs>
          <w:tab w:val="right" w:pos="9270"/>
        </w:tabs>
        <w:autoSpaceDE w:val="0"/>
        <w:autoSpaceDN w:val="0"/>
        <w:adjustRightInd w:val="0"/>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3. Thị trường tiền tệ 5</w:t>
      </w:r>
      <w:r w:rsidRPr="00F530C1">
        <w:rPr>
          <w:rFonts w:ascii="Times New Roman" w:hAnsi="Times New Roman"/>
          <w:sz w:val="26"/>
          <w:szCs w:val="26"/>
          <w:lang w:val="nl-NL"/>
        </w:rPr>
        <w:tab/>
      </w:r>
      <w:r w:rsidRPr="00F530C1">
        <w:rPr>
          <w:rFonts w:ascii="Times New Roman" w:hAnsi="Times New Roman"/>
          <w:i/>
          <w:sz w:val="26"/>
          <w:szCs w:val="26"/>
          <w:lang w:val="nl-NL"/>
        </w:rPr>
        <w:t>Thời</w:t>
      </w:r>
      <w:r w:rsidRPr="00F530C1">
        <w:rPr>
          <w:rFonts w:ascii="Times New Roman" w:hAnsi="Times New Roman"/>
          <w:i/>
          <w:iCs/>
          <w:sz w:val="26"/>
          <w:szCs w:val="26"/>
          <w:lang w:val="nl-NL"/>
        </w:rPr>
        <w:t xml:space="preserve"> gian: 2 giờ</w:t>
      </w:r>
      <w:r w:rsidRPr="00F530C1">
        <w:rPr>
          <w:rFonts w:ascii="Times New Roman" w:hAnsi="Times New Roman"/>
          <w:sz w:val="26"/>
          <w:szCs w:val="26"/>
          <w:lang w:val="nl-NL"/>
        </w:rPr>
        <w:t xml:space="preserve">    </w:t>
      </w:r>
    </w:p>
    <w:p w:rsidR="00DF5213" w:rsidRPr="00F530C1" w:rsidRDefault="00DF5213" w:rsidP="00DF5213">
      <w:pPr>
        <w:tabs>
          <w:tab w:val="right" w:pos="9270"/>
        </w:tabs>
        <w:autoSpaceDE w:val="0"/>
        <w:autoSpaceDN w:val="0"/>
        <w:adjustRightInd w:val="0"/>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 xml:space="preserve">4. Thị trường vốn (thị trường chứng khoán) </w:t>
      </w:r>
      <w:r w:rsidRPr="00F530C1">
        <w:rPr>
          <w:rFonts w:ascii="Times New Roman" w:hAnsi="Times New Roman"/>
          <w:sz w:val="26"/>
          <w:szCs w:val="26"/>
          <w:lang w:val="nl-NL"/>
        </w:rPr>
        <w:tab/>
      </w:r>
      <w:r w:rsidRPr="00F530C1">
        <w:rPr>
          <w:rFonts w:ascii="Times New Roman" w:hAnsi="Times New Roman"/>
          <w:i/>
          <w:sz w:val="26"/>
          <w:szCs w:val="26"/>
          <w:lang w:val="nl-NL"/>
        </w:rPr>
        <w:t>Thời</w:t>
      </w:r>
      <w:r w:rsidRPr="00F530C1">
        <w:rPr>
          <w:rFonts w:ascii="Times New Roman" w:hAnsi="Times New Roman"/>
          <w:i/>
          <w:iCs/>
          <w:sz w:val="26"/>
          <w:szCs w:val="26"/>
          <w:lang w:val="nl-NL"/>
        </w:rPr>
        <w:t xml:space="preserve"> gian: 2 giờ</w:t>
      </w:r>
      <w:r w:rsidRPr="00F530C1">
        <w:rPr>
          <w:rFonts w:ascii="Times New Roman" w:hAnsi="Times New Roman"/>
          <w:sz w:val="26"/>
          <w:szCs w:val="26"/>
          <w:lang w:val="nl-NL"/>
        </w:rPr>
        <w:t xml:space="preserve">    </w:t>
      </w:r>
    </w:p>
    <w:p w:rsidR="00DF5213" w:rsidRPr="00F530C1" w:rsidRDefault="00DF5213" w:rsidP="00DF5213">
      <w:pPr>
        <w:tabs>
          <w:tab w:val="right" w:pos="9214"/>
          <w:tab w:val="right" w:pos="9270"/>
        </w:tabs>
        <w:spacing w:line="276" w:lineRule="auto"/>
        <w:contextualSpacing/>
        <w:jc w:val="both"/>
        <w:rPr>
          <w:rFonts w:ascii="Times New Roman" w:hAnsi="Times New Roman"/>
          <w:bCs/>
          <w:sz w:val="26"/>
          <w:szCs w:val="26"/>
          <w:lang w:val="nl-NL"/>
        </w:rPr>
      </w:pPr>
      <w:r w:rsidRPr="00F530C1">
        <w:rPr>
          <w:rFonts w:ascii="Times New Roman" w:hAnsi="Times New Roman"/>
          <w:sz w:val="26"/>
          <w:szCs w:val="26"/>
          <w:lang w:val="nl-NL"/>
        </w:rPr>
        <w:t xml:space="preserve">5. Vai trò của thị trường tài chính </w:t>
      </w:r>
      <w:r w:rsidRPr="00F530C1">
        <w:rPr>
          <w:rFonts w:ascii="Times New Roman" w:hAnsi="Times New Roman"/>
          <w:sz w:val="26"/>
          <w:szCs w:val="26"/>
          <w:lang w:val="nl-NL"/>
        </w:rPr>
        <w:tab/>
      </w:r>
      <w:r w:rsidRPr="00F530C1">
        <w:rPr>
          <w:rFonts w:ascii="Times New Roman" w:hAnsi="Times New Roman"/>
          <w:i/>
          <w:sz w:val="26"/>
          <w:szCs w:val="26"/>
          <w:lang w:val="nl-NL"/>
        </w:rPr>
        <w:t>Thời</w:t>
      </w:r>
      <w:r w:rsidRPr="00F530C1">
        <w:rPr>
          <w:rFonts w:ascii="Times New Roman" w:hAnsi="Times New Roman"/>
          <w:i/>
          <w:iCs/>
          <w:sz w:val="26"/>
          <w:szCs w:val="26"/>
          <w:lang w:val="nl-NL"/>
        </w:rPr>
        <w:t xml:space="preserve"> gian: 0.5 giờ</w:t>
      </w:r>
      <w:r w:rsidRPr="00F530C1">
        <w:rPr>
          <w:rFonts w:ascii="Times New Roman" w:hAnsi="Times New Roman"/>
          <w:sz w:val="26"/>
          <w:szCs w:val="26"/>
          <w:lang w:val="nl-NL"/>
        </w:rPr>
        <w:t xml:space="preserve">    </w:t>
      </w:r>
    </w:p>
    <w:p w:rsidR="00DF5213" w:rsidRPr="00F530C1" w:rsidRDefault="00DF5213" w:rsidP="00DF5213">
      <w:pPr>
        <w:tabs>
          <w:tab w:val="right" w:pos="9214"/>
        </w:tabs>
        <w:spacing w:line="276" w:lineRule="auto"/>
        <w:contextualSpacing/>
        <w:jc w:val="both"/>
        <w:rPr>
          <w:rFonts w:ascii="Times New Roman" w:hAnsi="Times New Roman"/>
          <w:sz w:val="26"/>
          <w:szCs w:val="26"/>
          <w:lang w:val="nl-NL"/>
        </w:rPr>
      </w:pPr>
      <w:r w:rsidRPr="00F530C1">
        <w:rPr>
          <w:rFonts w:ascii="Times New Roman" w:hAnsi="Times New Roman"/>
          <w:b/>
          <w:i/>
          <w:sz w:val="26"/>
          <w:szCs w:val="26"/>
          <w:lang w:val="nl-NL"/>
        </w:rPr>
        <w:t>* kiểm tra</w:t>
      </w:r>
      <w:r w:rsidRPr="00F530C1">
        <w:rPr>
          <w:rFonts w:ascii="Times New Roman" w:hAnsi="Times New Roman"/>
          <w:sz w:val="26"/>
          <w:szCs w:val="26"/>
          <w:lang w:val="nl-NL"/>
        </w:rPr>
        <w:tab/>
      </w:r>
      <w:r w:rsidRPr="00F530C1">
        <w:rPr>
          <w:rFonts w:ascii="Times New Roman" w:hAnsi="Times New Roman"/>
          <w:i/>
          <w:sz w:val="26"/>
          <w:szCs w:val="26"/>
          <w:lang w:val="nl-NL"/>
        </w:rPr>
        <w:t>Thời</w:t>
      </w:r>
      <w:r w:rsidRPr="00F530C1">
        <w:rPr>
          <w:rFonts w:ascii="Times New Roman" w:hAnsi="Times New Roman"/>
          <w:i/>
          <w:iCs/>
          <w:sz w:val="26"/>
          <w:szCs w:val="26"/>
          <w:lang w:val="nl-NL"/>
        </w:rPr>
        <w:t xml:space="preserve"> gian: 1 giờ</w:t>
      </w:r>
      <w:r w:rsidRPr="00F530C1">
        <w:rPr>
          <w:rFonts w:ascii="Times New Roman" w:hAnsi="Times New Roman"/>
          <w:sz w:val="26"/>
          <w:szCs w:val="26"/>
          <w:lang w:val="nl-NL"/>
        </w:rPr>
        <w:t xml:space="preserve">    </w:t>
      </w:r>
    </w:p>
    <w:p w:rsidR="00DF5213" w:rsidRPr="00F530C1" w:rsidRDefault="00DF5213" w:rsidP="00DF5213">
      <w:pPr>
        <w:pStyle w:val="Heading2"/>
        <w:spacing w:before="0" w:after="0" w:line="276" w:lineRule="auto"/>
        <w:contextualSpacing/>
        <w:jc w:val="both"/>
        <w:rPr>
          <w:rFonts w:ascii="Times New Roman" w:hAnsi="Times New Roman"/>
          <w:sz w:val="26"/>
          <w:szCs w:val="26"/>
          <w:lang w:val="nl-NL"/>
        </w:rPr>
      </w:pPr>
      <w:bookmarkStart w:id="15" w:name="_Toc480836623"/>
    </w:p>
    <w:p w:rsidR="00DF5213" w:rsidRPr="00F530C1" w:rsidRDefault="00DF5213" w:rsidP="00DF5213">
      <w:pPr>
        <w:pStyle w:val="Heading2"/>
        <w:spacing w:before="0" w:after="0" w:line="276" w:lineRule="auto"/>
        <w:contextualSpacing/>
        <w:jc w:val="both"/>
        <w:rPr>
          <w:rFonts w:ascii="Times New Roman" w:hAnsi="Times New Roman"/>
          <w:i w:val="0"/>
          <w:sz w:val="26"/>
          <w:szCs w:val="26"/>
          <w:lang w:val="nl-NL"/>
        </w:rPr>
      </w:pPr>
      <w:r w:rsidRPr="00F530C1">
        <w:rPr>
          <w:rFonts w:ascii="Times New Roman" w:hAnsi="Times New Roman"/>
          <w:i w:val="0"/>
          <w:sz w:val="26"/>
          <w:szCs w:val="26"/>
          <w:lang w:val="nl-NL"/>
        </w:rPr>
        <w:t>IV. ĐIỀU KIỆN THỰC HIỆN MÔN HỌC</w:t>
      </w:r>
      <w:bookmarkEnd w:id="15"/>
    </w:p>
    <w:p w:rsidR="00DF5213" w:rsidRPr="00F530C1" w:rsidRDefault="00DF5213" w:rsidP="00DF5213">
      <w:pPr>
        <w:spacing w:line="276" w:lineRule="auto"/>
        <w:ind w:firstLine="426"/>
        <w:jc w:val="both"/>
        <w:outlineLvl w:val="0"/>
        <w:rPr>
          <w:rFonts w:ascii="Times New Roman" w:hAnsi="Times New Roman"/>
          <w:sz w:val="26"/>
          <w:szCs w:val="26"/>
          <w:lang w:val="sv-SE"/>
        </w:rPr>
      </w:pPr>
      <w:r w:rsidRPr="00F530C1">
        <w:rPr>
          <w:rFonts w:ascii="Times New Roman" w:hAnsi="Times New Roman"/>
          <w:sz w:val="26"/>
          <w:szCs w:val="26"/>
          <w:lang w:val="sv-SE"/>
        </w:rPr>
        <w:t>1. Phòng học chuyên môn hóa/nhà xưởng:</w:t>
      </w:r>
    </w:p>
    <w:p w:rsidR="00DF5213" w:rsidRPr="00F530C1" w:rsidRDefault="00DF5213" w:rsidP="00DF5213">
      <w:pPr>
        <w:spacing w:line="276" w:lineRule="auto"/>
        <w:ind w:firstLine="426"/>
        <w:jc w:val="both"/>
        <w:outlineLvl w:val="0"/>
        <w:rPr>
          <w:rFonts w:ascii="Times New Roman" w:hAnsi="Times New Roman"/>
          <w:sz w:val="26"/>
          <w:szCs w:val="26"/>
          <w:lang w:val="sv-SE"/>
        </w:rPr>
      </w:pPr>
      <w:r w:rsidRPr="00F530C1">
        <w:rPr>
          <w:rFonts w:ascii="Times New Roman" w:hAnsi="Times New Roman"/>
          <w:sz w:val="26"/>
          <w:szCs w:val="26"/>
          <w:lang w:val="sv-SE"/>
        </w:rPr>
        <w:t xml:space="preserve">2. Trang thiết bị máy móc: </w:t>
      </w:r>
    </w:p>
    <w:p w:rsidR="00DF5213" w:rsidRPr="00F530C1" w:rsidRDefault="00DF5213" w:rsidP="00DF5213">
      <w:pPr>
        <w:spacing w:line="276" w:lineRule="auto"/>
        <w:ind w:firstLine="426"/>
        <w:jc w:val="both"/>
        <w:outlineLvl w:val="0"/>
        <w:rPr>
          <w:rFonts w:ascii="Times New Roman" w:hAnsi="Times New Roman"/>
          <w:sz w:val="26"/>
          <w:szCs w:val="26"/>
          <w:lang w:val="sv-SE"/>
        </w:rPr>
      </w:pPr>
      <w:r w:rsidRPr="00F530C1">
        <w:rPr>
          <w:rFonts w:ascii="Times New Roman" w:hAnsi="Times New Roman"/>
          <w:sz w:val="26"/>
          <w:szCs w:val="26"/>
          <w:lang w:val="sv-SE"/>
        </w:rPr>
        <w:t>3. Học liệu, dụng cụ, nguyên vật liệu:</w:t>
      </w:r>
    </w:p>
    <w:p w:rsidR="00DF5213" w:rsidRPr="00F530C1" w:rsidRDefault="00DF5213" w:rsidP="00DF5213">
      <w:pPr>
        <w:tabs>
          <w:tab w:val="left" w:pos="567"/>
        </w:tabs>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 xml:space="preserve">- </w:t>
      </w:r>
      <w:r w:rsidRPr="00F530C1">
        <w:rPr>
          <w:rFonts w:ascii="Times New Roman" w:hAnsi="Times New Roman"/>
          <w:sz w:val="26"/>
          <w:szCs w:val="26"/>
          <w:lang w:val="nl-NL"/>
        </w:rPr>
        <w:tab/>
        <w:t>Giáo trình, đề cương, giáo án, tài liệu tham khảo</w:t>
      </w:r>
    </w:p>
    <w:p w:rsidR="00DF5213" w:rsidRPr="00F530C1" w:rsidRDefault="00DF5213" w:rsidP="00DF5213">
      <w:pPr>
        <w:tabs>
          <w:tab w:val="left" w:pos="567"/>
        </w:tabs>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 xml:space="preserve">- </w:t>
      </w:r>
      <w:r w:rsidRPr="00F530C1">
        <w:rPr>
          <w:rFonts w:ascii="Times New Roman" w:hAnsi="Times New Roman"/>
          <w:sz w:val="26"/>
          <w:szCs w:val="26"/>
          <w:lang w:val="nl-NL"/>
        </w:rPr>
        <w:tab/>
        <w:t xml:space="preserve">Mô hình học cụ: máy tính, máy chiếu </w:t>
      </w:r>
    </w:p>
    <w:p w:rsidR="00DF5213" w:rsidRPr="00F530C1" w:rsidRDefault="00DF5213" w:rsidP="00DF5213">
      <w:pPr>
        <w:tabs>
          <w:tab w:val="left" w:pos="567"/>
        </w:tabs>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 xml:space="preserve">- </w:t>
      </w:r>
      <w:r w:rsidRPr="00F530C1">
        <w:rPr>
          <w:rFonts w:ascii="Times New Roman" w:hAnsi="Times New Roman"/>
          <w:sz w:val="26"/>
          <w:szCs w:val="26"/>
          <w:lang w:val="nl-NL"/>
        </w:rPr>
        <w:tab/>
        <w:t>Câu hỏi, bài tập thực hành</w:t>
      </w:r>
    </w:p>
    <w:p w:rsidR="00DF5213" w:rsidRPr="00F530C1" w:rsidRDefault="00DF5213" w:rsidP="00DF5213">
      <w:pPr>
        <w:spacing w:line="276" w:lineRule="auto"/>
        <w:ind w:firstLine="426"/>
        <w:jc w:val="both"/>
        <w:outlineLvl w:val="0"/>
        <w:rPr>
          <w:rFonts w:ascii="Times New Roman" w:hAnsi="Times New Roman"/>
          <w:sz w:val="26"/>
          <w:szCs w:val="26"/>
          <w:lang w:val="nl-NL"/>
        </w:rPr>
      </w:pPr>
      <w:r w:rsidRPr="00F530C1">
        <w:rPr>
          <w:rFonts w:ascii="Times New Roman" w:hAnsi="Times New Roman"/>
          <w:sz w:val="26"/>
          <w:szCs w:val="26"/>
          <w:lang w:val="sv-SE"/>
        </w:rPr>
        <w:t>4. Các điều kiện khác:</w:t>
      </w:r>
    </w:p>
    <w:p w:rsidR="00DF5213" w:rsidRPr="00F530C1" w:rsidRDefault="00DF5213" w:rsidP="00DF5213">
      <w:pPr>
        <w:pStyle w:val="Heading2"/>
        <w:spacing w:before="0" w:after="0" w:line="276" w:lineRule="auto"/>
        <w:contextualSpacing/>
        <w:jc w:val="both"/>
        <w:rPr>
          <w:rFonts w:ascii="Times New Roman" w:hAnsi="Times New Roman"/>
          <w:sz w:val="26"/>
          <w:szCs w:val="26"/>
          <w:lang w:val="nl-NL"/>
        </w:rPr>
      </w:pPr>
      <w:bookmarkStart w:id="16" w:name="_Toc480836624"/>
    </w:p>
    <w:p w:rsidR="00DF5213" w:rsidRPr="00F530C1" w:rsidRDefault="00DF5213" w:rsidP="00DF5213">
      <w:pPr>
        <w:pStyle w:val="Heading2"/>
        <w:spacing w:before="0" w:after="0" w:line="276" w:lineRule="auto"/>
        <w:contextualSpacing/>
        <w:jc w:val="both"/>
        <w:rPr>
          <w:rFonts w:ascii="Times New Roman" w:hAnsi="Times New Roman"/>
          <w:i w:val="0"/>
          <w:sz w:val="26"/>
          <w:szCs w:val="26"/>
          <w:lang w:val="nl-NL"/>
        </w:rPr>
      </w:pPr>
      <w:r w:rsidRPr="00F530C1">
        <w:rPr>
          <w:rFonts w:ascii="Times New Roman" w:hAnsi="Times New Roman"/>
          <w:i w:val="0"/>
          <w:sz w:val="26"/>
          <w:szCs w:val="26"/>
          <w:lang w:val="nl-NL"/>
        </w:rPr>
        <w:t>V. NỘI DUNG VÀ PHƯƠNG PHÁP ĐÁNH GIÁ</w:t>
      </w:r>
      <w:bookmarkEnd w:id="16"/>
    </w:p>
    <w:p w:rsidR="00DF5213" w:rsidRPr="00F530C1" w:rsidRDefault="00DF5213" w:rsidP="00DF5213">
      <w:pPr>
        <w:spacing w:line="276" w:lineRule="auto"/>
        <w:jc w:val="both"/>
        <w:rPr>
          <w:rFonts w:ascii="Times New Roman" w:hAnsi="Times New Roman"/>
          <w:sz w:val="26"/>
          <w:szCs w:val="26"/>
          <w:lang w:val="nl-NL"/>
        </w:rPr>
      </w:pPr>
      <w:r w:rsidRPr="00F530C1">
        <w:rPr>
          <w:rFonts w:ascii="Times New Roman" w:hAnsi="Times New Roman"/>
          <w:sz w:val="26"/>
          <w:szCs w:val="26"/>
          <w:lang w:val="nl-NL"/>
        </w:rPr>
        <w:t>1</w:t>
      </w:r>
      <w:r w:rsidRPr="00F530C1">
        <w:rPr>
          <w:rFonts w:ascii="Times New Roman" w:hAnsi="Times New Roman"/>
          <w:b/>
          <w:sz w:val="26"/>
          <w:szCs w:val="26"/>
          <w:lang w:val="nl-NL"/>
        </w:rPr>
        <w:t>. Nội dung:</w:t>
      </w:r>
    </w:p>
    <w:p w:rsidR="00DF5213" w:rsidRPr="00F530C1" w:rsidRDefault="00DF5213" w:rsidP="00DF5213">
      <w:pPr>
        <w:spacing w:line="276" w:lineRule="auto"/>
        <w:contextualSpacing/>
        <w:jc w:val="both"/>
        <w:rPr>
          <w:rFonts w:ascii="Times New Roman" w:hAnsi="Times New Roman"/>
          <w:b/>
          <w:bCs/>
          <w:sz w:val="26"/>
          <w:szCs w:val="26"/>
          <w:lang w:val="pt-BR"/>
        </w:rPr>
      </w:pPr>
      <w:r w:rsidRPr="00F530C1">
        <w:rPr>
          <w:rFonts w:ascii="Times New Roman" w:hAnsi="Times New Roman"/>
          <w:b/>
          <w:bCs/>
          <w:sz w:val="26"/>
          <w:szCs w:val="26"/>
          <w:lang w:val="pt-BR"/>
        </w:rPr>
        <w:t>* Kiến thức</w:t>
      </w:r>
    </w:p>
    <w:p w:rsidR="00DF5213" w:rsidRPr="00F530C1" w:rsidRDefault="00DF5213" w:rsidP="00DF5213">
      <w:pPr>
        <w:spacing w:line="276" w:lineRule="auto"/>
        <w:contextualSpacing/>
        <w:jc w:val="both"/>
        <w:rPr>
          <w:rFonts w:ascii="Times New Roman" w:hAnsi="Times New Roman"/>
          <w:sz w:val="26"/>
          <w:szCs w:val="26"/>
          <w:lang w:val="pt-BR"/>
        </w:rPr>
      </w:pPr>
      <w:r w:rsidRPr="00F530C1">
        <w:rPr>
          <w:rFonts w:ascii="Times New Roman" w:hAnsi="Times New Roman"/>
          <w:bCs/>
          <w:sz w:val="26"/>
          <w:szCs w:val="26"/>
          <w:lang w:val="pt-BR"/>
        </w:rPr>
        <w:t xml:space="preserve">-  </w:t>
      </w:r>
      <w:r w:rsidRPr="00F530C1">
        <w:rPr>
          <w:rFonts w:ascii="Times New Roman" w:hAnsi="Times New Roman"/>
          <w:sz w:val="26"/>
          <w:szCs w:val="26"/>
          <w:lang w:val="pt-BR"/>
        </w:rPr>
        <w:t xml:space="preserve">Trình bày được nội dung cơ bản về hệ thống cơ sở lý luận của phạm trù Tài chính – Tiền tệ trong nền kinh tế thị trường bao gồm các nội dung về tài chính Nhà nước, tài chính doanh </w:t>
      </w:r>
      <w:r w:rsidRPr="00F530C1">
        <w:rPr>
          <w:rFonts w:ascii="Times New Roman" w:hAnsi="Times New Roman"/>
          <w:sz w:val="26"/>
          <w:szCs w:val="26"/>
          <w:lang w:val="pt-BR"/>
        </w:rPr>
        <w:lastRenderedPageBreak/>
        <w:t>nghiệp, định chế tài chính trung gian, thị trường tài chính, tiền tệ, quan hệ tín dụng và ngân hàng.</w:t>
      </w:r>
    </w:p>
    <w:p w:rsidR="00DF5213" w:rsidRPr="00F530C1" w:rsidRDefault="00DF5213" w:rsidP="00DF5213">
      <w:pPr>
        <w:spacing w:line="276" w:lineRule="auto"/>
        <w:contextualSpacing/>
        <w:jc w:val="both"/>
        <w:rPr>
          <w:rFonts w:ascii="Times New Roman" w:hAnsi="Times New Roman"/>
          <w:sz w:val="26"/>
          <w:szCs w:val="26"/>
          <w:lang w:val="pt-BR"/>
        </w:rPr>
      </w:pPr>
      <w:r w:rsidRPr="00F530C1">
        <w:rPr>
          <w:rFonts w:ascii="Times New Roman" w:hAnsi="Times New Roman"/>
          <w:sz w:val="26"/>
          <w:szCs w:val="26"/>
          <w:lang w:val="pt-BR"/>
        </w:rPr>
        <w:t>- Trình bày cơ bản về lý thuyết tài chính – tiền tệ trong nền kinh tế thị trường nhằm tạo điều kiện cho sinh viên, nhà nghiên cứu, quản lý lĩnh vực tài chính, tiền tệ và ngân hàng tiếp cận tốt các  học phần chuyên sâu của ngành tài chính.</w:t>
      </w:r>
    </w:p>
    <w:p w:rsidR="00DF5213" w:rsidRPr="00F530C1" w:rsidRDefault="00DF5213" w:rsidP="00DF5213">
      <w:pPr>
        <w:spacing w:line="276" w:lineRule="auto"/>
        <w:contextualSpacing/>
        <w:jc w:val="both"/>
        <w:rPr>
          <w:rFonts w:ascii="Times New Roman" w:hAnsi="Times New Roman"/>
          <w:b/>
          <w:sz w:val="26"/>
          <w:szCs w:val="26"/>
          <w:lang w:val="pt-BR"/>
        </w:rPr>
      </w:pPr>
      <w:r w:rsidRPr="00F530C1">
        <w:rPr>
          <w:rFonts w:ascii="Times New Roman" w:hAnsi="Times New Roman"/>
          <w:b/>
          <w:sz w:val="26"/>
          <w:szCs w:val="26"/>
          <w:lang w:val="pt-BR"/>
        </w:rPr>
        <w:t>* Kỹ năng</w:t>
      </w:r>
    </w:p>
    <w:p w:rsidR="00DF5213" w:rsidRPr="00F530C1" w:rsidRDefault="00DF5213" w:rsidP="00DF5213">
      <w:pPr>
        <w:spacing w:line="276" w:lineRule="auto"/>
        <w:contextualSpacing/>
        <w:jc w:val="both"/>
        <w:rPr>
          <w:rFonts w:ascii="Times New Roman" w:hAnsi="Times New Roman"/>
          <w:sz w:val="26"/>
          <w:szCs w:val="26"/>
          <w:lang w:val="pt-BR"/>
        </w:rPr>
      </w:pPr>
      <w:r w:rsidRPr="00F530C1">
        <w:rPr>
          <w:rFonts w:ascii="Times New Roman" w:hAnsi="Times New Roman"/>
          <w:sz w:val="26"/>
          <w:szCs w:val="26"/>
          <w:lang w:val="pt-BR"/>
        </w:rPr>
        <w:t xml:space="preserve">- </w:t>
      </w:r>
      <w:r w:rsidRPr="00F530C1">
        <w:rPr>
          <w:rFonts w:ascii="Times New Roman" w:hAnsi="Times New Roman"/>
          <w:sz w:val="26"/>
          <w:szCs w:val="26"/>
          <w:lang w:val="vi-VN"/>
        </w:rPr>
        <w:t>V</w:t>
      </w:r>
      <w:r w:rsidRPr="00F530C1">
        <w:rPr>
          <w:rFonts w:ascii="Times New Roman" w:hAnsi="Times New Roman"/>
          <w:sz w:val="26"/>
          <w:szCs w:val="26"/>
          <w:lang w:val="pt-BR"/>
        </w:rPr>
        <w:t xml:space="preserve">ận dụng những kiến thức đã học vào phân tích sự vận hành của thị trường tài chính </w:t>
      </w:r>
    </w:p>
    <w:p w:rsidR="00DF5213" w:rsidRPr="00F530C1" w:rsidRDefault="00DF5213" w:rsidP="00DF5213">
      <w:pPr>
        <w:spacing w:line="276" w:lineRule="auto"/>
        <w:contextualSpacing/>
        <w:jc w:val="both"/>
        <w:rPr>
          <w:rFonts w:ascii="Times New Roman" w:hAnsi="Times New Roman"/>
          <w:sz w:val="26"/>
          <w:szCs w:val="26"/>
          <w:lang w:val="pt-BR"/>
        </w:rPr>
      </w:pPr>
      <w:r w:rsidRPr="00F530C1">
        <w:rPr>
          <w:rFonts w:ascii="Times New Roman" w:hAnsi="Times New Roman"/>
          <w:sz w:val="26"/>
          <w:szCs w:val="26"/>
          <w:lang w:val="pt-BR"/>
        </w:rPr>
        <w:t xml:space="preserve">- </w:t>
      </w:r>
      <w:r w:rsidRPr="00F530C1">
        <w:rPr>
          <w:rFonts w:ascii="Times New Roman" w:hAnsi="Times New Roman"/>
          <w:sz w:val="26"/>
          <w:szCs w:val="26"/>
          <w:lang w:val="vi-VN"/>
        </w:rPr>
        <w:t>V</w:t>
      </w:r>
      <w:r w:rsidRPr="00F530C1">
        <w:rPr>
          <w:rFonts w:ascii="Times New Roman" w:hAnsi="Times New Roman"/>
          <w:sz w:val="26"/>
          <w:szCs w:val="26"/>
          <w:lang w:val="pt-BR"/>
        </w:rPr>
        <w:t>ận dụng những kiến thức đã học vào nghiên cứu các môn nghiệp vụ tài chính ngân hàng và một số môn kinh tế khác.</w:t>
      </w:r>
    </w:p>
    <w:p w:rsidR="00DF5213" w:rsidRPr="00F530C1" w:rsidRDefault="00DF5213" w:rsidP="00DF5213">
      <w:pPr>
        <w:spacing w:line="276" w:lineRule="auto"/>
        <w:contextualSpacing/>
        <w:jc w:val="both"/>
        <w:rPr>
          <w:rFonts w:ascii="Times New Roman" w:hAnsi="Times New Roman"/>
          <w:sz w:val="26"/>
          <w:szCs w:val="26"/>
          <w:lang w:val="pt-BR"/>
        </w:rPr>
      </w:pPr>
      <w:r w:rsidRPr="00F530C1">
        <w:rPr>
          <w:rFonts w:ascii="Times New Roman" w:hAnsi="Times New Roman"/>
          <w:sz w:val="26"/>
          <w:szCs w:val="26"/>
          <w:lang w:val="pt-BR"/>
        </w:rPr>
        <w:t>- Kỹ năng so sánh, phân tích, bình luận, đánh giá các vấn đề tài chính tiền tệ.</w:t>
      </w:r>
    </w:p>
    <w:p w:rsidR="00DF5213" w:rsidRPr="00F530C1" w:rsidRDefault="00DF5213" w:rsidP="00DF5213">
      <w:pPr>
        <w:spacing w:line="276" w:lineRule="auto"/>
        <w:contextualSpacing/>
        <w:jc w:val="both"/>
        <w:rPr>
          <w:rFonts w:ascii="Times New Roman" w:hAnsi="Times New Roman"/>
          <w:b/>
          <w:i/>
          <w:sz w:val="26"/>
          <w:szCs w:val="26"/>
          <w:lang w:val="pt-BR"/>
        </w:rPr>
      </w:pPr>
      <w:r w:rsidRPr="00F530C1">
        <w:rPr>
          <w:rFonts w:ascii="Times New Roman" w:hAnsi="Times New Roman"/>
          <w:b/>
          <w:i/>
          <w:sz w:val="26"/>
          <w:szCs w:val="26"/>
          <w:lang w:val="pt-BR"/>
        </w:rPr>
        <w:t xml:space="preserve">* </w:t>
      </w:r>
      <w:r w:rsidRPr="00F530C1">
        <w:rPr>
          <w:rFonts w:ascii="Times New Roman" w:hAnsi="Times New Roman"/>
          <w:b/>
          <w:sz w:val="26"/>
          <w:szCs w:val="26"/>
          <w:lang w:val="pt-BR"/>
        </w:rPr>
        <w:t>Năng lực tự chủ và trách nhiệm</w:t>
      </w:r>
    </w:p>
    <w:p w:rsidR="00DF5213" w:rsidRPr="00F530C1" w:rsidRDefault="00DF5213" w:rsidP="00DF5213">
      <w:pPr>
        <w:spacing w:line="276" w:lineRule="auto"/>
        <w:contextualSpacing/>
        <w:jc w:val="both"/>
        <w:rPr>
          <w:rFonts w:ascii="Times New Roman" w:hAnsi="Times New Roman"/>
          <w:sz w:val="26"/>
          <w:szCs w:val="26"/>
          <w:lang w:val="pt-BR"/>
        </w:rPr>
      </w:pPr>
      <w:r w:rsidRPr="00F530C1">
        <w:rPr>
          <w:rFonts w:ascii="Times New Roman" w:hAnsi="Times New Roman"/>
          <w:sz w:val="26"/>
          <w:szCs w:val="26"/>
          <w:lang w:val="pt-BR"/>
        </w:rPr>
        <w:t>- Thái độ: Chủ động tích cực trong lớp học.</w:t>
      </w:r>
    </w:p>
    <w:p w:rsidR="00DF5213" w:rsidRPr="00F530C1" w:rsidRDefault="00DF5213" w:rsidP="00DF5213">
      <w:pPr>
        <w:spacing w:line="276" w:lineRule="auto"/>
        <w:contextualSpacing/>
        <w:jc w:val="both"/>
        <w:rPr>
          <w:rFonts w:ascii="Times New Roman" w:hAnsi="Times New Roman"/>
          <w:sz w:val="26"/>
          <w:szCs w:val="26"/>
          <w:lang w:val="pt-BR"/>
        </w:rPr>
      </w:pPr>
      <w:r w:rsidRPr="00F530C1">
        <w:rPr>
          <w:rFonts w:ascii="Times New Roman" w:hAnsi="Times New Roman"/>
          <w:sz w:val="26"/>
          <w:szCs w:val="26"/>
          <w:lang w:val="pt-BR"/>
        </w:rPr>
        <w:t>- Chủ động tích cực tiếp cận các vấn đề liên quan tới tài chính, tiền tệ trong hoạt động kinh tế hiện nay.</w:t>
      </w:r>
    </w:p>
    <w:p w:rsidR="00DF5213" w:rsidRPr="00F530C1" w:rsidRDefault="00DF5213" w:rsidP="00DF5213">
      <w:pPr>
        <w:pStyle w:val="Heading2"/>
        <w:spacing w:before="0" w:after="0" w:line="276" w:lineRule="auto"/>
        <w:contextualSpacing/>
        <w:jc w:val="both"/>
        <w:rPr>
          <w:rFonts w:ascii="Times New Roman" w:hAnsi="Times New Roman"/>
          <w:sz w:val="26"/>
          <w:szCs w:val="26"/>
          <w:lang w:val="nl-NL"/>
        </w:rPr>
      </w:pPr>
      <w:bookmarkStart w:id="17" w:name="_Toc480836625"/>
      <w:r w:rsidRPr="00F530C1">
        <w:rPr>
          <w:rFonts w:ascii="Times New Roman" w:hAnsi="Times New Roman"/>
          <w:sz w:val="26"/>
          <w:szCs w:val="26"/>
          <w:lang w:val="nl-NL"/>
        </w:rPr>
        <w:t>2.</w:t>
      </w:r>
      <w:r w:rsidRPr="00F530C1">
        <w:rPr>
          <w:rFonts w:ascii="Times New Roman" w:hAnsi="Times New Roman"/>
          <w:i w:val="0"/>
          <w:sz w:val="26"/>
          <w:szCs w:val="26"/>
          <w:lang w:val="nl-NL"/>
        </w:rPr>
        <w:t>Phương pháp:</w:t>
      </w:r>
    </w:p>
    <w:p w:rsidR="00DF5213" w:rsidRPr="00F530C1" w:rsidRDefault="00DF5213" w:rsidP="00DF5213">
      <w:pPr>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 Kiểm tra lý thuyết các nội dung đã học</w:t>
      </w:r>
    </w:p>
    <w:p w:rsidR="00DF5213" w:rsidRPr="00F530C1" w:rsidRDefault="00DF5213" w:rsidP="00DF5213">
      <w:pPr>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 Kiểm tra bài tập thực hành ở các chương</w:t>
      </w:r>
    </w:p>
    <w:p w:rsidR="00DF5213" w:rsidRPr="00F530C1" w:rsidRDefault="00DF5213" w:rsidP="00DF5213">
      <w:pPr>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 Đánh giá trong quá trình học: kiểm tra theo hình thức: tự luận</w:t>
      </w:r>
    </w:p>
    <w:p w:rsidR="00DF5213" w:rsidRPr="00F530C1" w:rsidRDefault="00DF5213" w:rsidP="00DF5213">
      <w:pPr>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 Đánh giá cuối học phần: kiểm tra theo hình thức: tự luận</w:t>
      </w:r>
    </w:p>
    <w:p w:rsidR="00DF5213" w:rsidRPr="00F530C1" w:rsidRDefault="00DF5213" w:rsidP="00DF5213">
      <w:pPr>
        <w:spacing w:line="276" w:lineRule="auto"/>
        <w:jc w:val="both"/>
        <w:rPr>
          <w:rFonts w:ascii="Times New Roman" w:hAnsi="Times New Roman"/>
          <w:sz w:val="26"/>
          <w:szCs w:val="26"/>
          <w:lang w:val="nl-NL"/>
        </w:rPr>
      </w:pPr>
    </w:p>
    <w:p w:rsidR="00DF5213" w:rsidRPr="00F530C1" w:rsidRDefault="00DF5213" w:rsidP="00DF5213">
      <w:pPr>
        <w:spacing w:line="276" w:lineRule="auto"/>
        <w:jc w:val="both"/>
        <w:rPr>
          <w:rFonts w:ascii="Times New Roman" w:hAnsi="Times New Roman"/>
          <w:sz w:val="26"/>
          <w:szCs w:val="26"/>
          <w:lang w:val="nl-NL"/>
        </w:rPr>
      </w:pPr>
    </w:p>
    <w:p w:rsidR="00DF5213" w:rsidRPr="00F530C1" w:rsidRDefault="00DF5213" w:rsidP="00DF5213">
      <w:pPr>
        <w:pStyle w:val="Heading2"/>
        <w:spacing w:before="0" w:after="0" w:line="276" w:lineRule="auto"/>
        <w:contextualSpacing/>
        <w:jc w:val="both"/>
        <w:rPr>
          <w:rFonts w:ascii="Times New Roman" w:hAnsi="Times New Roman"/>
          <w:i w:val="0"/>
          <w:sz w:val="26"/>
          <w:szCs w:val="26"/>
          <w:lang w:val="nl-NL"/>
        </w:rPr>
      </w:pPr>
      <w:r w:rsidRPr="00F530C1">
        <w:rPr>
          <w:rFonts w:ascii="Times New Roman" w:hAnsi="Times New Roman"/>
          <w:i w:val="0"/>
          <w:sz w:val="26"/>
          <w:szCs w:val="26"/>
          <w:lang w:val="nl-NL"/>
        </w:rPr>
        <w:t>VI. HƯỚNG DẪN THỰC HIỆN MÔN HỌC</w:t>
      </w:r>
      <w:bookmarkEnd w:id="17"/>
    </w:p>
    <w:p w:rsidR="00DF5213" w:rsidRPr="00F530C1" w:rsidRDefault="00DF5213" w:rsidP="00DF5213">
      <w:pPr>
        <w:spacing w:line="276" w:lineRule="auto"/>
        <w:contextualSpacing/>
        <w:jc w:val="both"/>
        <w:rPr>
          <w:rFonts w:ascii="Times New Roman" w:hAnsi="Times New Roman"/>
          <w:b/>
          <w:bCs/>
          <w:sz w:val="26"/>
          <w:szCs w:val="26"/>
          <w:lang w:val="nl-NL"/>
        </w:rPr>
      </w:pPr>
      <w:r w:rsidRPr="00F530C1">
        <w:rPr>
          <w:rFonts w:ascii="Times New Roman" w:hAnsi="Times New Roman"/>
          <w:b/>
          <w:bCs/>
          <w:sz w:val="26"/>
          <w:szCs w:val="26"/>
          <w:lang w:val="nl-NL"/>
        </w:rPr>
        <w:t>1. Phạm vi áp dụng chương trình</w:t>
      </w:r>
    </w:p>
    <w:p w:rsidR="00DF5213" w:rsidRPr="00F530C1" w:rsidRDefault="00DF5213" w:rsidP="00DF5213">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 xml:space="preserve">- Chương trình được sử dụng để giảng dạy cho trình độ Cao đẳng. </w:t>
      </w:r>
    </w:p>
    <w:p w:rsidR="00DF5213" w:rsidRPr="00F530C1" w:rsidRDefault="00DF5213" w:rsidP="00DF5213">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 Thời gian thực hiện là 45 tiết, giáo viên giảng các giờ lý thuyết đan xen các giờ thực hành</w:t>
      </w:r>
    </w:p>
    <w:p w:rsidR="00DF5213" w:rsidRPr="00F530C1" w:rsidRDefault="00DF5213" w:rsidP="00DF5213">
      <w:pPr>
        <w:spacing w:line="276" w:lineRule="auto"/>
        <w:contextualSpacing/>
        <w:jc w:val="both"/>
        <w:rPr>
          <w:rFonts w:ascii="Times New Roman" w:hAnsi="Times New Roman"/>
          <w:b/>
          <w:bCs/>
          <w:sz w:val="26"/>
          <w:szCs w:val="26"/>
          <w:lang w:val="nl-NL"/>
        </w:rPr>
      </w:pPr>
      <w:r w:rsidRPr="00F530C1">
        <w:rPr>
          <w:rFonts w:ascii="Times New Roman" w:hAnsi="Times New Roman"/>
          <w:b/>
          <w:bCs/>
          <w:sz w:val="26"/>
          <w:szCs w:val="26"/>
          <w:lang w:val="nl-NL"/>
        </w:rPr>
        <w:t>2. Hướng dẫn một số điểm chính về phương pháp giảng dạy học phần</w:t>
      </w:r>
    </w:p>
    <w:p w:rsidR="00DF5213" w:rsidRPr="00F530C1" w:rsidRDefault="00DF5213" w:rsidP="00DF5213">
      <w:pPr>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 Hình thức giảng dạy chính của học phần: lý thuyết trên lớp kết hợp với thảo luận nhóm</w:t>
      </w:r>
    </w:p>
    <w:p w:rsidR="00DF5213" w:rsidRPr="00F530C1" w:rsidRDefault="00DF5213" w:rsidP="00DF5213">
      <w:pPr>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 Giáo viên trước khi dạy phải căn cứ vào nội dung từng bài học để chuẩn bị đầy đủ các điều kiện thực hiện bài học để đảm bảo chất lượng giảng dạy</w:t>
      </w:r>
    </w:p>
    <w:p w:rsidR="00DF5213" w:rsidRPr="00F530C1" w:rsidRDefault="00DF5213" w:rsidP="00DF5213">
      <w:pPr>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 Các bài tập thực hiện xây dựng theo từng chương</w:t>
      </w:r>
    </w:p>
    <w:p w:rsidR="00DF5213" w:rsidRPr="00F530C1" w:rsidRDefault="00DF5213" w:rsidP="00DF5213">
      <w:pPr>
        <w:spacing w:line="276" w:lineRule="auto"/>
        <w:contextualSpacing/>
        <w:jc w:val="both"/>
        <w:rPr>
          <w:rFonts w:ascii="Times New Roman" w:hAnsi="Times New Roman"/>
          <w:b/>
          <w:bCs/>
          <w:sz w:val="26"/>
          <w:szCs w:val="26"/>
          <w:lang w:val="nl-NL"/>
        </w:rPr>
      </w:pPr>
      <w:r w:rsidRPr="00F530C1">
        <w:rPr>
          <w:rFonts w:ascii="Times New Roman" w:hAnsi="Times New Roman"/>
          <w:b/>
          <w:bCs/>
          <w:sz w:val="26"/>
          <w:szCs w:val="26"/>
          <w:lang w:val="nl-NL"/>
        </w:rPr>
        <w:t>3. Những trọng tâm chương trình cần chú ý</w:t>
      </w:r>
    </w:p>
    <w:p w:rsidR="00DF5213" w:rsidRPr="00F530C1" w:rsidRDefault="00DF5213" w:rsidP="00DF5213">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 Tài chính công và chính sách tài khóa</w:t>
      </w:r>
    </w:p>
    <w:p w:rsidR="00DF5213" w:rsidRPr="00F530C1" w:rsidRDefault="00DF5213" w:rsidP="00DF5213">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 xml:space="preserve">- Tài chính doanh nghiệp </w:t>
      </w:r>
    </w:p>
    <w:p w:rsidR="00DF5213" w:rsidRPr="00F530C1" w:rsidRDefault="00DF5213" w:rsidP="00DF5213">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 Tiền tệ và lưu thông tiền tệ</w:t>
      </w:r>
    </w:p>
    <w:p w:rsidR="00DF5213" w:rsidRPr="00F530C1" w:rsidRDefault="00DF5213" w:rsidP="00DF5213">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 Các định chế tài chính trung gian</w:t>
      </w:r>
    </w:p>
    <w:p w:rsidR="00DF5213" w:rsidRPr="00F530C1" w:rsidRDefault="00DF5213" w:rsidP="00DF5213">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 Ngân hàng trung ương</w:t>
      </w:r>
    </w:p>
    <w:p w:rsidR="00DF5213" w:rsidRPr="00F530C1" w:rsidRDefault="00DF5213" w:rsidP="00DF5213">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 Thị trường tài chính</w:t>
      </w:r>
    </w:p>
    <w:p w:rsidR="00DF5213" w:rsidRPr="00F530C1" w:rsidRDefault="00DF5213" w:rsidP="00DF5213">
      <w:pPr>
        <w:spacing w:line="276" w:lineRule="auto"/>
        <w:contextualSpacing/>
        <w:jc w:val="both"/>
        <w:rPr>
          <w:rFonts w:ascii="Times New Roman" w:hAnsi="Times New Roman"/>
          <w:b/>
          <w:bCs/>
          <w:sz w:val="26"/>
          <w:szCs w:val="26"/>
          <w:lang w:val="nl-NL"/>
        </w:rPr>
      </w:pPr>
      <w:r w:rsidRPr="00F530C1">
        <w:rPr>
          <w:rFonts w:ascii="Times New Roman" w:hAnsi="Times New Roman"/>
          <w:b/>
          <w:bCs/>
          <w:sz w:val="26"/>
          <w:szCs w:val="26"/>
          <w:lang w:val="nl-NL"/>
        </w:rPr>
        <w:t>4. Tài liệu cần tham khảo</w:t>
      </w:r>
    </w:p>
    <w:p w:rsidR="00DF5213" w:rsidRPr="00F530C1" w:rsidRDefault="00DF5213" w:rsidP="00DF5213">
      <w:pPr>
        <w:tabs>
          <w:tab w:val="left" w:pos="284"/>
        </w:tabs>
        <w:spacing w:line="276" w:lineRule="auto"/>
        <w:contextualSpacing/>
        <w:jc w:val="both"/>
        <w:rPr>
          <w:rFonts w:ascii="Times New Roman" w:hAnsi="Times New Roman"/>
          <w:bCs/>
          <w:i/>
          <w:sz w:val="26"/>
          <w:szCs w:val="26"/>
          <w:lang w:val="nl-NL"/>
        </w:rPr>
      </w:pPr>
      <w:r w:rsidRPr="00F530C1">
        <w:rPr>
          <w:rFonts w:ascii="Times New Roman" w:hAnsi="Times New Roman"/>
          <w:i/>
          <w:iCs/>
          <w:sz w:val="26"/>
          <w:szCs w:val="26"/>
          <w:lang w:val="nl-NL"/>
        </w:rPr>
        <w:tab/>
        <w:t>4</w:t>
      </w:r>
      <w:r w:rsidRPr="00F530C1">
        <w:rPr>
          <w:rFonts w:ascii="Times New Roman" w:hAnsi="Times New Roman"/>
          <w:bCs/>
          <w:i/>
          <w:sz w:val="26"/>
          <w:szCs w:val="26"/>
          <w:lang w:val="nl-NL"/>
        </w:rPr>
        <w:t>.1 Tài liệu chính</w:t>
      </w:r>
    </w:p>
    <w:p w:rsidR="00DF5213" w:rsidRPr="00F530C1" w:rsidRDefault="00DF5213" w:rsidP="00DF5213">
      <w:pPr>
        <w:tabs>
          <w:tab w:val="left" w:pos="284"/>
        </w:tabs>
        <w:spacing w:line="276" w:lineRule="auto"/>
        <w:contextualSpacing/>
        <w:jc w:val="both"/>
        <w:rPr>
          <w:rFonts w:ascii="Times New Roman" w:hAnsi="Times New Roman"/>
          <w:sz w:val="26"/>
          <w:szCs w:val="26"/>
          <w:lang w:val="nl-NL"/>
        </w:rPr>
      </w:pPr>
      <w:r w:rsidRPr="00F530C1">
        <w:rPr>
          <w:rFonts w:ascii="Times New Roman" w:eastAsia="TimesNewRomanPSMT" w:hAnsi="Times New Roman"/>
          <w:sz w:val="26"/>
          <w:szCs w:val="26"/>
          <w:lang w:val="nl-NL"/>
        </w:rPr>
        <w:lastRenderedPageBreak/>
        <w:t xml:space="preserve">- </w:t>
      </w:r>
      <w:r w:rsidRPr="00F530C1">
        <w:rPr>
          <w:rFonts w:ascii="Times New Roman" w:hAnsi="Times New Roman"/>
          <w:sz w:val="26"/>
          <w:szCs w:val="26"/>
          <w:lang w:val="nl-NL"/>
        </w:rPr>
        <w:t xml:space="preserve">PGS.TS Sử Đình Thành, </w:t>
      </w:r>
      <w:r w:rsidRPr="00F530C1">
        <w:rPr>
          <w:rFonts w:ascii="Times New Roman" w:hAnsi="Times New Roman"/>
          <w:iCs/>
          <w:sz w:val="26"/>
          <w:szCs w:val="26"/>
          <w:lang w:val="nl-NL"/>
        </w:rPr>
        <w:t xml:space="preserve">Nhập môn Tài chính tiền tệ, NXB </w:t>
      </w:r>
      <w:r w:rsidRPr="00F530C1">
        <w:rPr>
          <w:rFonts w:ascii="Times New Roman" w:hAnsi="Times New Roman"/>
          <w:sz w:val="26"/>
          <w:szCs w:val="26"/>
          <w:lang w:val="nl-NL"/>
        </w:rPr>
        <w:t>Lao động xã hội, 2008</w:t>
      </w:r>
    </w:p>
    <w:p w:rsidR="00DF5213" w:rsidRPr="00F530C1" w:rsidRDefault="00DF5213" w:rsidP="00DF5213">
      <w:pPr>
        <w:tabs>
          <w:tab w:val="left" w:pos="284"/>
        </w:tabs>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 TS Lê Thị Mận</w:t>
      </w:r>
      <w:r w:rsidRPr="00F530C1">
        <w:rPr>
          <w:rFonts w:ascii="Times New Roman" w:eastAsia="TimesNewRomanPSMT" w:hAnsi="Times New Roman"/>
          <w:sz w:val="26"/>
          <w:szCs w:val="26"/>
          <w:lang w:val="nl-NL"/>
        </w:rPr>
        <w:t xml:space="preserve">, </w:t>
      </w:r>
      <w:r w:rsidRPr="00F530C1">
        <w:rPr>
          <w:rFonts w:ascii="Times New Roman" w:hAnsi="Times New Roman"/>
          <w:iCs/>
          <w:sz w:val="26"/>
          <w:szCs w:val="26"/>
          <w:lang w:val="nl-NL"/>
        </w:rPr>
        <w:t>L</w:t>
      </w:r>
      <w:r w:rsidRPr="00F530C1">
        <w:rPr>
          <w:rFonts w:ascii="Times New Roman" w:hAnsi="Times New Roman"/>
          <w:iCs/>
          <w:sz w:val="26"/>
          <w:szCs w:val="26"/>
          <w:lang w:val="vi-VN"/>
        </w:rPr>
        <w:t>ý</w:t>
      </w:r>
      <w:r w:rsidRPr="00F530C1">
        <w:rPr>
          <w:rFonts w:ascii="Times New Roman" w:hAnsi="Times New Roman"/>
          <w:iCs/>
          <w:sz w:val="26"/>
          <w:szCs w:val="26"/>
          <w:lang w:val="nl-NL"/>
        </w:rPr>
        <w:t xml:space="preserve"> thuyết tài chính-tiền tệ</w:t>
      </w:r>
      <w:r w:rsidRPr="00F530C1">
        <w:rPr>
          <w:rFonts w:ascii="Times New Roman" w:eastAsia="TimesNewRomanPSMT" w:hAnsi="Times New Roman"/>
          <w:sz w:val="26"/>
          <w:szCs w:val="26"/>
          <w:lang w:val="nl-NL"/>
        </w:rPr>
        <w:t xml:space="preserve">, </w:t>
      </w:r>
      <w:r w:rsidRPr="00F530C1">
        <w:rPr>
          <w:rFonts w:ascii="Times New Roman" w:hAnsi="Times New Roman"/>
          <w:iCs/>
          <w:sz w:val="26"/>
          <w:szCs w:val="26"/>
          <w:lang w:val="nl-NL"/>
        </w:rPr>
        <w:t xml:space="preserve">NXB </w:t>
      </w:r>
      <w:r w:rsidRPr="00F530C1">
        <w:rPr>
          <w:rFonts w:ascii="Times New Roman" w:hAnsi="Times New Roman"/>
          <w:sz w:val="26"/>
          <w:szCs w:val="26"/>
          <w:lang w:val="nl-NL"/>
        </w:rPr>
        <w:t>Lao động xã hội, 2010</w:t>
      </w:r>
    </w:p>
    <w:p w:rsidR="00DF5213" w:rsidRPr="00F530C1" w:rsidRDefault="00DF5213" w:rsidP="00DF5213">
      <w:pPr>
        <w:tabs>
          <w:tab w:val="left" w:pos="284"/>
        </w:tabs>
        <w:spacing w:line="276" w:lineRule="auto"/>
        <w:contextualSpacing/>
        <w:jc w:val="both"/>
        <w:rPr>
          <w:rFonts w:ascii="Times New Roman" w:hAnsi="Times New Roman"/>
          <w:i/>
          <w:sz w:val="26"/>
          <w:szCs w:val="26"/>
          <w:lang w:val="nl-NL"/>
        </w:rPr>
      </w:pPr>
      <w:r w:rsidRPr="00F530C1">
        <w:rPr>
          <w:rFonts w:ascii="Times New Roman" w:hAnsi="Times New Roman"/>
          <w:sz w:val="26"/>
          <w:szCs w:val="26"/>
          <w:lang w:val="nl-NL"/>
        </w:rPr>
        <w:t xml:space="preserve">   </w:t>
      </w:r>
      <w:r w:rsidRPr="00F530C1">
        <w:rPr>
          <w:rFonts w:ascii="Times New Roman" w:hAnsi="Times New Roman"/>
          <w:i/>
          <w:sz w:val="26"/>
          <w:szCs w:val="26"/>
          <w:lang w:val="nl-NL"/>
        </w:rPr>
        <w:t>4.2 Tài liệu đọc thêm</w:t>
      </w:r>
    </w:p>
    <w:p w:rsidR="00DF5213" w:rsidRPr="00F530C1" w:rsidRDefault="00DF5213" w:rsidP="00DF5213">
      <w:pPr>
        <w:tabs>
          <w:tab w:val="left" w:pos="284"/>
        </w:tabs>
        <w:spacing w:line="276" w:lineRule="auto"/>
        <w:contextualSpacing/>
        <w:jc w:val="both"/>
        <w:rPr>
          <w:rFonts w:ascii="Times New Roman" w:eastAsia="TimesNewRomanPSMT" w:hAnsi="Times New Roman"/>
          <w:sz w:val="26"/>
          <w:szCs w:val="26"/>
          <w:lang w:val="nl-NL"/>
        </w:rPr>
      </w:pPr>
      <w:r w:rsidRPr="00F530C1">
        <w:rPr>
          <w:rFonts w:ascii="Times New Roman" w:hAnsi="Times New Roman"/>
          <w:i/>
          <w:sz w:val="26"/>
          <w:szCs w:val="26"/>
          <w:lang w:val="nl-NL"/>
        </w:rPr>
        <w:t xml:space="preserve">- </w:t>
      </w:r>
      <w:r w:rsidRPr="00F530C1">
        <w:rPr>
          <w:rFonts w:ascii="Times New Roman" w:hAnsi="Times New Roman"/>
          <w:sz w:val="26"/>
          <w:szCs w:val="26"/>
          <w:lang w:val="nl-NL"/>
        </w:rPr>
        <w:t>Dương Thị Bình Minh</w:t>
      </w:r>
      <w:r w:rsidRPr="00F530C1">
        <w:rPr>
          <w:rFonts w:ascii="Times New Roman" w:eastAsia="TimesNewRomanPSMT" w:hAnsi="Times New Roman"/>
          <w:sz w:val="26"/>
          <w:szCs w:val="26"/>
          <w:lang w:val="nl-NL"/>
        </w:rPr>
        <w:t xml:space="preserve">, </w:t>
      </w:r>
      <w:r w:rsidRPr="00F530C1">
        <w:rPr>
          <w:rFonts w:ascii="Times New Roman" w:hAnsi="Times New Roman"/>
          <w:iCs/>
          <w:sz w:val="26"/>
          <w:szCs w:val="26"/>
          <w:lang w:val="nl-NL"/>
        </w:rPr>
        <w:t>Lý thuyết Tài chính tiền tệ</w:t>
      </w:r>
      <w:r w:rsidRPr="00F530C1">
        <w:rPr>
          <w:rFonts w:ascii="Times New Roman" w:eastAsia="TimesNewRomanPSMT" w:hAnsi="Times New Roman"/>
          <w:sz w:val="26"/>
          <w:szCs w:val="26"/>
          <w:lang w:val="nl-NL"/>
        </w:rPr>
        <w:t>, NXB Thống kê, 2008</w:t>
      </w:r>
    </w:p>
    <w:p w:rsidR="00DF5213" w:rsidRPr="00F530C1" w:rsidRDefault="00DF5213" w:rsidP="00DF5213">
      <w:pPr>
        <w:spacing w:line="276" w:lineRule="auto"/>
        <w:ind w:firstLine="720"/>
        <w:contextualSpacing/>
        <w:jc w:val="both"/>
        <w:rPr>
          <w:rFonts w:ascii="Times New Roman" w:hAnsi="Times New Roman"/>
          <w:sz w:val="26"/>
          <w:szCs w:val="26"/>
          <w:lang w:val="nl-NL"/>
        </w:rPr>
      </w:pPr>
      <w:r w:rsidRPr="00F530C1">
        <w:rPr>
          <w:rFonts w:ascii="Times New Roman" w:eastAsia="TimesNewRomanPSMT" w:hAnsi="Times New Roman"/>
          <w:sz w:val="26"/>
          <w:szCs w:val="26"/>
          <w:lang w:val="nl-NL"/>
        </w:rPr>
        <w:t xml:space="preserve">- </w:t>
      </w:r>
      <w:r w:rsidRPr="00F530C1">
        <w:rPr>
          <w:rFonts w:ascii="Times New Roman" w:hAnsi="Times New Roman"/>
          <w:sz w:val="26"/>
          <w:szCs w:val="26"/>
          <w:lang w:val="nl-NL"/>
        </w:rPr>
        <w:t>Dương Tấn Diệp</w:t>
      </w:r>
      <w:r w:rsidRPr="00F530C1">
        <w:rPr>
          <w:rFonts w:ascii="Times New Roman" w:hAnsi="Times New Roman"/>
          <w:bCs/>
          <w:sz w:val="26"/>
          <w:szCs w:val="26"/>
          <w:lang w:val="nl-NL"/>
        </w:rPr>
        <w:t xml:space="preserve">, </w:t>
      </w:r>
      <w:r w:rsidRPr="00F530C1">
        <w:rPr>
          <w:rFonts w:ascii="Times New Roman" w:hAnsi="Times New Roman"/>
          <w:iCs/>
          <w:sz w:val="26"/>
          <w:szCs w:val="26"/>
          <w:lang w:val="nl-NL"/>
        </w:rPr>
        <w:t>Kinh tế Vĩ mô</w:t>
      </w:r>
      <w:r w:rsidRPr="00F530C1">
        <w:rPr>
          <w:rFonts w:ascii="Times New Roman" w:hAnsi="Times New Roman"/>
          <w:bCs/>
          <w:sz w:val="26"/>
          <w:szCs w:val="26"/>
          <w:lang w:val="nl-NL"/>
        </w:rPr>
        <w:t xml:space="preserve">, </w:t>
      </w:r>
      <w:r w:rsidRPr="00F530C1">
        <w:rPr>
          <w:rFonts w:ascii="Times New Roman" w:eastAsia="TimesNewRomanPSMT" w:hAnsi="Times New Roman"/>
          <w:sz w:val="26"/>
          <w:szCs w:val="26"/>
          <w:lang w:val="nl-NL"/>
        </w:rPr>
        <w:t>NXB Thống kê</w:t>
      </w:r>
    </w:p>
    <w:p w:rsidR="00DF5213" w:rsidRPr="00F530C1" w:rsidRDefault="00DF5213" w:rsidP="00DF5213">
      <w:pPr>
        <w:spacing w:line="276" w:lineRule="auto"/>
        <w:contextualSpacing/>
        <w:jc w:val="both"/>
        <w:rPr>
          <w:rFonts w:ascii="Times New Roman" w:hAnsi="Times New Roman"/>
          <w:b/>
          <w:sz w:val="26"/>
          <w:szCs w:val="26"/>
          <w:lang w:val="de-DE"/>
        </w:rPr>
      </w:pPr>
    </w:p>
    <w:p w:rsidR="00DF5213" w:rsidRPr="00F530C1" w:rsidRDefault="00DF5213" w:rsidP="00DF5213">
      <w:pPr>
        <w:spacing w:line="276" w:lineRule="auto"/>
        <w:contextualSpacing/>
        <w:jc w:val="both"/>
        <w:rPr>
          <w:rFonts w:ascii="Times New Roman" w:hAnsi="Times New Roman"/>
          <w:b/>
          <w:sz w:val="26"/>
          <w:szCs w:val="26"/>
          <w:lang w:val="de-DE"/>
        </w:rPr>
      </w:pPr>
    </w:p>
    <w:p w:rsidR="00DF5213" w:rsidRPr="00F530C1" w:rsidRDefault="00DF5213" w:rsidP="00DF5213">
      <w:pPr>
        <w:spacing w:line="276" w:lineRule="auto"/>
        <w:contextualSpacing/>
        <w:jc w:val="both"/>
        <w:rPr>
          <w:rFonts w:ascii="Times New Roman" w:hAnsi="Times New Roman"/>
          <w:b/>
          <w:sz w:val="26"/>
          <w:szCs w:val="26"/>
          <w:lang w:val="de-DE"/>
        </w:rPr>
      </w:pPr>
    </w:p>
    <w:p w:rsidR="00DF5213" w:rsidRPr="00F530C1" w:rsidRDefault="00DF5213" w:rsidP="00DF5213">
      <w:pPr>
        <w:spacing w:line="276" w:lineRule="auto"/>
        <w:contextualSpacing/>
        <w:jc w:val="both"/>
        <w:rPr>
          <w:rFonts w:ascii="Times New Roman" w:hAnsi="Times New Roman"/>
          <w:b/>
          <w:sz w:val="26"/>
          <w:szCs w:val="26"/>
          <w:lang w:val="de-DE"/>
        </w:rPr>
      </w:pPr>
    </w:p>
    <w:p w:rsidR="00956914" w:rsidRPr="00F530C1" w:rsidRDefault="00956914" w:rsidP="00DF5213">
      <w:pPr>
        <w:spacing w:line="276" w:lineRule="auto"/>
        <w:contextualSpacing/>
        <w:jc w:val="both"/>
        <w:rPr>
          <w:rFonts w:ascii="Times New Roman" w:hAnsi="Times New Roman"/>
          <w:b/>
          <w:sz w:val="26"/>
          <w:szCs w:val="26"/>
          <w:lang w:val="de-DE"/>
        </w:rPr>
      </w:pPr>
    </w:p>
    <w:p w:rsidR="00956914" w:rsidRPr="00F530C1" w:rsidRDefault="00956914" w:rsidP="00DF5213">
      <w:pPr>
        <w:spacing w:line="276" w:lineRule="auto"/>
        <w:contextualSpacing/>
        <w:jc w:val="both"/>
        <w:rPr>
          <w:rFonts w:ascii="Times New Roman" w:hAnsi="Times New Roman"/>
          <w:b/>
          <w:sz w:val="26"/>
          <w:szCs w:val="26"/>
          <w:lang w:val="de-DE"/>
        </w:rPr>
      </w:pPr>
    </w:p>
    <w:p w:rsidR="00956914" w:rsidRPr="00F530C1" w:rsidRDefault="00956914" w:rsidP="00DF5213">
      <w:pPr>
        <w:spacing w:line="276" w:lineRule="auto"/>
        <w:contextualSpacing/>
        <w:jc w:val="both"/>
        <w:rPr>
          <w:rFonts w:ascii="Times New Roman" w:hAnsi="Times New Roman"/>
          <w:b/>
          <w:sz w:val="26"/>
          <w:szCs w:val="26"/>
          <w:lang w:val="de-DE"/>
        </w:rPr>
      </w:pPr>
    </w:p>
    <w:p w:rsidR="00956914" w:rsidRPr="00F530C1" w:rsidRDefault="00956914" w:rsidP="00DF5213">
      <w:pPr>
        <w:spacing w:line="276" w:lineRule="auto"/>
        <w:contextualSpacing/>
        <w:jc w:val="both"/>
        <w:rPr>
          <w:rFonts w:ascii="Times New Roman" w:hAnsi="Times New Roman"/>
          <w:b/>
          <w:sz w:val="26"/>
          <w:szCs w:val="26"/>
          <w:lang w:val="de-DE"/>
        </w:rPr>
      </w:pPr>
    </w:p>
    <w:p w:rsidR="00956914" w:rsidRPr="00F530C1" w:rsidRDefault="00956914" w:rsidP="00DF5213">
      <w:pPr>
        <w:spacing w:line="276" w:lineRule="auto"/>
        <w:contextualSpacing/>
        <w:jc w:val="both"/>
        <w:rPr>
          <w:rFonts w:ascii="Times New Roman" w:hAnsi="Times New Roman"/>
          <w:b/>
          <w:sz w:val="26"/>
          <w:szCs w:val="26"/>
          <w:lang w:val="de-DE"/>
        </w:rPr>
      </w:pPr>
    </w:p>
    <w:p w:rsidR="00956914" w:rsidRPr="00F530C1" w:rsidRDefault="00956914" w:rsidP="00DF5213">
      <w:pPr>
        <w:spacing w:line="276" w:lineRule="auto"/>
        <w:contextualSpacing/>
        <w:jc w:val="both"/>
        <w:rPr>
          <w:rFonts w:ascii="Times New Roman" w:hAnsi="Times New Roman"/>
          <w:b/>
          <w:sz w:val="26"/>
          <w:szCs w:val="26"/>
          <w:lang w:val="de-DE"/>
        </w:rPr>
      </w:pPr>
    </w:p>
    <w:p w:rsidR="00956914" w:rsidRPr="00F530C1" w:rsidRDefault="00956914" w:rsidP="00DF5213">
      <w:pPr>
        <w:spacing w:line="276" w:lineRule="auto"/>
        <w:contextualSpacing/>
        <w:jc w:val="both"/>
        <w:rPr>
          <w:rFonts w:ascii="Times New Roman" w:hAnsi="Times New Roman"/>
          <w:b/>
          <w:sz w:val="26"/>
          <w:szCs w:val="26"/>
          <w:lang w:val="de-DE"/>
        </w:rPr>
      </w:pPr>
    </w:p>
    <w:p w:rsidR="00956914" w:rsidRPr="00F530C1" w:rsidRDefault="00956914" w:rsidP="00DF5213">
      <w:pPr>
        <w:spacing w:line="276" w:lineRule="auto"/>
        <w:contextualSpacing/>
        <w:jc w:val="both"/>
        <w:rPr>
          <w:rFonts w:ascii="Times New Roman" w:hAnsi="Times New Roman"/>
          <w:b/>
          <w:sz w:val="26"/>
          <w:szCs w:val="26"/>
          <w:lang w:val="de-DE"/>
        </w:rPr>
      </w:pPr>
    </w:p>
    <w:p w:rsidR="00956914" w:rsidRPr="00F530C1" w:rsidRDefault="00956914" w:rsidP="00DF5213">
      <w:pPr>
        <w:spacing w:line="276" w:lineRule="auto"/>
        <w:contextualSpacing/>
        <w:jc w:val="both"/>
        <w:rPr>
          <w:rFonts w:ascii="Times New Roman" w:hAnsi="Times New Roman"/>
          <w:b/>
          <w:sz w:val="26"/>
          <w:szCs w:val="26"/>
          <w:lang w:val="de-DE"/>
        </w:rPr>
      </w:pPr>
    </w:p>
    <w:p w:rsidR="00956914" w:rsidRPr="00F530C1" w:rsidRDefault="00956914" w:rsidP="00DF5213">
      <w:pPr>
        <w:spacing w:line="276" w:lineRule="auto"/>
        <w:contextualSpacing/>
        <w:jc w:val="both"/>
        <w:rPr>
          <w:rFonts w:ascii="Times New Roman" w:hAnsi="Times New Roman"/>
          <w:b/>
          <w:sz w:val="26"/>
          <w:szCs w:val="26"/>
          <w:lang w:val="de-DE"/>
        </w:rPr>
      </w:pPr>
    </w:p>
    <w:p w:rsidR="00956914" w:rsidRPr="00F530C1" w:rsidRDefault="00956914" w:rsidP="00DF5213">
      <w:pPr>
        <w:spacing w:line="276" w:lineRule="auto"/>
        <w:contextualSpacing/>
        <w:jc w:val="both"/>
        <w:rPr>
          <w:rFonts w:ascii="Times New Roman" w:hAnsi="Times New Roman"/>
          <w:b/>
          <w:sz w:val="26"/>
          <w:szCs w:val="26"/>
          <w:lang w:val="de-DE"/>
        </w:rPr>
      </w:pPr>
    </w:p>
    <w:p w:rsidR="00956914" w:rsidRPr="00F530C1" w:rsidRDefault="00956914" w:rsidP="00DF5213">
      <w:pPr>
        <w:spacing w:line="276" w:lineRule="auto"/>
        <w:contextualSpacing/>
        <w:jc w:val="both"/>
        <w:rPr>
          <w:rFonts w:ascii="Times New Roman" w:hAnsi="Times New Roman"/>
          <w:b/>
          <w:sz w:val="26"/>
          <w:szCs w:val="26"/>
          <w:lang w:val="de-DE"/>
        </w:rPr>
      </w:pPr>
    </w:p>
    <w:p w:rsidR="00956914" w:rsidRPr="00F530C1" w:rsidRDefault="00956914" w:rsidP="00DF5213">
      <w:pPr>
        <w:spacing w:line="276" w:lineRule="auto"/>
        <w:contextualSpacing/>
        <w:jc w:val="both"/>
        <w:rPr>
          <w:rFonts w:ascii="Times New Roman" w:hAnsi="Times New Roman"/>
          <w:b/>
          <w:sz w:val="26"/>
          <w:szCs w:val="26"/>
          <w:lang w:val="de-DE"/>
        </w:rPr>
      </w:pPr>
    </w:p>
    <w:p w:rsidR="00956914" w:rsidRPr="00F530C1" w:rsidRDefault="00956914" w:rsidP="00DF5213">
      <w:pPr>
        <w:spacing w:line="276" w:lineRule="auto"/>
        <w:contextualSpacing/>
        <w:jc w:val="both"/>
        <w:rPr>
          <w:rFonts w:ascii="Times New Roman" w:hAnsi="Times New Roman"/>
          <w:b/>
          <w:sz w:val="26"/>
          <w:szCs w:val="26"/>
          <w:lang w:val="de-DE"/>
        </w:rPr>
      </w:pPr>
    </w:p>
    <w:p w:rsidR="00956914" w:rsidRPr="00F530C1" w:rsidRDefault="00956914" w:rsidP="00DF5213">
      <w:pPr>
        <w:spacing w:line="276" w:lineRule="auto"/>
        <w:contextualSpacing/>
        <w:jc w:val="both"/>
        <w:rPr>
          <w:rFonts w:ascii="Times New Roman" w:hAnsi="Times New Roman"/>
          <w:b/>
          <w:sz w:val="26"/>
          <w:szCs w:val="26"/>
          <w:lang w:val="de-DE"/>
        </w:rPr>
      </w:pPr>
    </w:p>
    <w:p w:rsidR="00956914" w:rsidRPr="00F530C1" w:rsidRDefault="00956914" w:rsidP="00DF5213">
      <w:pPr>
        <w:spacing w:line="276" w:lineRule="auto"/>
        <w:contextualSpacing/>
        <w:jc w:val="both"/>
        <w:rPr>
          <w:rFonts w:ascii="Times New Roman" w:hAnsi="Times New Roman"/>
          <w:b/>
          <w:sz w:val="26"/>
          <w:szCs w:val="26"/>
          <w:lang w:val="de-DE"/>
        </w:rPr>
      </w:pPr>
    </w:p>
    <w:p w:rsidR="00956914" w:rsidRPr="00F530C1" w:rsidRDefault="00956914" w:rsidP="00DF5213">
      <w:pPr>
        <w:spacing w:line="276" w:lineRule="auto"/>
        <w:contextualSpacing/>
        <w:jc w:val="both"/>
        <w:rPr>
          <w:rFonts w:ascii="Times New Roman" w:hAnsi="Times New Roman"/>
          <w:b/>
          <w:sz w:val="26"/>
          <w:szCs w:val="26"/>
          <w:lang w:val="de-DE"/>
        </w:rPr>
      </w:pPr>
    </w:p>
    <w:p w:rsidR="00956914" w:rsidRPr="00F530C1" w:rsidRDefault="00956914" w:rsidP="00DF5213">
      <w:pPr>
        <w:spacing w:line="276" w:lineRule="auto"/>
        <w:contextualSpacing/>
        <w:jc w:val="both"/>
        <w:rPr>
          <w:rFonts w:ascii="Times New Roman" w:hAnsi="Times New Roman"/>
          <w:b/>
          <w:sz w:val="26"/>
          <w:szCs w:val="26"/>
          <w:lang w:val="de-DE"/>
        </w:rPr>
      </w:pPr>
    </w:p>
    <w:p w:rsidR="00956914" w:rsidRPr="00F530C1" w:rsidRDefault="00956914" w:rsidP="00DF5213">
      <w:pPr>
        <w:spacing w:line="276" w:lineRule="auto"/>
        <w:contextualSpacing/>
        <w:jc w:val="both"/>
        <w:rPr>
          <w:rFonts w:ascii="Times New Roman" w:hAnsi="Times New Roman"/>
          <w:b/>
          <w:sz w:val="26"/>
          <w:szCs w:val="26"/>
          <w:lang w:val="de-DE"/>
        </w:rPr>
      </w:pPr>
    </w:p>
    <w:p w:rsidR="00956914" w:rsidRPr="00F530C1" w:rsidRDefault="00956914" w:rsidP="00DF5213">
      <w:pPr>
        <w:spacing w:line="276" w:lineRule="auto"/>
        <w:contextualSpacing/>
        <w:jc w:val="both"/>
        <w:rPr>
          <w:rFonts w:ascii="Times New Roman" w:hAnsi="Times New Roman"/>
          <w:b/>
          <w:sz w:val="26"/>
          <w:szCs w:val="26"/>
          <w:lang w:val="de-DE"/>
        </w:rPr>
      </w:pPr>
    </w:p>
    <w:p w:rsidR="00956914" w:rsidRPr="00F530C1" w:rsidRDefault="00956914" w:rsidP="00DF5213">
      <w:pPr>
        <w:spacing w:line="276" w:lineRule="auto"/>
        <w:contextualSpacing/>
        <w:jc w:val="both"/>
        <w:rPr>
          <w:rFonts w:ascii="Times New Roman" w:hAnsi="Times New Roman"/>
          <w:b/>
          <w:sz w:val="26"/>
          <w:szCs w:val="26"/>
          <w:lang w:val="de-DE"/>
        </w:rPr>
      </w:pPr>
    </w:p>
    <w:p w:rsidR="00956914" w:rsidRPr="00F530C1" w:rsidRDefault="00956914" w:rsidP="00DF5213">
      <w:pPr>
        <w:spacing w:line="276" w:lineRule="auto"/>
        <w:contextualSpacing/>
        <w:jc w:val="both"/>
        <w:rPr>
          <w:rFonts w:ascii="Times New Roman" w:hAnsi="Times New Roman"/>
          <w:b/>
          <w:sz w:val="26"/>
          <w:szCs w:val="26"/>
          <w:lang w:val="de-DE"/>
        </w:rPr>
      </w:pPr>
    </w:p>
    <w:p w:rsidR="00956914" w:rsidRPr="00F530C1" w:rsidRDefault="00956914" w:rsidP="00DF5213">
      <w:pPr>
        <w:spacing w:line="276" w:lineRule="auto"/>
        <w:contextualSpacing/>
        <w:jc w:val="both"/>
        <w:rPr>
          <w:rFonts w:ascii="Times New Roman" w:hAnsi="Times New Roman"/>
          <w:b/>
          <w:sz w:val="26"/>
          <w:szCs w:val="26"/>
          <w:lang w:val="de-DE"/>
        </w:rPr>
      </w:pPr>
    </w:p>
    <w:p w:rsidR="00956914" w:rsidRPr="00F530C1" w:rsidRDefault="00956914" w:rsidP="00DF5213">
      <w:pPr>
        <w:spacing w:line="276" w:lineRule="auto"/>
        <w:contextualSpacing/>
        <w:jc w:val="both"/>
        <w:rPr>
          <w:rFonts w:ascii="Times New Roman" w:hAnsi="Times New Roman"/>
          <w:b/>
          <w:sz w:val="26"/>
          <w:szCs w:val="26"/>
          <w:lang w:val="de-DE"/>
        </w:rPr>
      </w:pPr>
    </w:p>
    <w:p w:rsidR="00956914" w:rsidRPr="00F530C1" w:rsidRDefault="00956914" w:rsidP="00DF5213">
      <w:pPr>
        <w:spacing w:line="276" w:lineRule="auto"/>
        <w:contextualSpacing/>
        <w:jc w:val="both"/>
        <w:rPr>
          <w:rFonts w:ascii="Times New Roman" w:hAnsi="Times New Roman"/>
          <w:b/>
          <w:sz w:val="26"/>
          <w:szCs w:val="26"/>
          <w:lang w:val="de-DE"/>
        </w:rPr>
      </w:pPr>
    </w:p>
    <w:p w:rsidR="00956914" w:rsidRPr="00F530C1" w:rsidRDefault="00956914" w:rsidP="00DF5213">
      <w:pPr>
        <w:spacing w:line="276" w:lineRule="auto"/>
        <w:contextualSpacing/>
        <w:jc w:val="both"/>
        <w:rPr>
          <w:rFonts w:ascii="Times New Roman" w:hAnsi="Times New Roman"/>
          <w:b/>
          <w:sz w:val="26"/>
          <w:szCs w:val="26"/>
          <w:lang w:val="de-DE"/>
        </w:rPr>
      </w:pPr>
    </w:p>
    <w:p w:rsidR="00956914" w:rsidRPr="00F530C1" w:rsidRDefault="00956914" w:rsidP="00DF5213">
      <w:pPr>
        <w:spacing w:line="276" w:lineRule="auto"/>
        <w:contextualSpacing/>
        <w:jc w:val="both"/>
        <w:rPr>
          <w:rFonts w:ascii="Times New Roman" w:hAnsi="Times New Roman"/>
          <w:b/>
          <w:sz w:val="26"/>
          <w:szCs w:val="26"/>
          <w:lang w:val="de-DE"/>
        </w:rPr>
      </w:pPr>
    </w:p>
    <w:p w:rsidR="00956914" w:rsidRPr="00F530C1" w:rsidRDefault="00956914" w:rsidP="00DF5213">
      <w:pPr>
        <w:spacing w:line="276" w:lineRule="auto"/>
        <w:contextualSpacing/>
        <w:jc w:val="both"/>
        <w:rPr>
          <w:rFonts w:ascii="Times New Roman" w:hAnsi="Times New Roman"/>
          <w:b/>
          <w:sz w:val="26"/>
          <w:szCs w:val="26"/>
          <w:lang w:val="de-DE"/>
        </w:rPr>
      </w:pPr>
    </w:p>
    <w:p w:rsidR="00DF5213" w:rsidRPr="00F530C1" w:rsidRDefault="00DF5213" w:rsidP="00DF5213">
      <w:pPr>
        <w:spacing w:line="276" w:lineRule="auto"/>
        <w:contextualSpacing/>
        <w:jc w:val="both"/>
        <w:rPr>
          <w:rFonts w:ascii="Times New Roman" w:hAnsi="Times New Roman"/>
          <w:b/>
          <w:sz w:val="26"/>
          <w:szCs w:val="26"/>
          <w:lang w:val="de-DE"/>
        </w:rPr>
      </w:pPr>
    </w:p>
    <w:p w:rsidR="00DF5213" w:rsidRPr="00F530C1" w:rsidRDefault="00DF5213" w:rsidP="00DF5213">
      <w:pPr>
        <w:spacing w:line="276" w:lineRule="auto"/>
        <w:contextualSpacing/>
        <w:jc w:val="both"/>
        <w:rPr>
          <w:rFonts w:ascii="Times New Roman" w:hAnsi="Times New Roman"/>
          <w:b/>
          <w:sz w:val="26"/>
          <w:szCs w:val="26"/>
          <w:lang w:val="de-DE"/>
        </w:rPr>
      </w:pPr>
    </w:p>
    <w:p w:rsidR="00DF5213" w:rsidRPr="00F530C1" w:rsidRDefault="00DF5213" w:rsidP="00DF5213">
      <w:pPr>
        <w:spacing w:line="276" w:lineRule="auto"/>
        <w:contextualSpacing/>
        <w:jc w:val="center"/>
        <w:rPr>
          <w:rFonts w:ascii="Times New Roman" w:hAnsi="Times New Roman"/>
          <w:b/>
          <w:sz w:val="32"/>
          <w:szCs w:val="32"/>
          <w:lang w:val="de-DE"/>
        </w:rPr>
      </w:pPr>
      <w:r w:rsidRPr="00F530C1">
        <w:rPr>
          <w:rFonts w:ascii="Times New Roman" w:hAnsi="Times New Roman"/>
          <w:b/>
          <w:sz w:val="32"/>
          <w:szCs w:val="32"/>
          <w:lang w:val="de-DE"/>
        </w:rPr>
        <w:lastRenderedPageBreak/>
        <w:t>CHƯƠNG TRÌNH HỌC PHẦN</w:t>
      </w:r>
    </w:p>
    <w:p w:rsidR="00DF5213" w:rsidRPr="00F530C1" w:rsidRDefault="00DF5213" w:rsidP="00DF5213">
      <w:pPr>
        <w:tabs>
          <w:tab w:val="left" w:pos="2207"/>
        </w:tabs>
        <w:spacing w:line="276" w:lineRule="auto"/>
        <w:contextualSpacing/>
        <w:jc w:val="both"/>
        <w:rPr>
          <w:rFonts w:ascii="Times New Roman" w:hAnsi="Times New Roman"/>
          <w:sz w:val="26"/>
          <w:szCs w:val="26"/>
          <w:lang w:val="de-DE"/>
        </w:rPr>
      </w:pPr>
    </w:p>
    <w:p w:rsidR="00DF5213" w:rsidRPr="00F530C1" w:rsidRDefault="00DF5213" w:rsidP="00DF5213">
      <w:pPr>
        <w:tabs>
          <w:tab w:val="left" w:pos="2207"/>
        </w:tabs>
        <w:spacing w:line="276" w:lineRule="auto"/>
        <w:contextualSpacing/>
        <w:jc w:val="both"/>
        <w:rPr>
          <w:rFonts w:ascii="Times New Roman" w:hAnsi="Times New Roman"/>
          <w:sz w:val="26"/>
          <w:szCs w:val="26"/>
          <w:lang w:val="de-DE"/>
        </w:rPr>
      </w:pPr>
      <w:r w:rsidRPr="00F530C1">
        <w:rPr>
          <w:rFonts w:ascii="Times New Roman" w:hAnsi="Times New Roman"/>
          <w:b/>
          <w:sz w:val="26"/>
          <w:szCs w:val="26"/>
          <w:lang w:val="de-DE"/>
        </w:rPr>
        <w:t>Tên học phần: Thống kê doanh nghiệp</w:t>
      </w:r>
    </w:p>
    <w:p w:rsidR="00DF5213" w:rsidRPr="00F530C1" w:rsidRDefault="00DF5213" w:rsidP="00DF5213">
      <w:pPr>
        <w:spacing w:line="276" w:lineRule="auto"/>
        <w:contextualSpacing/>
        <w:jc w:val="both"/>
        <w:rPr>
          <w:rFonts w:ascii="Times New Roman" w:hAnsi="Times New Roman"/>
          <w:sz w:val="26"/>
          <w:szCs w:val="26"/>
          <w:lang w:val="de-DE"/>
        </w:rPr>
      </w:pPr>
      <w:r w:rsidRPr="00F530C1">
        <w:rPr>
          <w:rFonts w:ascii="Times New Roman" w:hAnsi="Times New Roman"/>
          <w:b/>
          <w:sz w:val="26"/>
          <w:szCs w:val="26"/>
          <w:lang w:val="de-DE"/>
        </w:rPr>
        <w:t>Mã học phần</w:t>
      </w:r>
      <w:r w:rsidRPr="00F530C1">
        <w:rPr>
          <w:rFonts w:ascii="Times New Roman" w:hAnsi="Times New Roman"/>
          <w:sz w:val="26"/>
          <w:szCs w:val="26"/>
          <w:lang w:val="de-DE"/>
        </w:rPr>
        <w:t>: 10</w:t>
      </w:r>
    </w:p>
    <w:p w:rsidR="00DF5213" w:rsidRPr="00F530C1" w:rsidRDefault="00DF5213" w:rsidP="00DF5213">
      <w:pPr>
        <w:spacing w:line="276" w:lineRule="auto"/>
        <w:contextualSpacing/>
        <w:jc w:val="both"/>
        <w:rPr>
          <w:rFonts w:ascii="Times New Roman" w:hAnsi="Times New Roman"/>
          <w:sz w:val="26"/>
          <w:szCs w:val="26"/>
          <w:lang w:val="pt-BR"/>
        </w:rPr>
      </w:pPr>
      <w:r w:rsidRPr="00F530C1">
        <w:rPr>
          <w:rFonts w:ascii="Times New Roman" w:hAnsi="Times New Roman"/>
          <w:b/>
          <w:sz w:val="26"/>
          <w:szCs w:val="26"/>
          <w:lang w:val="de-DE"/>
        </w:rPr>
        <w:t>Thời gian thực hiện học phần</w:t>
      </w:r>
      <w:r w:rsidRPr="00F530C1">
        <w:rPr>
          <w:rFonts w:ascii="Times New Roman" w:hAnsi="Times New Roman"/>
          <w:sz w:val="26"/>
          <w:szCs w:val="26"/>
          <w:lang w:val="de-DE"/>
        </w:rPr>
        <w:t xml:space="preserve">: </w:t>
      </w:r>
      <w:bookmarkStart w:id="18" w:name="_Toc480836573"/>
      <w:r w:rsidRPr="00F530C1">
        <w:rPr>
          <w:rFonts w:ascii="Times New Roman" w:hAnsi="Times New Roman"/>
          <w:sz w:val="26"/>
          <w:szCs w:val="26"/>
          <w:lang w:val="pt-BR"/>
        </w:rPr>
        <w:t xml:space="preserve">45giờ </w:t>
      </w:r>
      <w:r w:rsidRPr="00F530C1">
        <w:rPr>
          <w:rFonts w:ascii="Times New Roman" w:hAnsi="Times New Roman"/>
          <w:bCs/>
          <w:sz w:val="26"/>
          <w:szCs w:val="26"/>
          <w:lang w:val="pt-BR"/>
        </w:rPr>
        <w:t>(Lý thuyết: 43 giờ; Thực hành, thí nghiệm, thảo luận, bài tập: 0 giờ; Kiểm tra: 2 giờ)</w:t>
      </w:r>
    </w:p>
    <w:p w:rsidR="00DF5213" w:rsidRPr="00F530C1" w:rsidRDefault="00DF5213" w:rsidP="00DF5213">
      <w:pPr>
        <w:spacing w:line="276" w:lineRule="auto"/>
        <w:contextualSpacing/>
        <w:jc w:val="both"/>
        <w:rPr>
          <w:rFonts w:ascii="Times New Roman" w:hAnsi="Times New Roman"/>
          <w:sz w:val="26"/>
          <w:szCs w:val="26"/>
          <w:lang w:val="de-DE"/>
        </w:rPr>
      </w:pPr>
    </w:p>
    <w:p w:rsidR="00DF5213" w:rsidRPr="00F530C1" w:rsidRDefault="00DF5213" w:rsidP="0090367A">
      <w:pPr>
        <w:pStyle w:val="ListParagraph"/>
        <w:numPr>
          <w:ilvl w:val="0"/>
          <w:numId w:val="42"/>
        </w:numPr>
        <w:spacing w:line="276" w:lineRule="auto"/>
        <w:jc w:val="both"/>
        <w:rPr>
          <w:b/>
          <w:sz w:val="26"/>
          <w:szCs w:val="26"/>
          <w:lang w:val="de-DE"/>
        </w:rPr>
      </w:pPr>
      <w:r w:rsidRPr="00F530C1">
        <w:rPr>
          <w:b/>
          <w:sz w:val="26"/>
          <w:szCs w:val="26"/>
          <w:lang w:val="de-DE"/>
        </w:rPr>
        <w:t>VỊ TRÍ, TÍNH CHẤT CỦA HỌC PHẦN</w:t>
      </w:r>
      <w:bookmarkEnd w:id="18"/>
      <w:r w:rsidRPr="00F530C1">
        <w:rPr>
          <w:b/>
          <w:sz w:val="26"/>
          <w:szCs w:val="26"/>
          <w:lang w:val="de-DE"/>
        </w:rPr>
        <w:t xml:space="preserve"> </w:t>
      </w:r>
    </w:p>
    <w:p w:rsidR="00DF5213" w:rsidRPr="00F530C1" w:rsidRDefault="00DF5213" w:rsidP="00DF5213">
      <w:pPr>
        <w:numPr>
          <w:ilvl w:val="0"/>
          <w:numId w:val="4"/>
        </w:numPr>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Vị trí: học phần thống kê doanh nghiệp nằm trong nhóm kiến thức chuyên môn của nghành tài chính doanh nghiệp</w:t>
      </w:r>
    </w:p>
    <w:p w:rsidR="00DF5213" w:rsidRPr="00F530C1" w:rsidRDefault="00DF5213" w:rsidP="00DF5213">
      <w:pPr>
        <w:numPr>
          <w:ilvl w:val="0"/>
          <w:numId w:val="4"/>
        </w:numPr>
        <w:spacing w:line="276" w:lineRule="auto"/>
        <w:contextualSpacing/>
        <w:jc w:val="both"/>
        <w:rPr>
          <w:rFonts w:ascii="Times New Roman" w:hAnsi="Times New Roman"/>
          <w:spacing w:val="-6"/>
          <w:sz w:val="26"/>
          <w:szCs w:val="26"/>
          <w:lang w:val="de-DE"/>
        </w:rPr>
      </w:pPr>
      <w:r w:rsidRPr="00F530C1">
        <w:rPr>
          <w:rFonts w:ascii="Times New Roman" w:hAnsi="Times New Roman"/>
          <w:spacing w:val="-6"/>
          <w:sz w:val="26"/>
          <w:szCs w:val="26"/>
          <w:lang w:val="de-DE"/>
        </w:rPr>
        <w:t xml:space="preserve">Tính chất: học phần thống kê doanh nghiệp là học phần </w:t>
      </w:r>
      <w:r w:rsidRPr="00F530C1">
        <w:rPr>
          <w:rFonts w:ascii="Times New Roman" w:hAnsi="Times New Roman"/>
          <w:sz w:val="26"/>
          <w:szCs w:val="26"/>
          <w:lang w:val="de-DE"/>
        </w:rPr>
        <w:t xml:space="preserve">chuyên môn bắt buộc, </w:t>
      </w:r>
      <w:r w:rsidRPr="00F530C1">
        <w:rPr>
          <w:rFonts w:ascii="Times New Roman" w:hAnsi="Times New Roman"/>
          <w:spacing w:val="-6"/>
          <w:sz w:val="26"/>
          <w:szCs w:val="26"/>
          <w:lang w:val="de-DE"/>
        </w:rPr>
        <w:t>cung cấp những kiến thức cơ bản, nền tảng về thống kê làm cơ sở cho học sinh nhận thức các môn chuyên môn của nghành.</w:t>
      </w:r>
    </w:p>
    <w:p w:rsidR="00DF5213" w:rsidRPr="00F530C1" w:rsidRDefault="00DF5213" w:rsidP="00DF5213">
      <w:pPr>
        <w:spacing w:line="276" w:lineRule="auto"/>
        <w:ind w:left="720"/>
        <w:contextualSpacing/>
        <w:jc w:val="both"/>
        <w:rPr>
          <w:rFonts w:ascii="Times New Roman" w:hAnsi="Times New Roman"/>
          <w:spacing w:val="-6"/>
          <w:sz w:val="26"/>
          <w:szCs w:val="26"/>
          <w:lang w:val="de-DE"/>
        </w:rPr>
      </w:pPr>
    </w:p>
    <w:p w:rsidR="00DF5213" w:rsidRPr="00F530C1" w:rsidRDefault="00DF5213" w:rsidP="0090367A">
      <w:pPr>
        <w:pStyle w:val="Heading2"/>
        <w:numPr>
          <w:ilvl w:val="0"/>
          <w:numId w:val="42"/>
        </w:numPr>
        <w:spacing w:before="0" w:after="0" w:line="276" w:lineRule="auto"/>
        <w:contextualSpacing/>
        <w:jc w:val="both"/>
        <w:rPr>
          <w:rFonts w:ascii="Times New Roman" w:hAnsi="Times New Roman"/>
          <w:i w:val="0"/>
          <w:sz w:val="26"/>
          <w:szCs w:val="26"/>
          <w:lang w:val="de-DE"/>
        </w:rPr>
      </w:pPr>
      <w:bookmarkStart w:id="19" w:name="_Toc480836574"/>
      <w:r w:rsidRPr="00F530C1">
        <w:rPr>
          <w:rFonts w:ascii="Times New Roman" w:hAnsi="Times New Roman"/>
          <w:i w:val="0"/>
          <w:sz w:val="26"/>
          <w:szCs w:val="26"/>
          <w:lang w:val="de-DE"/>
        </w:rPr>
        <w:t>MỤC TIÊU HỌC PHẦN</w:t>
      </w:r>
      <w:bookmarkEnd w:id="19"/>
    </w:p>
    <w:p w:rsidR="00DF5213" w:rsidRPr="00F530C1" w:rsidRDefault="00DF5213" w:rsidP="00DF5213">
      <w:pPr>
        <w:numPr>
          <w:ilvl w:val="0"/>
          <w:numId w:val="4"/>
        </w:numPr>
        <w:spacing w:line="276" w:lineRule="auto"/>
        <w:contextualSpacing/>
        <w:jc w:val="both"/>
        <w:rPr>
          <w:rFonts w:ascii="Times New Roman" w:hAnsi="Times New Roman"/>
          <w:b/>
          <w:i/>
          <w:sz w:val="26"/>
          <w:szCs w:val="26"/>
          <w:lang w:val="de-DE"/>
        </w:rPr>
      </w:pPr>
      <w:r w:rsidRPr="00F530C1">
        <w:rPr>
          <w:rFonts w:ascii="Times New Roman" w:hAnsi="Times New Roman"/>
          <w:b/>
          <w:i/>
          <w:sz w:val="26"/>
          <w:szCs w:val="26"/>
          <w:lang w:val="de-DE"/>
        </w:rPr>
        <w:t>Kiến thức:</w:t>
      </w:r>
    </w:p>
    <w:p w:rsidR="00DF5213" w:rsidRPr="00F530C1" w:rsidRDefault="00DF5213" w:rsidP="00DF5213">
      <w:pPr>
        <w:numPr>
          <w:ilvl w:val="0"/>
          <w:numId w:val="5"/>
        </w:numPr>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 xml:space="preserve">Trình bày và phân tích được đối tượng nghiên cứu của thống kê </w:t>
      </w:r>
    </w:p>
    <w:p w:rsidR="00DF5213" w:rsidRPr="00F530C1" w:rsidRDefault="00DF5213" w:rsidP="00DF5213">
      <w:pPr>
        <w:numPr>
          <w:ilvl w:val="0"/>
          <w:numId w:val="5"/>
        </w:numPr>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Trình bày được nội dung thống kê kết quả sản xuất kinh doanh, thống kê nguyên liệu vật liệu, tài sản cố định, lao động tiền lương, giá thành và tình hình tài chính trong doanh nghiệp sản xuất.</w:t>
      </w:r>
    </w:p>
    <w:p w:rsidR="00DF5213" w:rsidRPr="00F530C1" w:rsidRDefault="00DF5213" w:rsidP="00DF5213">
      <w:pPr>
        <w:numPr>
          <w:ilvl w:val="0"/>
          <w:numId w:val="4"/>
        </w:numPr>
        <w:spacing w:line="276" w:lineRule="auto"/>
        <w:contextualSpacing/>
        <w:jc w:val="both"/>
        <w:rPr>
          <w:rFonts w:ascii="Times New Roman" w:hAnsi="Times New Roman"/>
          <w:sz w:val="26"/>
          <w:szCs w:val="26"/>
          <w:lang w:val="de-DE"/>
        </w:rPr>
      </w:pPr>
      <w:r w:rsidRPr="00F530C1">
        <w:rPr>
          <w:rFonts w:ascii="Times New Roman" w:hAnsi="Times New Roman"/>
          <w:b/>
          <w:i/>
          <w:sz w:val="26"/>
          <w:szCs w:val="26"/>
          <w:lang w:val="de-DE"/>
        </w:rPr>
        <w:t>Kỹ năng:</w:t>
      </w:r>
    </w:p>
    <w:p w:rsidR="00DF5213" w:rsidRPr="00F530C1" w:rsidRDefault="00DF5213" w:rsidP="00DF5213">
      <w:pPr>
        <w:numPr>
          <w:ilvl w:val="0"/>
          <w:numId w:val="5"/>
        </w:numPr>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Thống kê được kết quả sản xuất kinh doanh, tài sản, lao động tiền lương, giá thành, tình hình tài chính trong doanh nghiệp.</w:t>
      </w:r>
    </w:p>
    <w:p w:rsidR="00DF5213" w:rsidRPr="00F530C1" w:rsidRDefault="00DF5213" w:rsidP="00DF5213">
      <w:pPr>
        <w:numPr>
          <w:ilvl w:val="0"/>
          <w:numId w:val="5"/>
        </w:numPr>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Ứng dụng được các kiến thức trong môn Thống kê doanh nghiệp vào thực tế sản xuất</w:t>
      </w:r>
    </w:p>
    <w:p w:rsidR="00DF5213" w:rsidRPr="00F530C1" w:rsidRDefault="00DF5213" w:rsidP="00DF5213">
      <w:pPr>
        <w:numPr>
          <w:ilvl w:val="0"/>
          <w:numId w:val="4"/>
        </w:numPr>
        <w:spacing w:line="276" w:lineRule="auto"/>
        <w:contextualSpacing/>
        <w:jc w:val="both"/>
        <w:rPr>
          <w:rFonts w:ascii="Times New Roman" w:hAnsi="Times New Roman"/>
          <w:sz w:val="26"/>
          <w:szCs w:val="26"/>
          <w:lang w:val="de-DE"/>
        </w:rPr>
      </w:pPr>
      <w:r w:rsidRPr="00F530C1">
        <w:rPr>
          <w:rFonts w:ascii="Times New Roman" w:hAnsi="Times New Roman"/>
          <w:b/>
          <w:i/>
          <w:sz w:val="26"/>
          <w:szCs w:val="26"/>
          <w:lang w:val="de-DE"/>
        </w:rPr>
        <w:t>Năng lực tự chủ và trách nhiệm:</w:t>
      </w:r>
    </w:p>
    <w:p w:rsidR="00DF5213" w:rsidRPr="00F530C1" w:rsidRDefault="00DF5213" w:rsidP="00DF5213">
      <w:pPr>
        <w:numPr>
          <w:ilvl w:val="0"/>
          <w:numId w:val="5"/>
        </w:numPr>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Xác định đúng mục tiêu của học phần</w:t>
      </w:r>
    </w:p>
    <w:p w:rsidR="00DF5213" w:rsidRPr="00F530C1" w:rsidRDefault="00DF5213" w:rsidP="00DF5213">
      <w:pPr>
        <w:numPr>
          <w:ilvl w:val="0"/>
          <w:numId w:val="5"/>
        </w:numPr>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Có thái độ học tập nghiêm túc, cẩn thận và chính xác trong luyện tập</w:t>
      </w:r>
    </w:p>
    <w:p w:rsidR="00DF5213" w:rsidRPr="00F530C1" w:rsidRDefault="00DF5213" w:rsidP="00DF5213">
      <w:pPr>
        <w:spacing w:line="276" w:lineRule="auto"/>
        <w:ind w:left="1440"/>
        <w:contextualSpacing/>
        <w:jc w:val="both"/>
        <w:rPr>
          <w:rFonts w:ascii="Times New Roman" w:hAnsi="Times New Roman"/>
          <w:sz w:val="26"/>
          <w:szCs w:val="26"/>
          <w:lang w:val="de-DE"/>
        </w:rPr>
      </w:pPr>
    </w:p>
    <w:p w:rsidR="00DF5213" w:rsidRPr="00F530C1" w:rsidRDefault="00DF5213" w:rsidP="0090367A">
      <w:pPr>
        <w:pStyle w:val="Heading2"/>
        <w:numPr>
          <w:ilvl w:val="0"/>
          <w:numId w:val="42"/>
        </w:numPr>
        <w:spacing w:before="0" w:after="0" w:line="276" w:lineRule="auto"/>
        <w:contextualSpacing/>
        <w:jc w:val="both"/>
        <w:rPr>
          <w:rFonts w:ascii="Times New Roman" w:hAnsi="Times New Roman"/>
          <w:i w:val="0"/>
          <w:sz w:val="26"/>
          <w:szCs w:val="26"/>
          <w:lang w:val="de-DE"/>
        </w:rPr>
      </w:pPr>
      <w:bookmarkStart w:id="20" w:name="_Toc480836575"/>
      <w:r w:rsidRPr="00F530C1">
        <w:rPr>
          <w:rFonts w:ascii="Times New Roman" w:hAnsi="Times New Roman"/>
          <w:i w:val="0"/>
          <w:sz w:val="26"/>
          <w:szCs w:val="26"/>
          <w:lang w:val="de-DE"/>
        </w:rPr>
        <w:t>NỘI DUNG HỌC PHẦN</w:t>
      </w:r>
      <w:bookmarkEnd w:id="20"/>
    </w:p>
    <w:p w:rsidR="00DF5213" w:rsidRPr="00F530C1" w:rsidRDefault="00DF5213" w:rsidP="0090367A">
      <w:pPr>
        <w:pStyle w:val="Heading3"/>
        <w:numPr>
          <w:ilvl w:val="0"/>
          <w:numId w:val="48"/>
        </w:numPr>
        <w:spacing w:before="0" w:line="276" w:lineRule="auto"/>
        <w:contextualSpacing/>
        <w:jc w:val="both"/>
        <w:rPr>
          <w:rFonts w:ascii="Times New Roman" w:hAnsi="Times New Roman"/>
          <w:sz w:val="26"/>
          <w:szCs w:val="26"/>
          <w:lang w:val="de-DE"/>
        </w:rPr>
      </w:pPr>
      <w:bookmarkStart w:id="21" w:name="_Toc480836576"/>
      <w:r w:rsidRPr="00F530C1">
        <w:rPr>
          <w:rFonts w:ascii="Times New Roman" w:hAnsi="Times New Roman"/>
          <w:sz w:val="26"/>
          <w:szCs w:val="26"/>
          <w:lang w:val="de-DE"/>
        </w:rPr>
        <w:t>Nội dung tổng quát và phân phối thời gian</w:t>
      </w:r>
      <w:bookmarkEnd w:id="21"/>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5330"/>
        <w:gridCol w:w="898"/>
        <w:gridCol w:w="1029"/>
        <w:gridCol w:w="850"/>
        <w:gridCol w:w="992"/>
      </w:tblGrid>
      <w:tr w:rsidR="00DF5213" w:rsidRPr="00F530C1" w:rsidTr="00D230E0">
        <w:trPr>
          <w:trHeight w:val="143"/>
        </w:trPr>
        <w:tc>
          <w:tcPr>
            <w:tcW w:w="6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F5213" w:rsidRPr="00F530C1" w:rsidRDefault="00DF5213" w:rsidP="00D230E0">
            <w:pPr>
              <w:spacing w:line="276" w:lineRule="auto"/>
              <w:contextualSpacing/>
              <w:jc w:val="both"/>
              <w:rPr>
                <w:rFonts w:ascii="Times New Roman" w:hAnsi="Times New Roman"/>
                <w:b/>
                <w:spacing w:val="-12"/>
                <w:sz w:val="26"/>
                <w:szCs w:val="26"/>
              </w:rPr>
            </w:pPr>
            <w:r w:rsidRPr="00F530C1">
              <w:rPr>
                <w:rFonts w:ascii="Times New Roman" w:hAnsi="Times New Roman"/>
                <w:b/>
                <w:spacing w:val="-12"/>
                <w:sz w:val="26"/>
                <w:szCs w:val="26"/>
              </w:rPr>
              <w:t>Số TT</w:t>
            </w:r>
          </w:p>
        </w:tc>
        <w:tc>
          <w:tcPr>
            <w:tcW w:w="533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F5213" w:rsidRPr="00F530C1" w:rsidRDefault="00DF5213" w:rsidP="00D230E0">
            <w:pPr>
              <w:spacing w:line="276" w:lineRule="auto"/>
              <w:contextualSpacing/>
              <w:jc w:val="both"/>
              <w:rPr>
                <w:rFonts w:ascii="Times New Roman" w:hAnsi="Times New Roman"/>
                <w:b/>
                <w:spacing w:val="-12"/>
                <w:sz w:val="26"/>
                <w:szCs w:val="26"/>
              </w:rPr>
            </w:pPr>
            <w:r w:rsidRPr="00F530C1">
              <w:rPr>
                <w:rFonts w:ascii="Times New Roman" w:hAnsi="Times New Roman"/>
                <w:b/>
                <w:sz w:val="26"/>
                <w:szCs w:val="26"/>
              </w:rPr>
              <w:t>Tên chương, mục</w:t>
            </w:r>
          </w:p>
        </w:tc>
        <w:tc>
          <w:tcPr>
            <w:tcW w:w="37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F5213" w:rsidRPr="00F530C1" w:rsidRDefault="00DF5213" w:rsidP="00D230E0">
            <w:pPr>
              <w:spacing w:line="276" w:lineRule="auto"/>
              <w:contextualSpacing/>
              <w:jc w:val="both"/>
              <w:rPr>
                <w:rFonts w:ascii="Times New Roman" w:hAnsi="Times New Roman"/>
                <w:b/>
                <w:spacing w:val="-12"/>
                <w:sz w:val="26"/>
                <w:szCs w:val="26"/>
              </w:rPr>
            </w:pPr>
            <w:r w:rsidRPr="00F530C1">
              <w:rPr>
                <w:rFonts w:ascii="Times New Roman" w:hAnsi="Times New Roman"/>
                <w:b/>
                <w:spacing w:val="-12"/>
                <w:sz w:val="26"/>
                <w:szCs w:val="26"/>
              </w:rPr>
              <w:t>Thời gian (giờ)</w:t>
            </w:r>
          </w:p>
        </w:tc>
      </w:tr>
      <w:tr w:rsidR="00DF5213" w:rsidRPr="00F530C1" w:rsidTr="00D230E0">
        <w:trPr>
          <w:trHeight w:val="143"/>
        </w:trPr>
        <w:tc>
          <w:tcPr>
            <w:tcW w:w="648" w:type="dxa"/>
            <w:vMerge/>
            <w:tcBorders>
              <w:top w:val="single" w:sz="4" w:space="0" w:color="auto"/>
              <w:left w:val="single" w:sz="4" w:space="0" w:color="auto"/>
              <w:bottom w:val="single" w:sz="4" w:space="0" w:color="auto"/>
              <w:right w:val="single" w:sz="4" w:space="0" w:color="auto"/>
            </w:tcBorders>
            <w:shd w:val="clear" w:color="auto" w:fill="auto"/>
            <w:vAlign w:val="center"/>
          </w:tcPr>
          <w:p w:rsidR="00DF5213" w:rsidRPr="00F530C1" w:rsidRDefault="00DF5213" w:rsidP="00D230E0">
            <w:pPr>
              <w:spacing w:line="276" w:lineRule="auto"/>
              <w:contextualSpacing/>
              <w:jc w:val="both"/>
              <w:rPr>
                <w:rFonts w:ascii="Times New Roman" w:hAnsi="Times New Roman"/>
                <w:b/>
                <w:spacing w:val="-12"/>
                <w:sz w:val="26"/>
                <w:szCs w:val="26"/>
              </w:rPr>
            </w:pPr>
          </w:p>
        </w:tc>
        <w:tc>
          <w:tcPr>
            <w:tcW w:w="5330" w:type="dxa"/>
            <w:vMerge/>
            <w:tcBorders>
              <w:top w:val="single" w:sz="4" w:space="0" w:color="auto"/>
              <w:left w:val="single" w:sz="4" w:space="0" w:color="auto"/>
              <w:bottom w:val="single" w:sz="4" w:space="0" w:color="auto"/>
              <w:right w:val="single" w:sz="4" w:space="0" w:color="auto"/>
            </w:tcBorders>
            <w:shd w:val="clear" w:color="auto" w:fill="auto"/>
            <w:vAlign w:val="center"/>
          </w:tcPr>
          <w:p w:rsidR="00DF5213" w:rsidRPr="00F530C1" w:rsidRDefault="00DF5213" w:rsidP="00D230E0">
            <w:pPr>
              <w:spacing w:line="276" w:lineRule="auto"/>
              <w:contextualSpacing/>
              <w:jc w:val="both"/>
              <w:rPr>
                <w:rFonts w:ascii="Times New Roman" w:hAnsi="Times New Roman"/>
                <w:b/>
                <w:spacing w:val="-12"/>
                <w:sz w:val="26"/>
                <w:szCs w:val="26"/>
              </w:rPr>
            </w:pPr>
          </w:p>
        </w:tc>
        <w:tc>
          <w:tcPr>
            <w:tcW w:w="898" w:type="dxa"/>
            <w:tcBorders>
              <w:top w:val="single" w:sz="4" w:space="0" w:color="auto"/>
              <w:left w:val="single" w:sz="4" w:space="0" w:color="auto"/>
              <w:bottom w:val="single" w:sz="4" w:space="0" w:color="auto"/>
              <w:right w:val="single" w:sz="4" w:space="0" w:color="auto"/>
            </w:tcBorders>
            <w:shd w:val="clear" w:color="auto" w:fill="auto"/>
          </w:tcPr>
          <w:p w:rsidR="00DF5213" w:rsidRPr="00F530C1" w:rsidRDefault="00DF5213" w:rsidP="00D230E0">
            <w:pPr>
              <w:spacing w:line="276" w:lineRule="auto"/>
              <w:contextualSpacing/>
              <w:jc w:val="both"/>
              <w:rPr>
                <w:rFonts w:ascii="Times New Roman" w:hAnsi="Times New Roman"/>
                <w:b/>
                <w:spacing w:val="-12"/>
                <w:sz w:val="26"/>
                <w:szCs w:val="26"/>
              </w:rPr>
            </w:pPr>
            <w:r w:rsidRPr="00F530C1">
              <w:rPr>
                <w:rFonts w:ascii="Times New Roman" w:hAnsi="Times New Roman"/>
                <w:b/>
                <w:spacing w:val="-12"/>
                <w:sz w:val="26"/>
                <w:szCs w:val="26"/>
              </w:rPr>
              <w:t>Tổng số</w:t>
            </w:r>
          </w:p>
        </w:tc>
        <w:tc>
          <w:tcPr>
            <w:tcW w:w="1029" w:type="dxa"/>
            <w:tcBorders>
              <w:top w:val="single" w:sz="4" w:space="0" w:color="auto"/>
              <w:left w:val="single" w:sz="4" w:space="0" w:color="auto"/>
              <w:bottom w:val="single" w:sz="4" w:space="0" w:color="auto"/>
              <w:right w:val="single" w:sz="4" w:space="0" w:color="auto"/>
            </w:tcBorders>
            <w:shd w:val="clear" w:color="auto" w:fill="auto"/>
          </w:tcPr>
          <w:p w:rsidR="00DF5213" w:rsidRPr="00F530C1" w:rsidRDefault="00DF5213" w:rsidP="00D230E0">
            <w:pPr>
              <w:spacing w:line="276" w:lineRule="auto"/>
              <w:contextualSpacing/>
              <w:jc w:val="both"/>
              <w:rPr>
                <w:rFonts w:ascii="Times New Roman" w:hAnsi="Times New Roman"/>
                <w:b/>
                <w:spacing w:val="-12"/>
                <w:sz w:val="26"/>
                <w:szCs w:val="26"/>
              </w:rPr>
            </w:pPr>
            <w:r w:rsidRPr="00F530C1">
              <w:rPr>
                <w:rFonts w:ascii="Times New Roman" w:hAnsi="Times New Roman"/>
                <w:b/>
                <w:spacing w:val="-12"/>
                <w:sz w:val="26"/>
                <w:szCs w:val="26"/>
              </w:rPr>
              <w:t>Lý thuyết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DF5213" w:rsidRPr="00F530C1" w:rsidRDefault="00DF5213" w:rsidP="00D230E0">
            <w:pPr>
              <w:spacing w:line="276" w:lineRule="auto"/>
              <w:contextualSpacing/>
              <w:jc w:val="both"/>
              <w:rPr>
                <w:rFonts w:ascii="Times New Roman" w:hAnsi="Times New Roman"/>
                <w:b/>
                <w:spacing w:val="-12"/>
                <w:sz w:val="26"/>
                <w:szCs w:val="26"/>
              </w:rPr>
            </w:pPr>
            <w:r w:rsidRPr="00F530C1">
              <w:rPr>
                <w:rFonts w:ascii="Times New Roman" w:hAnsi="Times New Roman"/>
                <w:b/>
                <w:spacing w:val="-12"/>
                <w:sz w:val="26"/>
                <w:szCs w:val="26"/>
              </w:rPr>
              <w:t>Thực hành</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F5213" w:rsidRPr="00F530C1" w:rsidRDefault="00DF5213" w:rsidP="00D230E0">
            <w:pPr>
              <w:spacing w:line="276" w:lineRule="auto"/>
              <w:contextualSpacing/>
              <w:jc w:val="both"/>
              <w:rPr>
                <w:rFonts w:ascii="Times New Roman" w:hAnsi="Times New Roman"/>
                <w:b/>
                <w:spacing w:val="-12"/>
                <w:sz w:val="26"/>
                <w:szCs w:val="26"/>
              </w:rPr>
            </w:pPr>
            <w:r w:rsidRPr="00F530C1">
              <w:rPr>
                <w:rFonts w:ascii="Times New Roman" w:hAnsi="Times New Roman"/>
                <w:b/>
                <w:spacing w:val="-12"/>
                <w:sz w:val="26"/>
                <w:szCs w:val="26"/>
              </w:rPr>
              <w:t>Kiểm tra</w:t>
            </w:r>
          </w:p>
        </w:tc>
      </w:tr>
      <w:tr w:rsidR="00DF5213" w:rsidRPr="00F530C1" w:rsidTr="00D230E0">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I</w:t>
            </w:r>
          </w:p>
        </w:tc>
        <w:tc>
          <w:tcPr>
            <w:tcW w:w="5330" w:type="dxa"/>
            <w:tcBorders>
              <w:top w:val="single" w:sz="4" w:space="0" w:color="auto"/>
              <w:left w:val="single" w:sz="4" w:space="0" w:color="auto"/>
              <w:bottom w:val="single" w:sz="4" w:space="0" w:color="auto"/>
              <w:right w:val="single" w:sz="4" w:space="0" w:color="auto"/>
            </w:tcBorders>
            <w:shd w:val="clear" w:color="auto" w:fill="auto"/>
          </w:tcPr>
          <w:p w:rsidR="00DF5213" w:rsidRPr="00F530C1" w:rsidRDefault="00DF5213" w:rsidP="00D230E0">
            <w:pPr>
              <w:spacing w:line="276" w:lineRule="auto"/>
              <w:contextualSpacing/>
              <w:jc w:val="both"/>
              <w:rPr>
                <w:rFonts w:ascii="Times New Roman" w:hAnsi="Times New Roman"/>
                <w:b/>
                <w:spacing w:val="-16"/>
                <w:sz w:val="26"/>
                <w:szCs w:val="26"/>
              </w:rPr>
            </w:pPr>
            <w:r w:rsidRPr="00F530C1">
              <w:rPr>
                <w:rFonts w:ascii="Times New Roman" w:hAnsi="Times New Roman"/>
                <w:b/>
                <w:spacing w:val="-16"/>
                <w:sz w:val="26"/>
                <w:szCs w:val="26"/>
              </w:rPr>
              <w:t>Những vấn đề cơ bản của thống kê doanh nghiệp</w:t>
            </w:r>
          </w:p>
          <w:p w:rsidR="00DF5213" w:rsidRPr="00F530C1" w:rsidRDefault="00DF5213" w:rsidP="00D230E0">
            <w:pPr>
              <w:spacing w:line="276" w:lineRule="auto"/>
              <w:contextualSpacing/>
              <w:jc w:val="both"/>
              <w:rPr>
                <w:rFonts w:ascii="Times New Roman" w:hAnsi="Times New Roman"/>
                <w:spacing w:val="-10"/>
                <w:sz w:val="26"/>
                <w:szCs w:val="26"/>
              </w:rPr>
            </w:pPr>
            <w:r w:rsidRPr="00F530C1">
              <w:rPr>
                <w:rFonts w:ascii="Times New Roman" w:hAnsi="Times New Roman"/>
                <w:spacing w:val="-10"/>
                <w:sz w:val="26"/>
                <w:szCs w:val="26"/>
              </w:rPr>
              <w:t>1. Vai trò của thông tin thống kê đối với quản lý doanh nghiệp</w:t>
            </w:r>
          </w:p>
          <w:p w:rsidR="00DF5213" w:rsidRPr="00F530C1" w:rsidRDefault="00DF5213" w:rsidP="00D230E0">
            <w:pPr>
              <w:spacing w:line="276" w:lineRule="auto"/>
              <w:contextualSpacing/>
              <w:jc w:val="both"/>
              <w:rPr>
                <w:rFonts w:ascii="Times New Roman" w:hAnsi="Times New Roman"/>
                <w:spacing w:val="-14"/>
                <w:sz w:val="26"/>
                <w:szCs w:val="26"/>
              </w:rPr>
            </w:pPr>
            <w:r w:rsidRPr="00F530C1">
              <w:rPr>
                <w:rFonts w:ascii="Times New Roman" w:hAnsi="Times New Roman"/>
                <w:spacing w:val="-14"/>
                <w:sz w:val="26"/>
                <w:szCs w:val="26"/>
              </w:rPr>
              <w:t>2. Đối tượng và phạm vi nghiên cứu của thống kê doanh nghiệp</w:t>
            </w:r>
          </w:p>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lastRenderedPageBreak/>
              <w:t>3. Phương pháp luận của thống kê doanh nghiệp</w:t>
            </w:r>
          </w:p>
          <w:p w:rsidR="00DF5213" w:rsidRPr="00F530C1" w:rsidRDefault="00DF5213" w:rsidP="00D230E0">
            <w:pPr>
              <w:spacing w:line="276" w:lineRule="auto"/>
              <w:contextualSpacing/>
              <w:jc w:val="both"/>
              <w:rPr>
                <w:rFonts w:ascii="Times New Roman" w:hAnsi="Times New Roman"/>
                <w:b/>
                <w:spacing w:val="-16"/>
                <w:sz w:val="26"/>
                <w:szCs w:val="26"/>
              </w:rPr>
            </w:pPr>
            <w:r w:rsidRPr="00F530C1">
              <w:rPr>
                <w:rFonts w:ascii="Times New Roman" w:hAnsi="Times New Roman"/>
                <w:sz w:val="26"/>
                <w:szCs w:val="26"/>
              </w:rPr>
              <w:t>4. Nhiệm vụ công tác thống kê doanh nghiệp</w:t>
            </w:r>
          </w:p>
        </w:tc>
        <w:tc>
          <w:tcPr>
            <w:tcW w:w="898" w:type="dxa"/>
            <w:tcBorders>
              <w:top w:val="single" w:sz="4" w:space="0" w:color="auto"/>
              <w:left w:val="single" w:sz="4" w:space="0" w:color="auto"/>
              <w:bottom w:val="single" w:sz="4" w:space="0" w:color="auto"/>
              <w:right w:val="single" w:sz="4" w:space="0" w:color="auto"/>
            </w:tcBorders>
            <w:shd w:val="clear" w:color="auto" w:fill="auto"/>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lastRenderedPageBreak/>
              <w:t>3</w:t>
            </w:r>
          </w:p>
        </w:tc>
        <w:tc>
          <w:tcPr>
            <w:tcW w:w="1029" w:type="dxa"/>
            <w:tcBorders>
              <w:top w:val="single" w:sz="4" w:space="0" w:color="auto"/>
              <w:left w:val="single" w:sz="4" w:space="0" w:color="auto"/>
              <w:bottom w:val="single" w:sz="4" w:space="0" w:color="auto"/>
              <w:right w:val="single" w:sz="4" w:space="0" w:color="auto"/>
            </w:tcBorders>
            <w:shd w:val="clear" w:color="auto" w:fill="auto"/>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3</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DF5213" w:rsidRPr="00F530C1" w:rsidRDefault="00DF5213" w:rsidP="00D230E0">
            <w:pPr>
              <w:spacing w:line="276" w:lineRule="auto"/>
              <w:contextualSpacing/>
              <w:jc w:val="both"/>
              <w:rPr>
                <w:rFonts w:ascii="Times New Roman" w:hAnsi="Times New Roman"/>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F5213" w:rsidRPr="00F530C1" w:rsidRDefault="00DF5213" w:rsidP="00D230E0">
            <w:pPr>
              <w:spacing w:line="276" w:lineRule="auto"/>
              <w:contextualSpacing/>
              <w:jc w:val="both"/>
              <w:rPr>
                <w:rFonts w:ascii="Times New Roman" w:hAnsi="Times New Roman"/>
                <w:sz w:val="26"/>
                <w:szCs w:val="26"/>
              </w:rPr>
            </w:pPr>
          </w:p>
        </w:tc>
      </w:tr>
      <w:tr w:rsidR="00DF5213" w:rsidRPr="00F530C1" w:rsidTr="00D230E0">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lastRenderedPageBreak/>
              <w:t>II</w:t>
            </w:r>
          </w:p>
        </w:tc>
        <w:tc>
          <w:tcPr>
            <w:tcW w:w="5330" w:type="dxa"/>
            <w:tcBorders>
              <w:top w:val="single" w:sz="4" w:space="0" w:color="auto"/>
              <w:left w:val="single" w:sz="4" w:space="0" w:color="auto"/>
              <w:bottom w:val="single" w:sz="4" w:space="0" w:color="auto"/>
              <w:right w:val="single" w:sz="4" w:space="0" w:color="auto"/>
            </w:tcBorders>
            <w:shd w:val="clear" w:color="auto" w:fill="auto"/>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Thống kê kết quả sản xuất kinh doanh của doanh nghiệp</w:t>
            </w:r>
          </w:p>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1. Những khái niệm cơ bản</w:t>
            </w:r>
          </w:p>
          <w:p w:rsidR="00DF5213" w:rsidRPr="00F530C1" w:rsidRDefault="00DF5213" w:rsidP="00D230E0">
            <w:pPr>
              <w:spacing w:line="276" w:lineRule="auto"/>
              <w:contextualSpacing/>
              <w:jc w:val="both"/>
              <w:rPr>
                <w:rFonts w:ascii="Times New Roman" w:hAnsi="Times New Roman"/>
                <w:spacing w:val="-12"/>
                <w:sz w:val="26"/>
                <w:szCs w:val="26"/>
              </w:rPr>
            </w:pPr>
            <w:r w:rsidRPr="00F530C1">
              <w:rPr>
                <w:rFonts w:ascii="Times New Roman" w:hAnsi="Times New Roman"/>
                <w:spacing w:val="-12"/>
                <w:sz w:val="26"/>
                <w:szCs w:val="26"/>
              </w:rPr>
              <w:t>2. Hệ thống chỉ tiêu thống kê kết quả hoạt động sản xuất kinh doanh của doanh nghiệp và phương pháp tính</w:t>
            </w:r>
          </w:p>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3. Thống kê chất lượng sản phẩm</w:t>
            </w:r>
          </w:p>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spacing w:val="-14"/>
                <w:sz w:val="26"/>
                <w:szCs w:val="26"/>
              </w:rPr>
              <w:t>4. Phương pháp phân tích thống kê nhân tố ảnh hưởng đến kết quả sản xuất, kinh doanh của doanh nghiệp</w:t>
            </w:r>
          </w:p>
        </w:tc>
        <w:tc>
          <w:tcPr>
            <w:tcW w:w="898" w:type="dxa"/>
            <w:tcBorders>
              <w:top w:val="single" w:sz="4" w:space="0" w:color="auto"/>
              <w:left w:val="single" w:sz="4" w:space="0" w:color="auto"/>
              <w:bottom w:val="single" w:sz="4" w:space="0" w:color="auto"/>
              <w:right w:val="single" w:sz="4" w:space="0" w:color="auto"/>
            </w:tcBorders>
            <w:shd w:val="clear" w:color="auto" w:fill="auto"/>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9</w:t>
            </w:r>
          </w:p>
        </w:tc>
        <w:tc>
          <w:tcPr>
            <w:tcW w:w="1029" w:type="dxa"/>
            <w:tcBorders>
              <w:top w:val="single" w:sz="4" w:space="0" w:color="auto"/>
              <w:left w:val="single" w:sz="4" w:space="0" w:color="auto"/>
              <w:bottom w:val="single" w:sz="4" w:space="0" w:color="auto"/>
              <w:right w:val="single" w:sz="4" w:space="0" w:color="auto"/>
            </w:tcBorders>
            <w:shd w:val="clear" w:color="auto" w:fill="auto"/>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9</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DF5213" w:rsidRPr="00F530C1" w:rsidRDefault="00DF5213" w:rsidP="00D230E0">
            <w:pPr>
              <w:spacing w:line="276" w:lineRule="auto"/>
              <w:contextualSpacing/>
              <w:jc w:val="both"/>
              <w:rPr>
                <w:rFonts w:ascii="Times New Roman" w:hAnsi="Times New Roman"/>
                <w:b/>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F5213" w:rsidRPr="00F530C1" w:rsidRDefault="00DF5213" w:rsidP="00D230E0">
            <w:pPr>
              <w:spacing w:line="276" w:lineRule="auto"/>
              <w:contextualSpacing/>
              <w:jc w:val="both"/>
              <w:rPr>
                <w:rFonts w:ascii="Times New Roman" w:hAnsi="Times New Roman"/>
                <w:b/>
                <w:sz w:val="26"/>
                <w:szCs w:val="26"/>
              </w:rPr>
            </w:pPr>
          </w:p>
        </w:tc>
      </w:tr>
      <w:tr w:rsidR="00DF5213" w:rsidRPr="00F530C1" w:rsidTr="00D230E0">
        <w:trPr>
          <w:trHeight w:val="656"/>
        </w:trPr>
        <w:tc>
          <w:tcPr>
            <w:tcW w:w="648" w:type="dxa"/>
            <w:tcBorders>
              <w:top w:val="single" w:sz="4" w:space="0" w:color="auto"/>
              <w:left w:val="single" w:sz="4" w:space="0" w:color="auto"/>
              <w:bottom w:val="single" w:sz="4" w:space="0" w:color="auto"/>
              <w:right w:val="single" w:sz="4" w:space="0" w:color="auto"/>
            </w:tcBorders>
            <w:shd w:val="clear" w:color="auto" w:fill="auto"/>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III</w:t>
            </w:r>
          </w:p>
        </w:tc>
        <w:tc>
          <w:tcPr>
            <w:tcW w:w="5330" w:type="dxa"/>
            <w:tcBorders>
              <w:top w:val="single" w:sz="4" w:space="0" w:color="auto"/>
              <w:left w:val="single" w:sz="4" w:space="0" w:color="auto"/>
              <w:bottom w:val="single" w:sz="4" w:space="0" w:color="auto"/>
              <w:right w:val="single" w:sz="4" w:space="0" w:color="auto"/>
            </w:tcBorders>
            <w:shd w:val="clear" w:color="auto" w:fill="auto"/>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Thống kê nguyên liệu vật liệu trong doanh nghiệp sản xuất</w:t>
            </w:r>
          </w:p>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1. Ý nghĩa và nhiệm vụ của thống kê nguyên vật liệu trong doanh nghiệp sản xuất</w:t>
            </w:r>
          </w:p>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2. Thống kê tình hình cung cấp nguyên vật liệu trong doanh nghiệp sản xuất</w:t>
            </w:r>
          </w:p>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3. Thống kê dự trữ nguyên vật liệu dùng cho sản xuất</w:t>
            </w:r>
          </w:p>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sz w:val="26"/>
                <w:szCs w:val="26"/>
              </w:rPr>
              <w:t>4. Thống kê tình hình sử dụng nguyên vật liệu</w:t>
            </w:r>
          </w:p>
        </w:tc>
        <w:tc>
          <w:tcPr>
            <w:tcW w:w="898" w:type="dxa"/>
            <w:tcBorders>
              <w:top w:val="single" w:sz="4" w:space="0" w:color="auto"/>
              <w:left w:val="single" w:sz="4" w:space="0" w:color="auto"/>
              <w:bottom w:val="single" w:sz="4" w:space="0" w:color="auto"/>
              <w:right w:val="single" w:sz="4" w:space="0" w:color="auto"/>
            </w:tcBorders>
            <w:shd w:val="clear" w:color="auto" w:fill="auto"/>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9</w:t>
            </w:r>
          </w:p>
        </w:tc>
        <w:tc>
          <w:tcPr>
            <w:tcW w:w="1029" w:type="dxa"/>
            <w:tcBorders>
              <w:top w:val="single" w:sz="4" w:space="0" w:color="auto"/>
              <w:left w:val="single" w:sz="4" w:space="0" w:color="auto"/>
              <w:bottom w:val="single" w:sz="4" w:space="0" w:color="auto"/>
              <w:right w:val="single" w:sz="4" w:space="0" w:color="auto"/>
            </w:tcBorders>
            <w:shd w:val="clear" w:color="auto" w:fill="auto"/>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8</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DF5213" w:rsidRPr="00F530C1" w:rsidRDefault="00DF5213" w:rsidP="00D230E0">
            <w:pPr>
              <w:spacing w:line="276" w:lineRule="auto"/>
              <w:contextualSpacing/>
              <w:jc w:val="both"/>
              <w:rPr>
                <w:rFonts w:ascii="Times New Roman" w:hAnsi="Times New Roman"/>
                <w:b/>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1</w:t>
            </w:r>
          </w:p>
        </w:tc>
      </w:tr>
      <w:tr w:rsidR="00DF5213" w:rsidRPr="00F530C1" w:rsidTr="00D230E0">
        <w:trPr>
          <w:trHeight w:val="449"/>
        </w:trPr>
        <w:tc>
          <w:tcPr>
            <w:tcW w:w="648" w:type="dxa"/>
            <w:tcBorders>
              <w:top w:val="single" w:sz="4" w:space="0" w:color="auto"/>
              <w:left w:val="single" w:sz="4" w:space="0" w:color="auto"/>
              <w:bottom w:val="single" w:sz="4" w:space="0" w:color="auto"/>
              <w:right w:val="single" w:sz="4" w:space="0" w:color="auto"/>
            </w:tcBorders>
            <w:shd w:val="clear" w:color="auto" w:fill="auto"/>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IV</w:t>
            </w:r>
          </w:p>
        </w:tc>
        <w:tc>
          <w:tcPr>
            <w:tcW w:w="5330" w:type="dxa"/>
            <w:tcBorders>
              <w:top w:val="single" w:sz="4" w:space="0" w:color="auto"/>
              <w:left w:val="single" w:sz="4" w:space="0" w:color="auto"/>
              <w:bottom w:val="single" w:sz="4" w:space="0" w:color="auto"/>
              <w:right w:val="single" w:sz="4" w:space="0" w:color="auto"/>
            </w:tcBorders>
            <w:shd w:val="clear" w:color="auto" w:fill="auto"/>
          </w:tcPr>
          <w:p w:rsidR="00DF5213" w:rsidRPr="00F530C1" w:rsidRDefault="00DF5213" w:rsidP="00D230E0">
            <w:pPr>
              <w:spacing w:line="276" w:lineRule="auto"/>
              <w:contextualSpacing/>
              <w:jc w:val="both"/>
              <w:rPr>
                <w:rFonts w:ascii="Times New Roman" w:hAnsi="Times New Roman"/>
                <w:b/>
                <w:spacing w:val="-16"/>
                <w:sz w:val="26"/>
                <w:szCs w:val="26"/>
              </w:rPr>
            </w:pPr>
            <w:r w:rsidRPr="00F530C1">
              <w:rPr>
                <w:rFonts w:ascii="Times New Roman" w:hAnsi="Times New Roman"/>
                <w:b/>
                <w:spacing w:val="-16"/>
                <w:sz w:val="26"/>
                <w:szCs w:val="26"/>
              </w:rPr>
              <w:t>Thống kê tài sản cố định trong doanh nghiệp</w:t>
            </w:r>
          </w:p>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1. Ý nghĩa, nhiệm vụ của thống kê tài sản cố định trong doanh nghiệp</w:t>
            </w:r>
          </w:p>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2. Thống kê khối lượng và kết cấu TSCĐ</w:t>
            </w:r>
          </w:p>
          <w:p w:rsidR="00DF5213" w:rsidRPr="00F530C1" w:rsidRDefault="00DF5213" w:rsidP="00D230E0">
            <w:pPr>
              <w:spacing w:line="276" w:lineRule="auto"/>
              <w:contextualSpacing/>
              <w:jc w:val="both"/>
              <w:rPr>
                <w:rFonts w:ascii="Times New Roman" w:hAnsi="Times New Roman"/>
                <w:spacing w:val="-14"/>
                <w:sz w:val="26"/>
                <w:szCs w:val="26"/>
              </w:rPr>
            </w:pPr>
            <w:r w:rsidRPr="00F530C1">
              <w:rPr>
                <w:rFonts w:ascii="Times New Roman" w:hAnsi="Times New Roman"/>
                <w:spacing w:val="-14"/>
                <w:sz w:val="26"/>
                <w:szCs w:val="26"/>
              </w:rPr>
              <w:t>3. Thống kê tình hình biến động và hiệu quả sử dụng TSCĐ</w:t>
            </w:r>
          </w:p>
          <w:p w:rsidR="00DF5213" w:rsidRPr="00F530C1" w:rsidRDefault="00DF5213" w:rsidP="00D230E0">
            <w:pPr>
              <w:spacing w:line="276" w:lineRule="auto"/>
              <w:contextualSpacing/>
              <w:jc w:val="both"/>
              <w:rPr>
                <w:rFonts w:ascii="Times New Roman" w:hAnsi="Times New Roman"/>
                <w:b/>
                <w:spacing w:val="-16"/>
                <w:sz w:val="26"/>
                <w:szCs w:val="26"/>
              </w:rPr>
            </w:pPr>
            <w:r w:rsidRPr="00F530C1">
              <w:rPr>
                <w:rFonts w:ascii="Times New Roman" w:hAnsi="Times New Roman"/>
                <w:sz w:val="26"/>
                <w:szCs w:val="26"/>
              </w:rPr>
              <w:t>4. Thống kê thiết bị trong sản xuất</w:t>
            </w:r>
          </w:p>
        </w:tc>
        <w:tc>
          <w:tcPr>
            <w:tcW w:w="898" w:type="dxa"/>
            <w:tcBorders>
              <w:top w:val="single" w:sz="4" w:space="0" w:color="auto"/>
              <w:left w:val="single" w:sz="4" w:space="0" w:color="auto"/>
              <w:bottom w:val="single" w:sz="4" w:space="0" w:color="auto"/>
              <w:right w:val="single" w:sz="4" w:space="0" w:color="auto"/>
            </w:tcBorders>
            <w:shd w:val="clear" w:color="auto" w:fill="auto"/>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9</w:t>
            </w:r>
          </w:p>
        </w:tc>
        <w:tc>
          <w:tcPr>
            <w:tcW w:w="1029" w:type="dxa"/>
            <w:tcBorders>
              <w:top w:val="single" w:sz="4" w:space="0" w:color="auto"/>
              <w:left w:val="single" w:sz="4" w:space="0" w:color="auto"/>
              <w:bottom w:val="single" w:sz="4" w:space="0" w:color="auto"/>
              <w:right w:val="single" w:sz="4" w:space="0" w:color="auto"/>
            </w:tcBorders>
            <w:shd w:val="clear" w:color="auto" w:fill="auto"/>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9</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DF5213" w:rsidRPr="00F530C1" w:rsidRDefault="00DF5213" w:rsidP="00D230E0">
            <w:pPr>
              <w:spacing w:line="276" w:lineRule="auto"/>
              <w:contextualSpacing/>
              <w:jc w:val="both"/>
              <w:rPr>
                <w:rFonts w:ascii="Times New Roman" w:hAnsi="Times New Roman"/>
                <w:b/>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F5213" w:rsidRPr="00F530C1" w:rsidRDefault="00DF5213" w:rsidP="00D230E0">
            <w:pPr>
              <w:spacing w:line="276" w:lineRule="auto"/>
              <w:contextualSpacing/>
              <w:jc w:val="both"/>
              <w:rPr>
                <w:rFonts w:ascii="Times New Roman" w:hAnsi="Times New Roman"/>
                <w:b/>
                <w:sz w:val="26"/>
                <w:szCs w:val="26"/>
              </w:rPr>
            </w:pPr>
          </w:p>
        </w:tc>
      </w:tr>
      <w:tr w:rsidR="00DF5213" w:rsidRPr="00F530C1" w:rsidTr="00D230E0">
        <w:trPr>
          <w:trHeight w:val="710"/>
        </w:trPr>
        <w:tc>
          <w:tcPr>
            <w:tcW w:w="648" w:type="dxa"/>
            <w:tcBorders>
              <w:top w:val="single" w:sz="4" w:space="0" w:color="auto"/>
              <w:left w:val="single" w:sz="4" w:space="0" w:color="auto"/>
              <w:bottom w:val="single" w:sz="4" w:space="0" w:color="auto"/>
              <w:right w:val="single" w:sz="4" w:space="0" w:color="auto"/>
            </w:tcBorders>
            <w:shd w:val="clear" w:color="auto" w:fill="auto"/>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V</w:t>
            </w:r>
          </w:p>
        </w:tc>
        <w:tc>
          <w:tcPr>
            <w:tcW w:w="5330" w:type="dxa"/>
            <w:tcBorders>
              <w:top w:val="single" w:sz="4" w:space="0" w:color="auto"/>
              <w:left w:val="single" w:sz="4" w:space="0" w:color="auto"/>
              <w:bottom w:val="single" w:sz="4" w:space="0" w:color="auto"/>
              <w:right w:val="single" w:sz="4" w:space="0" w:color="auto"/>
            </w:tcBorders>
            <w:shd w:val="clear" w:color="auto" w:fill="auto"/>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Thống kê lao động, năng suất lao động và tiền lương trong doanh nghiệp</w:t>
            </w:r>
          </w:p>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1. Thống kê lao động trong doanh nghiệp</w:t>
            </w:r>
          </w:p>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2. Thống kê năng suất lao động trong doanh nghiệp</w:t>
            </w:r>
          </w:p>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sz w:val="26"/>
                <w:szCs w:val="26"/>
              </w:rPr>
              <w:t>3. Thống kê tiền lương trong doanh nghiệp</w:t>
            </w:r>
          </w:p>
        </w:tc>
        <w:tc>
          <w:tcPr>
            <w:tcW w:w="898" w:type="dxa"/>
            <w:tcBorders>
              <w:top w:val="single" w:sz="4" w:space="0" w:color="auto"/>
              <w:left w:val="single" w:sz="4" w:space="0" w:color="auto"/>
              <w:bottom w:val="single" w:sz="4" w:space="0" w:color="auto"/>
              <w:right w:val="single" w:sz="4" w:space="0" w:color="auto"/>
            </w:tcBorders>
            <w:shd w:val="clear" w:color="auto" w:fill="auto"/>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9</w:t>
            </w:r>
          </w:p>
        </w:tc>
        <w:tc>
          <w:tcPr>
            <w:tcW w:w="1029" w:type="dxa"/>
            <w:tcBorders>
              <w:top w:val="single" w:sz="4" w:space="0" w:color="auto"/>
              <w:left w:val="single" w:sz="4" w:space="0" w:color="auto"/>
              <w:bottom w:val="single" w:sz="4" w:space="0" w:color="auto"/>
              <w:right w:val="single" w:sz="4" w:space="0" w:color="auto"/>
            </w:tcBorders>
            <w:shd w:val="clear" w:color="auto" w:fill="auto"/>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9</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DF5213" w:rsidRPr="00F530C1" w:rsidRDefault="00DF5213" w:rsidP="00D230E0">
            <w:pPr>
              <w:spacing w:line="276" w:lineRule="auto"/>
              <w:contextualSpacing/>
              <w:jc w:val="both"/>
              <w:rPr>
                <w:rFonts w:ascii="Times New Roman" w:hAnsi="Times New Roman"/>
                <w:b/>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F5213" w:rsidRPr="00F530C1" w:rsidRDefault="00DF5213" w:rsidP="00D230E0">
            <w:pPr>
              <w:spacing w:line="276" w:lineRule="auto"/>
              <w:contextualSpacing/>
              <w:jc w:val="both"/>
              <w:rPr>
                <w:rFonts w:ascii="Times New Roman" w:hAnsi="Times New Roman"/>
                <w:b/>
                <w:sz w:val="26"/>
                <w:szCs w:val="26"/>
              </w:rPr>
            </w:pPr>
          </w:p>
        </w:tc>
      </w:tr>
      <w:tr w:rsidR="00DF5213" w:rsidRPr="00F530C1" w:rsidTr="00D230E0">
        <w:trPr>
          <w:trHeight w:val="377"/>
        </w:trPr>
        <w:tc>
          <w:tcPr>
            <w:tcW w:w="648" w:type="dxa"/>
            <w:tcBorders>
              <w:top w:val="single" w:sz="4" w:space="0" w:color="auto"/>
              <w:left w:val="single" w:sz="4" w:space="0" w:color="auto"/>
              <w:bottom w:val="single" w:sz="4" w:space="0" w:color="auto"/>
              <w:right w:val="single" w:sz="4" w:space="0" w:color="auto"/>
            </w:tcBorders>
            <w:shd w:val="clear" w:color="auto" w:fill="auto"/>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VI</w:t>
            </w:r>
          </w:p>
        </w:tc>
        <w:tc>
          <w:tcPr>
            <w:tcW w:w="5330" w:type="dxa"/>
            <w:tcBorders>
              <w:top w:val="single" w:sz="4" w:space="0" w:color="auto"/>
              <w:left w:val="single" w:sz="4" w:space="0" w:color="auto"/>
              <w:bottom w:val="single" w:sz="4" w:space="0" w:color="auto"/>
              <w:right w:val="single" w:sz="4" w:space="0" w:color="auto"/>
            </w:tcBorders>
            <w:shd w:val="clear" w:color="auto" w:fill="auto"/>
          </w:tcPr>
          <w:p w:rsidR="00DF5213" w:rsidRPr="00F530C1" w:rsidRDefault="00DF5213" w:rsidP="00D230E0">
            <w:pPr>
              <w:spacing w:line="276" w:lineRule="auto"/>
              <w:contextualSpacing/>
              <w:jc w:val="both"/>
              <w:rPr>
                <w:rFonts w:ascii="Times New Roman" w:hAnsi="Times New Roman"/>
                <w:b/>
                <w:spacing w:val="-16"/>
                <w:sz w:val="26"/>
                <w:szCs w:val="26"/>
              </w:rPr>
            </w:pPr>
            <w:r w:rsidRPr="00F530C1">
              <w:rPr>
                <w:rFonts w:ascii="Times New Roman" w:hAnsi="Times New Roman"/>
                <w:b/>
                <w:spacing w:val="-16"/>
                <w:sz w:val="26"/>
                <w:szCs w:val="26"/>
              </w:rPr>
              <w:t>Thống kê giá thành sản phẩm của doanh nghiệp</w:t>
            </w:r>
          </w:p>
          <w:p w:rsidR="00DF5213" w:rsidRPr="00F530C1" w:rsidRDefault="00DF5213" w:rsidP="00D230E0">
            <w:pPr>
              <w:spacing w:line="276" w:lineRule="auto"/>
              <w:contextualSpacing/>
              <w:jc w:val="both"/>
              <w:rPr>
                <w:rFonts w:ascii="Times New Roman" w:hAnsi="Times New Roman"/>
                <w:spacing w:val="-8"/>
                <w:sz w:val="26"/>
                <w:szCs w:val="26"/>
              </w:rPr>
            </w:pPr>
            <w:r w:rsidRPr="00F530C1">
              <w:rPr>
                <w:rFonts w:ascii="Times New Roman" w:hAnsi="Times New Roman"/>
                <w:spacing w:val="-8"/>
                <w:sz w:val="26"/>
                <w:szCs w:val="26"/>
              </w:rPr>
              <w:t>1. Khái niệm chi phí sản xuất và giá thành sản phẩm</w:t>
            </w:r>
          </w:p>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2. Ý nghĩa, nhiệm vụ thống kê giá thành sản phẩm</w:t>
            </w:r>
          </w:p>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3. Thống kê giá thành sản phẩm so sánh được</w:t>
            </w:r>
          </w:p>
          <w:p w:rsidR="00DF5213" w:rsidRPr="00F530C1" w:rsidRDefault="00DF5213" w:rsidP="00D230E0">
            <w:pPr>
              <w:spacing w:line="276" w:lineRule="auto"/>
              <w:contextualSpacing/>
              <w:jc w:val="both"/>
              <w:rPr>
                <w:rFonts w:ascii="Times New Roman" w:hAnsi="Times New Roman"/>
                <w:spacing w:val="-10"/>
                <w:sz w:val="26"/>
                <w:szCs w:val="26"/>
              </w:rPr>
            </w:pPr>
            <w:r w:rsidRPr="00F530C1">
              <w:rPr>
                <w:rFonts w:ascii="Times New Roman" w:hAnsi="Times New Roman"/>
                <w:spacing w:val="-10"/>
                <w:sz w:val="26"/>
                <w:szCs w:val="26"/>
              </w:rPr>
              <w:t xml:space="preserve">4. Thống kê giá thành cho một đồng sản lượng hàng </w:t>
            </w:r>
            <w:r w:rsidRPr="00F530C1">
              <w:rPr>
                <w:rFonts w:ascii="Times New Roman" w:hAnsi="Times New Roman"/>
                <w:spacing w:val="-10"/>
                <w:sz w:val="26"/>
                <w:szCs w:val="26"/>
              </w:rPr>
              <w:lastRenderedPageBreak/>
              <w:t>hoá</w:t>
            </w:r>
          </w:p>
          <w:p w:rsidR="00DF5213" w:rsidRPr="00F530C1" w:rsidRDefault="00DF5213" w:rsidP="00D230E0">
            <w:pPr>
              <w:spacing w:line="276" w:lineRule="auto"/>
              <w:contextualSpacing/>
              <w:jc w:val="both"/>
              <w:rPr>
                <w:rFonts w:ascii="Times New Roman" w:hAnsi="Times New Roman"/>
                <w:b/>
                <w:spacing w:val="-16"/>
                <w:sz w:val="26"/>
                <w:szCs w:val="26"/>
              </w:rPr>
            </w:pPr>
            <w:r w:rsidRPr="00F530C1">
              <w:rPr>
                <w:rFonts w:ascii="Times New Roman" w:hAnsi="Times New Roman"/>
                <w:sz w:val="26"/>
                <w:szCs w:val="26"/>
              </w:rPr>
              <w:t>5. Phân tích giá thành theo khoản mục chi phí</w:t>
            </w:r>
          </w:p>
        </w:tc>
        <w:tc>
          <w:tcPr>
            <w:tcW w:w="898" w:type="dxa"/>
            <w:tcBorders>
              <w:top w:val="single" w:sz="4" w:space="0" w:color="auto"/>
              <w:left w:val="single" w:sz="4" w:space="0" w:color="auto"/>
              <w:bottom w:val="single" w:sz="4" w:space="0" w:color="auto"/>
              <w:right w:val="single" w:sz="4" w:space="0" w:color="auto"/>
            </w:tcBorders>
            <w:shd w:val="clear" w:color="auto" w:fill="auto"/>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lastRenderedPageBreak/>
              <w:t>6</w:t>
            </w:r>
          </w:p>
        </w:tc>
        <w:tc>
          <w:tcPr>
            <w:tcW w:w="1029" w:type="dxa"/>
            <w:tcBorders>
              <w:top w:val="single" w:sz="4" w:space="0" w:color="auto"/>
              <w:left w:val="single" w:sz="4" w:space="0" w:color="auto"/>
              <w:bottom w:val="single" w:sz="4" w:space="0" w:color="auto"/>
              <w:right w:val="single" w:sz="4" w:space="0" w:color="auto"/>
            </w:tcBorders>
            <w:shd w:val="clear" w:color="auto" w:fill="auto"/>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5</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DF5213" w:rsidRPr="00F530C1" w:rsidRDefault="00DF5213" w:rsidP="00D230E0">
            <w:pPr>
              <w:spacing w:line="276" w:lineRule="auto"/>
              <w:contextualSpacing/>
              <w:jc w:val="both"/>
              <w:rPr>
                <w:rFonts w:ascii="Times New Roman" w:hAnsi="Times New Roman"/>
                <w:b/>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1</w:t>
            </w:r>
          </w:p>
        </w:tc>
      </w:tr>
      <w:tr w:rsidR="00DF5213" w:rsidRPr="00F530C1" w:rsidTr="00D230E0">
        <w:trPr>
          <w:trHeight w:val="328"/>
        </w:trPr>
        <w:tc>
          <w:tcPr>
            <w:tcW w:w="648" w:type="dxa"/>
            <w:tcBorders>
              <w:top w:val="single" w:sz="4" w:space="0" w:color="auto"/>
              <w:left w:val="single" w:sz="4" w:space="0" w:color="auto"/>
              <w:bottom w:val="single" w:sz="4" w:space="0" w:color="auto"/>
              <w:right w:val="single" w:sz="4" w:space="0" w:color="auto"/>
            </w:tcBorders>
            <w:shd w:val="clear" w:color="auto" w:fill="auto"/>
          </w:tcPr>
          <w:p w:rsidR="00DF5213" w:rsidRPr="00F530C1" w:rsidRDefault="00DF5213" w:rsidP="00D230E0">
            <w:pPr>
              <w:spacing w:line="276" w:lineRule="auto"/>
              <w:contextualSpacing/>
              <w:jc w:val="both"/>
              <w:rPr>
                <w:rFonts w:ascii="Times New Roman" w:hAnsi="Times New Roman"/>
                <w:sz w:val="26"/>
                <w:szCs w:val="26"/>
              </w:rPr>
            </w:pPr>
          </w:p>
        </w:tc>
        <w:tc>
          <w:tcPr>
            <w:tcW w:w="5330" w:type="dxa"/>
            <w:tcBorders>
              <w:top w:val="single" w:sz="4" w:space="0" w:color="auto"/>
              <w:left w:val="single" w:sz="4" w:space="0" w:color="auto"/>
              <w:bottom w:val="single" w:sz="4" w:space="0" w:color="auto"/>
              <w:right w:val="single" w:sz="4" w:space="0" w:color="auto"/>
            </w:tcBorders>
            <w:shd w:val="clear" w:color="auto" w:fill="auto"/>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Cộng</w:t>
            </w:r>
          </w:p>
        </w:tc>
        <w:tc>
          <w:tcPr>
            <w:tcW w:w="898" w:type="dxa"/>
            <w:tcBorders>
              <w:top w:val="single" w:sz="4" w:space="0" w:color="auto"/>
              <w:left w:val="single" w:sz="4" w:space="0" w:color="auto"/>
              <w:bottom w:val="single" w:sz="4" w:space="0" w:color="auto"/>
              <w:right w:val="single" w:sz="4" w:space="0" w:color="auto"/>
            </w:tcBorders>
            <w:shd w:val="clear" w:color="auto" w:fill="auto"/>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45</w:t>
            </w:r>
          </w:p>
        </w:tc>
        <w:tc>
          <w:tcPr>
            <w:tcW w:w="1029" w:type="dxa"/>
            <w:tcBorders>
              <w:top w:val="single" w:sz="4" w:space="0" w:color="auto"/>
              <w:left w:val="single" w:sz="4" w:space="0" w:color="auto"/>
              <w:bottom w:val="single" w:sz="4" w:space="0" w:color="auto"/>
              <w:right w:val="single" w:sz="4" w:space="0" w:color="auto"/>
            </w:tcBorders>
            <w:shd w:val="clear" w:color="auto" w:fill="auto"/>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43</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2</w:t>
            </w:r>
          </w:p>
        </w:tc>
      </w:tr>
    </w:tbl>
    <w:p w:rsidR="00DF5213" w:rsidRPr="00F530C1" w:rsidRDefault="00DF5213" w:rsidP="0090367A">
      <w:pPr>
        <w:pStyle w:val="Heading3"/>
        <w:numPr>
          <w:ilvl w:val="0"/>
          <w:numId w:val="48"/>
        </w:numPr>
        <w:spacing w:before="0" w:line="276" w:lineRule="auto"/>
        <w:contextualSpacing/>
        <w:jc w:val="both"/>
        <w:rPr>
          <w:rFonts w:ascii="Times New Roman" w:hAnsi="Times New Roman"/>
          <w:sz w:val="26"/>
          <w:szCs w:val="26"/>
        </w:rPr>
      </w:pPr>
      <w:bookmarkStart w:id="22" w:name="_Toc480836577"/>
      <w:r w:rsidRPr="00F530C1">
        <w:rPr>
          <w:rFonts w:ascii="Times New Roman" w:hAnsi="Times New Roman"/>
          <w:sz w:val="26"/>
          <w:szCs w:val="26"/>
        </w:rPr>
        <w:t>Nội dung chi tiết</w:t>
      </w:r>
      <w:bookmarkEnd w:id="22"/>
    </w:p>
    <w:p w:rsidR="00DF5213" w:rsidRPr="00F530C1" w:rsidRDefault="00DF5213" w:rsidP="00DF5213">
      <w:pPr>
        <w:spacing w:line="276" w:lineRule="auto"/>
        <w:contextualSpacing/>
        <w:jc w:val="both"/>
        <w:rPr>
          <w:rFonts w:ascii="Times New Roman" w:hAnsi="Times New Roman"/>
          <w:b/>
          <w:sz w:val="26"/>
          <w:szCs w:val="26"/>
        </w:rPr>
      </w:pPr>
      <w:r w:rsidRPr="00F530C1">
        <w:rPr>
          <w:rFonts w:ascii="Times New Roman" w:hAnsi="Times New Roman"/>
          <w:b/>
          <w:sz w:val="26"/>
          <w:szCs w:val="26"/>
        </w:rPr>
        <w:t>Chương 1: NHỮNG VẤN ĐỀ CƠ BẢN CỦA THỐNG KÊ DOANH NGHIỆP</w:t>
      </w:r>
    </w:p>
    <w:p w:rsidR="00DF5213" w:rsidRPr="00F530C1" w:rsidRDefault="00DF5213" w:rsidP="00DF5213">
      <w:pPr>
        <w:spacing w:line="276" w:lineRule="auto"/>
        <w:contextualSpacing/>
        <w:jc w:val="both"/>
        <w:rPr>
          <w:rFonts w:ascii="Times New Roman" w:hAnsi="Times New Roman"/>
          <w:i/>
          <w:sz w:val="26"/>
          <w:szCs w:val="26"/>
        </w:rPr>
      </w:pPr>
    </w:p>
    <w:p w:rsidR="00DF5213" w:rsidRPr="00F530C1" w:rsidRDefault="00DF5213" w:rsidP="00DF5213">
      <w:pPr>
        <w:spacing w:line="276" w:lineRule="auto"/>
        <w:contextualSpacing/>
        <w:jc w:val="both"/>
        <w:rPr>
          <w:rFonts w:ascii="Times New Roman" w:hAnsi="Times New Roman"/>
          <w:i/>
          <w:sz w:val="26"/>
          <w:szCs w:val="26"/>
        </w:rPr>
      </w:pPr>
      <w:r w:rsidRPr="00F530C1">
        <w:rPr>
          <w:rFonts w:ascii="Times New Roman" w:hAnsi="Times New Roman"/>
          <w:i/>
          <w:sz w:val="26"/>
          <w:szCs w:val="26"/>
        </w:rPr>
        <w:t xml:space="preserve">Mục tiêu: </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t>Phân tích được vai trò thông tin của thống kê đối với quản lý</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t>Xác định được đối tượng và phạm vi nghiên cứu của thống kê</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t>Trình bày được nhiệm vụ công tác thống kê doanh nghiệp</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t>Hệ thống hoá được những vấn đề cơ bản của thống kê doanh nghiệp</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t>Có ý thức tự học, tự nghiên cứu tài liệu</w:t>
      </w:r>
    </w:p>
    <w:p w:rsidR="00DF5213" w:rsidRPr="00F530C1" w:rsidRDefault="00DF5213" w:rsidP="00DF5213">
      <w:pPr>
        <w:spacing w:line="276" w:lineRule="auto"/>
        <w:contextualSpacing/>
        <w:jc w:val="both"/>
        <w:rPr>
          <w:rFonts w:ascii="Times New Roman" w:hAnsi="Times New Roman"/>
          <w:i/>
          <w:sz w:val="26"/>
          <w:szCs w:val="26"/>
        </w:rPr>
      </w:pPr>
    </w:p>
    <w:tbl>
      <w:tblPr>
        <w:tblW w:w="0" w:type="auto"/>
        <w:tblLook w:val="04A0" w:firstRow="1" w:lastRow="0" w:firstColumn="1" w:lastColumn="0" w:noHBand="0" w:noVBand="1"/>
      </w:tblPr>
      <w:tblGrid>
        <w:gridCol w:w="6048"/>
        <w:gridCol w:w="3197"/>
      </w:tblGrid>
      <w:tr w:rsidR="00DF5213" w:rsidRPr="00F530C1" w:rsidTr="00D230E0">
        <w:tc>
          <w:tcPr>
            <w:tcW w:w="6048" w:type="dxa"/>
            <w:shd w:val="clear" w:color="auto" w:fill="auto"/>
          </w:tcPr>
          <w:p w:rsidR="00DF5213" w:rsidRPr="00F530C1" w:rsidRDefault="00DF5213" w:rsidP="00D230E0">
            <w:pPr>
              <w:spacing w:line="276" w:lineRule="auto"/>
              <w:contextualSpacing/>
              <w:jc w:val="both"/>
              <w:rPr>
                <w:rFonts w:ascii="Times New Roman" w:hAnsi="Times New Roman"/>
                <w:b/>
                <w:spacing w:val="-10"/>
                <w:sz w:val="26"/>
                <w:szCs w:val="26"/>
              </w:rPr>
            </w:pPr>
            <w:r w:rsidRPr="00F530C1">
              <w:rPr>
                <w:rFonts w:ascii="Times New Roman" w:hAnsi="Times New Roman"/>
                <w:b/>
                <w:sz w:val="26"/>
                <w:szCs w:val="26"/>
              </w:rPr>
              <w:t xml:space="preserve">1. </w:t>
            </w:r>
            <w:r w:rsidRPr="00F530C1">
              <w:rPr>
                <w:rFonts w:ascii="Times New Roman" w:hAnsi="Times New Roman"/>
                <w:b/>
                <w:spacing w:val="-10"/>
                <w:sz w:val="26"/>
                <w:szCs w:val="26"/>
              </w:rPr>
              <w:t>Vai trò của thông tin thống kê đối với quản lý doanh nghiệp</w:t>
            </w:r>
          </w:p>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1.1. Vai trò của thông tin đối với quá trình hình thành và phát triển của doanh nghiệp</w:t>
            </w:r>
            <w:r w:rsidRPr="00F530C1">
              <w:rPr>
                <w:rFonts w:ascii="Times New Roman" w:hAnsi="Times New Roman"/>
                <w:sz w:val="26"/>
                <w:szCs w:val="26"/>
              </w:rPr>
              <w:tab/>
            </w:r>
          </w:p>
          <w:p w:rsidR="00DF5213" w:rsidRPr="00F530C1" w:rsidRDefault="00DF5213" w:rsidP="00D230E0">
            <w:pPr>
              <w:spacing w:line="276" w:lineRule="auto"/>
              <w:contextualSpacing/>
              <w:jc w:val="both"/>
              <w:rPr>
                <w:rFonts w:ascii="Times New Roman" w:hAnsi="Times New Roman"/>
                <w:i/>
                <w:sz w:val="26"/>
                <w:szCs w:val="26"/>
              </w:rPr>
            </w:pPr>
            <w:r w:rsidRPr="00F530C1">
              <w:rPr>
                <w:rFonts w:ascii="Times New Roman" w:hAnsi="Times New Roman"/>
                <w:sz w:val="26"/>
                <w:szCs w:val="26"/>
              </w:rPr>
              <w:t>1.2. Nguồn thông tin phục vụ quản lý doanh nghiệp</w:t>
            </w:r>
          </w:p>
        </w:tc>
        <w:tc>
          <w:tcPr>
            <w:tcW w:w="3197" w:type="dxa"/>
            <w:shd w:val="clear" w:color="auto" w:fill="auto"/>
          </w:tcPr>
          <w:p w:rsidR="00DF5213" w:rsidRPr="00F530C1" w:rsidRDefault="00DF5213" w:rsidP="00D230E0">
            <w:pPr>
              <w:tabs>
                <w:tab w:val="right" w:pos="2775"/>
              </w:tabs>
              <w:spacing w:line="276" w:lineRule="auto"/>
              <w:contextualSpacing/>
              <w:jc w:val="both"/>
              <w:rPr>
                <w:rFonts w:ascii="Times New Roman" w:hAnsi="Times New Roman"/>
                <w:i/>
                <w:sz w:val="26"/>
                <w:szCs w:val="26"/>
              </w:rPr>
            </w:pPr>
            <w:r w:rsidRPr="00F530C1">
              <w:rPr>
                <w:rFonts w:ascii="Times New Roman" w:hAnsi="Times New Roman"/>
                <w:i/>
                <w:sz w:val="26"/>
                <w:szCs w:val="26"/>
              </w:rPr>
              <w:t>Thời gian: 1giờ</w:t>
            </w:r>
          </w:p>
        </w:tc>
      </w:tr>
      <w:tr w:rsidR="00DF5213" w:rsidRPr="00F530C1" w:rsidTr="00D230E0">
        <w:tc>
          <w:tcPr>
            <w:tcW w:w="6048" w:type="dxa"/>
            <w:shd w:val="clear" w:color="auto" w:fill="auto"/>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 xml:space="preserve">2. </w:t>
            </w:r>
            <w:r w:rsidRPr="00F530C1">
              <w:rPr>
                <w:rFonts w:ascii="Times New Roman" w:hAnsi="Times New Roman"/>
                <w:b/>
                <w:spacing w:val="-14"/>
                <w:sz w:val="26"/>
                <w:szCs w:val="26"/>
              </w:rPr>
              <w:t>Đối tượng và phạm vi nghiên cứu của thống kê doanh nghiệp</w:t>
            </w:r>
          </w:p>
        </w:tc>
        <w:tc>
          <w:tcPr>
            <w:tcW w:w="3197" w:type="dxa"/>
            <w:shd w:val="clear" w:color="auto" w:fill="auto"/>
          </w:tcPr>
          <w:p w:rsidR="00DF5213" w:rsidRPr="00F530C1" w:rsidRDefault="00DF5213" w:rsidP="00D230E0">
            <w:pPr>
              <w:spacing w:line="276" w:lineRule="auto"/>
              <w:contextualSpacing/>
              <w:jc w:val="both"/>
              <w:rPr>
                <w:rFonts w:ascii="Times New Roman" w:hAnsi="Times New Roman"/>
                <w:i/>
                <w:sz w:val="26"/>
                <w:szCs w:val="26"/>
              </w:rPr>
            </w:pPr>
            <w:r w:rsidRPr="00F530C1">
              <w:rPr>
                <w:rFonts w:ascii="Times New Roman" w:hAnsi="Times New Roman"/>
                <w:i/>
                <w:sz w:val="26"/>
                <w:szCs w:val="26"/>
              </w:rPr>
              <w:t>Thời gian: 0,5giờ</w:t>
            </w:r>
          </w:p>
        </w:tc>
      </w:tr>
      <w:tr w:rsidR="00DF5213" w:rsidRPr="00F530C1" w:rsidTr="00D230E0">
        <w:tc>
          <w:tcPr>
            <w:tcW w:w="6048" w:type="dxa"/>
            <w:shd w:val="clear" w:color="auto" w:fill="auto"/>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pacing w:val="-14"/>
                <w:sz w:val="26"/>
                <w:szCs w:val="26"/>
              </w:rPr>
              <w:t xml:space="preserve">3. </w:t>
            </w:r>
            <w:r w:rsidRPr="00F530C1">
              <w:rPr>
                <w:rFonts w:ascii="Times New Roman" w:hAnsi="Times New Roman"/>
                <w:b/>
                <w:sz w:val="26"/>
                <w:szCs w:val="26"/>
              </w:rPr>
              <w:t>Phương pháp luận của thống kê doanh nghiệp</w:t>
            </w:r>
          </w:p>
        </w:tc>
        <w:tc>
          <w:tcPr>
            <w:tcW w:w="3197" w:type="dxa"/>
            <w:shd w:val="clear" w:color="auto" w:fill="auto"/>
          </w:tcPr>
          <w:p w:rsidR="00DF5213" w:rsidRPr="00F530C1" w:rsidRDefault="00DF5213" w:rsidP="00D230E0">
            <w:pPr>
              <w:spacing w:line="276" w:lineRule="auto"/>
              <w:contextualSpacing/>
              <w:jc w:val="both"/>
              <w:rPr>
                <w:rFonts w:ascii="Times New Roman" w:hAnsi="Times New Roman"/>
                <w:i/>
                <w:sz w:val="26"/>
                <w:szCs w:val="26"/>
              </w:rPr>
            </w:pPr>
            <w:r w:rsidRPr="00F530C1">
              <w:rPr>
                <w:rFonts w:ascii="Times New Roman" w:hAnsi="Times New Roman"/>
                <w:i/>
                <w:sz w:val="26"/>
                <w:szCs w:val="26"/>
              </w:rPr>
              <w:t>Thời gian: 1giờ</w:t>
            </w:r>
          </w:p>
        </w:tc>
      </w:tr>
      <w:tr w:rsidR="00DF5213" w:rsidRPr="00F530C1" w:rsidTr="00D230E0">
        <w:tc>
          <w:tcPr>
            <w:tcW w:w="6048" w:type="dxa"/>
            <w:shd w:val="clear" w:color="auto" w:fill="auto"/>
          </w:tcPr>
          <w:p w:rsidR="00DF5213" w:rsidRPr="00F530C1" w:rsidRDefault="00DF5213" w:rsidP="00D230E0">
            <w:pPr>
              <w:spacing w:line="276" w:lineRule="auto"/>
              <w:contextualSpacing/>
              <w:jc w:val="both"/>
              <w:rPr>
                <w:rFonts w:ascii="Times New Roman" w:hAnsi="Times New Roman"/>
                <w:b/>
                <w:spacing w:val="-14"/>
                <w:sz w:val="26"/>
                <w:szCs w:val="26"/>
              </w:rPr>
            </w:pPr>
            <w:r w:rsidRPr="00F530C1">
              <w:rPr>
                <w:rFonts w:ascii="Times New Roman" w:hAnsi="Times New Roman"/>
                <w:b/>
                <w:sz w:val="26"/>
                <w:szCs w:val="26"/>
              </w:rPr>
              <w:t>4. Nhiệm vụ công tác thống kê doanh nghiệp</w:t>
            </w:r>
            <w:r w:rsidRPr="00F530C1">
              <w:rPr>
                <w:rFonts w:ascii="Times New Roman" w:hAnsi="Times New Roman"/>
                <w:b/>
                <w:sz w:val="26"/>
                <w:szCs w:val="26"/>
              </w:rPr>
              <w:tab/>
            </w:r>
          </w:p>
        </w:tc>
        <w:tc>
          <w:tcPr>
            <w:tcW w:w="3197" w:type="dxa"/>
            <w:shd w:val="clear" w:color="auto" w:fill="auto"/>
          </w:tcPr>
          <w:p w:rsidR="00DF5213" w:rsidRPr="00F530C1" w:rsidRDefault="00DF5213" w:rsidP="00D230E0">
            <w:pPr>
              <w:spacing w:line="276" w:lineRule="auto"/>
              <w:contextualSpacing/>
              <w:jc w:val="both"/>
              <w:rPr>
                <w:rFonts w:ascii="Times New Roman" w:hAnsi="Times New Roman"/>
                <w:i/>
                <w:sz w:val="26"/>
                <w:szCs w:val="26"/>
              </w:rPr>
            </w:pPr>
            <w:r w:rsidRPr="00F530C1">
              <w:rPr>
                <w:rFonts w:ascii="Times New Roman" w:hAnsi="Times New Roman"/>
                <w:i/>
                <w:sz w:val="26"/>
                <w:szCs w:val="26"/>
              </w:rPr>
              <w:t>Thời gian: 0,5giờ</w:t>
            </w:r>
          </w:p>
        </w:tc>
      </w:tr>
    </w:tbl>
    <w:p w:rsidR="00DF5213" w:rsidRPr="00F530C1" w:rsidRDefault="00DF5213" w:rsidP="00DF5213">
      <w:pPr>
        <w:spacing w:line="276" w:lineRule="auto"/>
        <w:contextualSpacing/>
        <w:jc w:val="both"/>
        <w:rPr>
          <w:rFonts w:ascii="Times New Roman" w:hAnsi="Times New Roman"/>
          <w:b/>
          <w:sz w:val="26"/>
          <w:szCs w:val="26"/>
        </w:rPr>
      </w:pPr>
    </w:p>
    <w:p w:rsidR="00DF5213" w:rsidRPr="00F530C1" w:rsidRDefault="00DF5213" w:rsidP="00DF5213">
      <w:pPr>
        <w:spacing w:line="276" w:lineRule="auto"/>
        <w:contextualSpacing/>
        <w:jc w:val="both"/>
        <w:rPr>
          <w:rFonts w:ascii="Times New Roman" w:hAnsi="Times New Roman"/>
          <w:b/>
          <w:sz w:val="26"/>
          <w:szCs w:val="26"/>
        </w:rPr>
      </w:pPr>
      <w:r w:rsidRPr="00F530C1">
        <w:rPr>
          <w:rFonts w:ascii="Times New Roman" w:hAnsi="Times New Roman"/>
          <w:b/>
          <w:sz w:val="26"/>
          <w:szCs w:val="26"/>
        </w:rPr>
        <w:t>Chương  2: THỐNG KÊ KẾT QUẢ HOẠT ĐỘNG SẢN XUẤT DOANH CỦA DOANH NGHIỆP</w:t>
      </w:r>
    </w:p>
    <w:p w:rsidR="00DF5213" w:rsidRPr="00F530C1" w:rsidRDefault="00DF5213" w:rsidP="00DF5213">
      <w:pPr>
        <w:spacing w:line="276" w:lineRule="auto"/>
        <w:contextualSpacing/>
        <w:jc w:val="both"/>
        <w:rPr>
          <w:rFonts w:ascii="Times New Roman" w:hAnsi="Times New Roman"/>
          <w:i/>
          <w:sz w:val="26"/>
          <w:szCs w:val="26"/>
        </w:rPr>
      </w:pPr>
    </w:p>
    <w:p w:rsidR="00DF5213" w:rsidRPr="00F530C1" w:rsidRDefault="00DF5213" w:rsidP="00DF5213">
      <w:pPr>
        <w:spacing w:line="276" w:lineRule="auto"/>
        <w:contextualSpacing/>
        <w:jc w:val="both"/>
        <w:rPr>
          <w:rFonts w:ascii="Times New Roman" w:hAnsi="Times New Roman"/>
          <w:i/>
          <w:sz w:val="26"/>
          <w:szCs w:val="26"/>
        </w:rPr>
      </w:pPr>
      <w:r w:rsidRPr="00F530C1">
        <w:rPr>
          <w:rFonts w:ascii="Times New Roman" w:hAnsi="Times New Roman"/>
          <w:i/>
          <w:sz w:val="26"/>
          <w:szCs w:val="26"/>
        </w:rPr>
        <w:t>Mục tiêu:</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t>Mô tả được những khái niệm cơ bản liên quan đến kết quả hoạt động sản xuất kinh doanh của doanh nghiệp</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t>Phân tích được hệ thống chỉ tiêu thống kê kết quả hoạt động sản xuất kinh doanh của doanh nghiệp và phương pháp tính</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t>Trình bày được nội dụng thống kê chất lượng sản phẩm</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t>Giải thích được phương pháp phân tích thống kê nhân tố ảnh hưởng đến kết quả sản xuất, kinh doanh của doanh nghiệp</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t>Thống kê và tính được kết quả hoạt động sản xuất kinh doanh của doanh nghiệp</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t>Thống kê và đánh giá được chất lượng sản phẩm trong doanh nghiệp</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t>Đánh giá được các nhân tố ảnh hưởng đến kết quả sản xuất kinh doanh của doanh nghiệp</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lastRenderedPageBreak/>
        <w:t>Đánh giá được kết quả sản xuất kinh doanh của doanh nghiệp từ đó có những đề xuất cụ thể cho doanh nghiệp</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t>Có ý thái độ nghiêm túc trong học tập</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Cẩn thận, tỉ mỉ, chính xác trong luyện tập </w:t>
      </w:r>
    </w:p>
    <w:p w:rsidR="00DF5213" w:rsidRPr="00F530C1" w:rsidRDefault="00DF5213" w:rsidP="00DF5213">
      <w:pPr>
        <w:spacing w:line="276" w:lineRule="auto"/>
        <w:contextualSpacing/>
        <w:jc w:val="both"/>
        <w:rPr>
          <w:rFonts w:ascii="Times New Roman" w:hAnsi="Times New Roman"/>
          <w:i/>
          <w:sz w:val="26"/>
          <w:szCs w:val="26"/>
        </w:rPr>
      </w:pPr>
    </w:p>
    <w:tbl>
      <w:tblPr>
        <w:tblW w:w="0" w:type="auto"/>
        <w:tblLook w:val="04A0" w:firstRow="1" w:lastRow="0" w:firstColumn="1" w:lastColumn="0" w:noHBand="0" w:noVBand="1"/>
      </w:tblPr>
      <w:tblGrid>
        <w:gridCol w:w="6768"/>
        <w:gridCol w:w="2477"/>
      </w:tblGrid>
      <w:tr w:rsidR="00DF5213" w:rsidRPr="00F530C1" w:rsidTr="00D230E0">
        <w:tc>
          <w:tcPr>
            <w:tcW w:w="6768" w:type="dxa"/>
            <w:shd w:val="clear" w:color="auto" w:fill="auto"/>
          </w:tcPr>
          <w:p w:rsidR="00DF5213" w:rsidRPr="00F530C1" w:rsidRDefault="00DF5213" w:rsidP="00D230E0">
            <w:pPr>
              <w:spacing w:line="276" w:lineRule="auto"/>
              <w:contextualSpacing/>
              <w:jc w:val="both"/>
              <w:rPr>
                <w:rFonts w:ascii="Times New Roman" w:hAnsi="Times New Roman"/>
                <w:i/>
                <w:sz w:val="26"/>
                <w:szCs w:val="26"/>
              </w:rPr>
            </w:pPr>
            <w:r w:rsidRPr="00F530C1">
              <w:rPr>
                <w:rFonts w:ascii="Times New Roman" w:hAnsi="Times New Roman"/>
                <w:i/>
                <w:sz w:val="26"/>
                <w:szCs w:val="26"/>
              </w:rPr>
              <w:t>Nội dung:</w:t>
            </w:r>
          </w:p>
        </w:tc>
        <w:tc>
          <w:tcPr>
            <w:tcW w:w="2477" w:type="dxa"/>
            <w:shd w:val="clear" w:color="auto" w:fill="auto"/>
          </w:tcPr>
          <w:p w:rsidR="00DF5213" w:rsidRPr="00F530C1" w:rsidRDefault="00DF5213" w:rsidP="00D230E0">
            <w:pPr>
              <w:spacing w:line="276" w:lineRule="auto"/>
              <w:contextualSpacing/>
              <w:jc w:val="both"/>
              <w:rPr>
                <w:rFonts w:ascii="Times New Roman" w:hAnsi="Times New Roman"/>
                <w:i/>
                <w:sz w:val="26"/>
                <w:szCs w:val="26"/>
              </w:rPr>
            </w:pPr>
            <w:r w:rsidRPr="00F530C1">
              <w:rPr>
                <w:rFonts w:ascii="Times New Roman" w:hAnsi="Times New Roman"/>
                <w:i/>
                <w:sz w:val="26"/>
                <w:szCs w:val="26"/>
              </w:rPr>
              <w:t xml:space="preserve">Thời gian: 9 giờ </w:t>
            </w:r>
          </w:p>
        </w:tc>
      </w:tr>
      <w:tr w:rsidR="00DF5213" w:rsidRPr="00F530C1" w:rsidTr="00D230E0">
        <w:tc>
          <w:tcPr>
            <w:tcW w:w="6768" w:type="dxa"/>
            <w:shd w:val="clear" w:color="auto" w:fill="auto"/>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1. Những khái niệm cơ bản</w:t>
            </w:r>
            <w:r w:rsidRPr="00F530C1">
              <w:rPr>
                <w:rFonts w:ascii="Times New Roman" w:hAnsi="Times New Roman"/>
                <w:b/>
                <w:sz w:val="26"/>
                <w:szCs w:val="26"/>
              </w:rPr>
              <w:tab/>
            </w:r>
            <w:r w:rsidRPr="00F530C1">
              <w:rPr>
                <w:rFonts w:ascii="Times New Roman" w:hAnsi="Times New Roman"/>
                <w:b/>
                <w:sz w:val="26"/>
                <w:szCs w:val="26"/>
              </w:rPr>
              <w:tab/>
            </w:r>
            <w:r w:rsidRPr="00F530C1">
              <w:rPr>
                <w:rFonts w:ascii="Times New Roman" w:hAnsi="Times New Roman"/>
                <w:b/>
                <w:sz w:val="26"/>
                <w:szCs w:val="26"/>
              </w:rPr>
              <w:tab/>
            </w:r>
            <w:r w:rsidRPr="00F530C1">
              <w:rPr>
                <w:rFonts w:ascii="Times New Roman" w:hAnsi="Times New Roman"/>
                <w:b/>
                <w:sz w:val="26"/>
                <w:szCs w:val="26"/>
              </w:rPr>
              <w:tab/>
            </w:r>
            <w:r w:rsidRPr="00F530C1">
              <w:rPr>
                <w:rFonts w:ascii="Times New Roman" w:hAnsi="Times New Roman"/>
                <w:b/>
                <w:sz w:val="26"/>
                <w:szCs w:val="26"/>
              </w:rPr>
              <w:tab/>
              <w:t xml:space="preserve">    </w:t>
            </w:r>
          </w:p>
          <w:p w:rsidR="00DF5213" w:rsidRPr="00F530C1" w:rsidRDefault="00DF5213" w:rsidP="00D230E0">
            <w:pPr>
              <w:spacing w:line="276" w:lineRule="auto"/>
              <w:contextualSpacing/>
              <w:jc w:val="both"/>
              <w:rPr>
                <w:rFonts w:ascii="Times New Roman" w:hAnsi="Times New Roman"/>
                <w:spacing w:val="-12"/>
                <w:sz w:val="26"/>
                <w:szCs w:val="26"/>
              </w:rPr>
            </w:pPr>
            <w:r w:rsidRPr="00F530C1">
              <w:rPr>
                <w:rFonts w:ascii="Times New Roman" w:hAnsi="Times New Roman"/>
                <w:sz w:val="26"/>
                <w:szCs w:val="26"/>
              </w:rPr>
              <w:t xml:space="preserve">1.1. </w:t>
            </w:r>
            <w:r w:rsidRPr="00F530C1">
              <w:rPr>
                <w:rFonts w:ascii="Times New Roman" w:hAnsi="Times New Roman"/>
                <w:spacing w:val="-12"/>
                <w:sz w:val="26"/>
                <w:szCs w:val="26"/>
              </w:rPr>
              <w:t>Hoạt động sản xuất và hoạt động sản xuất kinh doanh</w:t>
            </w:r>
          </w:p>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pacing w:val="-12"/>
                <w:sz w:val="26"/>
                <w:szCs w:val="26"/>
              </w:rPr>
              <w:t xml:space="preserve">1.2.  </w:t>
            </w:r>
            <w:r w:rsidRPr="00F530C1">
              <w:rPr>
                <w:rFonts w:ascii="Times New Roman" w:hAnsi="Times New Roman"/>
                <w:sz w:val="26"/>
                <w:szCs w:val="26"/>
              </w:rPr>
              <w:t>Khái niệm về kết quả hoạt động sản xuất của doanh nghiệp</w:t>
            </w:r>
          </w:p>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1.3. Các dạng biểu hiện kết quả hoạt động sản xuất của doanh nghiệp</w:t>
            </w:r>
            <w:r w:rsidRPr="00F530C1">
              <w:rPr>
                <w:rFonts w:ascii="Times New Roman" w:hAnsi="Times New Roman"/>
                <w:sz w:val="26"/>
                <w:szCs w:val="26"/>
              </w:rPr>
              <w:tab/>
            </w:r>
          </w:p>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1.4. Đơn vị biểu hiện kết quả sản xuất kinh doanh của doanh nghiệp</w:t>
            </w:r>
            <w:r w:rsidRPr="00F530C1">
              <w:rPr>
                <w:rFonts w:ascii="Times New Roman" w:hAnsi="Times New Roman"/>
                <w:sz w:val="26"/>
                <w:szCs w:val="26"/>
              </w:rPr>
              <w:tab/>
            </w:r>
          </w:p>
          <w:p w:rsidR="00DF5213" w:rsidRPr="00F530C1" w:rsidRDefault="00DF5213" w:rsidP="00D230E0">
            <w:pPr>
              <w:spacing w:line="276" w:lineRule="auto"/>
              <w:contextualSpacing/>
              <w:jc w:val="both"/>
              <w:rPr>
                <w:rFonts w:ascii="Times New Roman" w:hAnsi="Times New Roman"/>
                <w:i/>
                <w:sz w:val="26"/>
                <w:szCs w:val="26"/>
              </w:rPr>
            </w:pPr>
            <w:r w:rsidRPr="00F530C1">
              <w:rPr>
                <w:rFonts w:ascii="Times New Roman" w:hAnsi="Times New Roman"/>
                <w:sz w:val="26"/>
                <w:szCs w:val="26"/>
              </w:rPr>
              <w:t>1.5. Những nguyên tắc chung tính kết quả sản xuất kinh doanh</w:t>
            </w:r>
          </w:p>
        </w:tc>
        <w:tc>
          <w:tcPr>
            <w:tcW w:w="2477" w:type="dxa"/>
            <w:shd w:val="clear" w:color="auto" w:fill="auto"/>
          </w:tcPr>
          <w:p w:rsidR="00DF5213" w:rsidRPr="00F530C1" w:rsidRDefault="00DF5213" w:rsidP="00D230E0">
            <w:pPr>
              <w:spacing w:line="276" w:lineRule="auto"/>
              <w:contextualSpacing/>
              <w:jc w:val="both"/>
              <w:rPr>
                <w:rFonts w:ascii="Times New Roman" w:hAnsi="Times New Roman"/>
                <w:i/>
                <w:sz w:val="26"/>
                <w:szCs w:val="26"/>
              </w:rPr>
            </w:pPr>
            <w:r w:rsidRPr="00F530C1">
              <w:rPr>
                <w:rFonts w:ascii="Times New Roman" w:hAnsi="Times New Roman"/>
                <w:i/>
                <w:sz w:val="26"/>
                <w:szCs w:val="26"/>
              </w:rPr>
              <w:t>Thời gian: 2giờ</w:t>
            </w:r>
          </w:p>
        </w:tc>
      </w:tr>
      <w:tr w:rsidR="00DF5213" w:rsidRPr="00F530C1" w:rsidTr="00D230E0">
        <w:tc>
          <w:tcPr>
            <w:tcW w:w="6768" w:type="dxa"/>
            <w:shd w:val="clear" w:color="auto" w:fill="auto"/>
          </w:tcPr>
          <w:p w:rsidR="00DF5213" w:rsidRPr="00F530C1" w:rsidRDefault="00DF5213" w:rsidP="00D230E0">
            <w:pPr>
              <w:spacing w:line="276" w:lineRule="auto"/>
              <w:contextualSpacing/>
              <w:jc w:val="both"/>
              <w:rPr>
                <w:rFonts w:ascii="Times New Roman" w:hAnsi="Times New Roman"/>
                <w:b/>
                <w:spacing w:val="-12"/>
                <w:sz w:val="26"/>
                <w:szCs w:val="26"/>
              </w:rPr>
            </w:pPr>
            <w:r w:rsidRPr="00F530C1">
              <w:rPr>
                <w:rFonts w:ascii="Times New Roman" w:hAnsi="Times New Roman"/>
                <w:b/>
                <w:sz w:val="26"/>
                <w:szCs w:val="26"/>
              </w:rPr>
              <w:t xml:space="preserve">2. </w:t>
            </w:r>
            <w:r w:rsidRPr="00F530C1">
              <w:rPr>
                <w:rFonts w:ascii="Times New Roman" w:hAnsi="Times New Roman"/>
                <w:b/>
                <w:spacing w:val="-12"/>
                <w:sz w:val="26"/>
                <w:szCs w:val="26"/>
              </w:rPr>
              <w:t>Hệ thống chỉ tiêu thống kê kết quả hoạt động sản xuất kinh doanh của doanh nghiệp và phương pháp tính</w:t>
            </w:r>
          </w:p>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pacing w:val="-12"/>
                <w:sz w:val="26"/>
                <w:szCs w:val="26"/>
              </w:rPr>
              <w:t xml:space="preserve">2.1.  </w:t>
            </w:r>
            <w:r w:rsidRPr="00F530C1">
              <w:rPr>
                <w:rFonts w:ascii="Times New Roman" w:hAnsi="Times New Roman"/>
                <w:sz w:val="26"/>
                <w:szCs w:val="26"/>
              </w:rPr>
              <w:t>Chỉ tiêu sản phẩm hiện vật của doanh nghiệp</w:t>
            </w:r>
            <w:r w:rsidRPr="00F530C1">
              <w:rPr>
                <w:rFonts w:ascii="Times New Roman" w:hAnsi="Times New Roman"/>
                <w:sz w:val="26"/>
                <w:szCs w:val="26"/>
              </w:rPr>
              <w:tab/>
            </w:r>
          </w:p>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2.2. Giá trị sản xuất</w:t>
            </w:r>
            <w:r w:rsidRPr="00F530C1">
              <w:rPr>
                <w:rFonts w:ascii="Times New Roman" w:hAnsi="Times New Roman"/>
                <w:sz w:val="26"/>
                <w:szCs w:val="26"/>
              </w:rPr>
              <w:tab/>
            </w:r>
          </w:p>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2.3. Chi phí trung gian</w:t>
            </w:r>
            <w:r w:rsidRPr="00F530C1">
              <w:rPr>
                <w:rFonts w:ascii="Times New Roman" w:hAnsi="Times New Roman"/>
                <w:sz w:val="26"/>
                <w:szCs w:val="26"/>
              </w:rPr>
              <w:tab/>
            </w:r>
          </w:p>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2.4. Chỉ tiêu giá trị gia tăng</w:t>
            </w:r>
          </w:p>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2.5. Giá trị gia tăng thuần của doanh nghiệp</w:t>
            </w:r>
            <w:r w:rsidRPr="00F530C1">
              <w:rPr>
                <w:rFonts w:ascii="Times New Roman" w:hAnsi="Times New Roman"/>
                <w:sz w:val="26"/>
                <w:szCs w:val="26"/>
              </w:rPr>
              <w:tab/>
            </w:r>
          </w:p>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2.6. Doanh thu bán hàng</w:t>
            </w:r>
            <w:r w:rsidRPr="00F530C1">
              <w:rPr>
                <w:rFonts w:ascii="Times New Roman" w:hAnsi="Times New Roman"/>
                <w:sz w:val="26"/>
                <w:szCs w:val="26"/>
              </w:rPr>
              <w:tab/>
            </w:r>
          </w:p>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2.7. Doanh thu thuần</w:t>
            </w:r>
            <w:r w:rsidRPr="00F530C1">
              <w:rPr>
                <w:rFonts w:ascii="Times New Roman" w:hAnsi="Times New Roman"/>
                <w:sz w:val="26"/>
                <w:szCs w:val="26"/>
              </w:rPr>
              <w:tab/>
            </w:r>
          </w:p>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2.8. Lợi nhuận kinh doanh của doanh nghiệp</w:t>
            </w:r>
          </w:p>
        </w:tc>
        <w:tc>
          <w:tcPr>
            <w:tcW w:w="2477" w:type="dxa"/>
            <w:shd w:val="clear" w:color="auto" w:fill="auto"/>
          </w:tcPr>
          <w:p w:rsidR="00DF5213" w:rsidRPr="00F530C1" w:rsidRDefault="00DF5213" w:rsidP="00D230E0">
            <w:pPr>
              <w:spacing w:line="276" w:lineRule="auto"/>
              <w:contextualSpacing/>
              <w:jc w:val="both"/>
              <w:rPr>
                <w:rFonts w:ascii="Times New Roman" w:hAnsi="Times New Roman"/>
                <w:i/>
                <w:sz w:val="26"/>
                <w:szCs w:val="26"/>
              </w:rPr>
            </w:pPr>
            <w:r w:rsidRPr="00F530C1">
              <w:rPr>
                <w:rFonts w:ascii="Times New Roman" w:hAnsi="Times New Roman"/>
                <w:i/>
                <w:sz w:val="26"/>
                <w:szCs w:val="26"/>
              </w:rPr>
              <w:t>Thời gian: 3giờ</w:t>
            </w:r>
          </w:p>
        </w:tc>
      </w:tr>
      <w:tr w:rsidR="00DF5213" w:rsidRPr="00F530C1" w:rsidTr="00D230E0">
        <w:tc>
          <w:tcPr>
            <w:tcW w:w="6768" w:type="dxa"/>
            <w:shd w:val="clear" w:color="auto" w:fill="auto"/>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3. Thống kê chất lượng sản phẩm</w:t>
            </w:r>
          </w:p>
        </w:tc>
        <w:tc>
          <w:tcPr>
            <w:tcW w:w="2477" w:type="dxa"/>
            <w:shd w:val="clear" w:color="auto" w:fill="auto"/>
          </w:tcPr>
          <w:p w:rsidR="00DF5213" w:rsidRPr="00F530C1" w:rsidRDefault="00DF5213" w:rsidP="00D230E0">
            <w:pPr>
              <w:spacing w:line="276" w:lineRule="auto"/>
              <w:contextualSpacing/>
              <w:jc w:val="both"/>
              <w:rPr>
                <w:rFonts w:ascii="Times New Roman" w:hAnsi="Times New Roman"/>
                <w:i/>
                <w:sz w:val="26"/>
                <w:szCs w:val="26"/>
              </w:rPr>
            </w:pPr>
            <w:r w:rsidRPr="00F530C1">
              <w:rPr>
                <w:rFonts w:ascii="Times New Roman" w:hAnsi="Times New Roman"/>
                <w:i/>
                <w:sz w:val="26"/>
                <w:szCs w:val="26"/>
              </w:rPr>
              <w:t>Thời gian: 2giờ</w:t>
            </w:r>
          </w:p>
        </w:tc>
      </w:tr>
      <w:tr w:rsidR="00DF5213" w:rsidRPr="00F530C1" w:rsidTr="00D230E0">
        <w:tc>
          <w:tcPr>
            <w:tcW w:w="6768" w:type="dxa"/>
            <w:shd w:val="clear" w:color="auto" w:fill="auto"/>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4. Phương pháp phân tích thống kê nhân tố ảnh hưởng đến kết quả sản xuất, kinh doanh của doanh nghiệp</w:t>
            </w:r>
          </w:p>
        </w:tc>
        <w:tc>
          <w:tcPr>
            <w:tcW w:w="2477" w:type="dxa"/>
            <w:shd w:val="clear" w:color="auto" w:fill="auto"/>
          </w:tcPr>
          <w:p w:rsidR="00DF5213" w:rsidRPr="00F530C1" w:rsidRDefault="00DF5213" w:rsidP="00D230E0">
            <w:pPr>
              <w:spacing w:line="276" w:lineRule="auto"/>
              <w:contextualSpacing/>
              <w:jc w:val="both"/>
              <w:rPr>
                <w:rFonts w:ascii="Times New Roman" w:hAnsi="Times New Roman"/>
                <w:i/>
                <w:sz w:val="26"/>
                <w:szCs w:val="26"/>
              </w:rPr>
            </w:pPr>
            <w:r w:rsidRPr="00F530C1">
              <w:rPr>
                <w:rFonts w:ascii="Times New Roman" w:hAnsi="Times New Roman"/>
                <w:i/>
                <w:sz w:val="26"/>
                <w:szCs w:val="26"/>
              </w:rPr>
              <w:t>Thời gian: 2giờ</w:t>
            </w:r>
          </w:p>
        </w:tc>
      </w:tr>
    </w:tbl>
    <w:p w:rsidR="00DF5213" w:rsidRPr="00F530C1" w:rsidRDefault="00DF5213" w:rsidP="00DF5213">
      <w:pPr>
        <w:spacing w:line="276" w:lineRule="auto"/>
        <w:contextualSpacing/>
        <w:jc w:val="both"/>
        <w:rPr>
          <w:rFonts w:ascii="Times New Roman" w:hAnsi="Times New Roman"/>
          <w:b/>
          <w:sz w:val="26"/>
          <w:szCs w:val="26"/>
        </w:rPr>
      </w:pPr>
    </w:p>
    <w:p w:rsidR="00DF5213" w:rsidRPr="00F530C1" w:rsidRDefault="00DF5213" w:rsidP="00DF5213">
      <w:pPr>
        <w:spacing w:line="276" w:lineRule="auto"/>
        <w:contextualSpacing/>
        <w:jc w:val="both"/>
        <w:rPr>
          <w:rFonts w:ascii="Times New Roman" w:hAnsi="Times New Roman"/>
          <w:b/>
          <w:sz w:val="26"/>
          <w:szCs w:val="26"/>
        </w:rPr>
      </w:pPr>
      <w:r w:rsidRPr="00F530C1">
        <w:rPr>
          <w:rFonts w:ascii="Times New Roman" w:hAnsi="Times New Roman"/>
          <w:b/>
          <w:sz w:val="26"/>
          <w:szCs w:val="26"/>
        </w:rPr>
        <w:t>Chương 3: THỐNG KÊ NGUYÊN LIỆU VẬT LIỆU TRONG DOANH NGHIỆP SẢN XUẤT</w:t>
      </w:r>
    </w:p>
    <w:p w:rsidR="00DF5213" w:rsidRPr="00F530C1" w:rsidRDefault="00DF5213" w:rsidP="00DF5213">
      <w:pPr>
        <w:spacing w:line="276" w:lineRule="auto"/>
        <w:contextualSpacing/>
        <w:jc w:val="both"/>
        <w:rPr>
          <w:rFonts w:ascii="Times New Roman" w:hAnsi="Times New Roman"/>
          <w:i/>
          <w:sz w:val="26"/>
          <w:szCs w:val="26"/>
        </w:rPr>
      </w:pPr>
    </w:p>
    <w:p w:rsidR="00DF5213" w:rsidRPr="00F530C1" w:rsidRDefault="00DF5213" w:rsidP="00DF5213">
      <w:pPr>
        <w:spacing w:line="276" w:lineRule="auto"/>
        <w:contextualSpacing/>
        <w:jc w:val="both"/>
        <w:rPr>
          <w:rFonts w:ascii="Times New Roman" w:hAnsi="Times New Roman"/>
          <w:i/>
          <w:sz w:val="26"/>
          <w:szCs w:val="26"/>
        </w:rPr>
      </w:pPr>
      <w:r w:rsidRPr="00F530C1">
        <w:rPr>
          <w:rFonts w:ascii="Times New Roman" w:hAnsi="Times New Roman"/>
          <w:i/>
          <w:sz w:val="26"/>
          <w:szCs w:val="26"/>
        </w:rPr>
        <w:t>Mục tiêu:</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t>Trình bày được ý nghĩa và nhiệm vụ của thống kê nguyên vật liệu trong doanh nghiệp</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t>Đánh giá được tình hình cung cấp nguyên vật liệu trong doanh nghiệp sản xuất</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t>Phân tích được các chỉ tiêu thống kê dự trữ nguyên vật liệu dùng cho sản xuất</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t>Trình bày được nội dung thống kê tình hình sử dụng nguyên vật liệu</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t>Thống kê và phân tích được tình hình cung cấp, dự trữ và sử dụng nguyên vật liệu trong doanh nghiệp</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lastRenderedPageBreak/>
        <w:t>Đưa các giải pháp sử dụng hợp lý nguyên vật liệu trong doanh nghiệp</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t>Có thái độ nghiêm túc trong học tập</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t>Cẩn thận, chính xác trong luyện tập</w:t>
      </w:r>
    </w:p>
    <w:p w:rsidR="00DF5213" w:rsidRPr="00F530C1" w:rsidRDefault="00DF5213" w:rsidP="00DF5213">
      <w:pPr>
        <w:spacing w:line="276" w:lineRule="auto"/>
        <w:contextualSpacing/>
        <w:jc w:val="both"/>
        <w:rPr>
          <w:rFonts w:ascii="Times New Roman" w:hAnsi="Times New Roman"/>
          <w:i/>
          <w:sz w:val="26"/>
          <w:szCs w:val="26"/>
        </w:rPr>
      </w:pPr>
    </w:p>
    <w:tbl>
      <w:tblPr>
        <w:tblW w:w="0" w:type="auto"/>
        <w:tblLook w:val="04A0" w:firstRow="1" w:lastRow="0" w:firstColumn="1" w:lastColumn="0" w:noHBand="0" w:noVBand="1"/>
      </w:tblPr>
      <w:tblGrid>
        <w:gridCol w:w="6678"/>
        <w:gridCol w:w="2567"/>
      </w:tblGrid>
      <w:tr w:rsidR="00DF5213" w:rsidRPr="00F530C1" w:rsidTr="00D230E0">
        <w:tc>
          <w:tcPr>
            <w:tcW w:w="6678" w:type="dxa"/>
            <w:shd w:val="clear" w:color="auto" w:fill="auto"/>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b/>
                <w:sz w:val="26"/>
                <w:szCs w:val="26"/>
              </w:rPr>
              <w:t>1. Ý nghĩa và nhiệm vụ của thống kê nguyên vật liệu trong</w:t>
            </w:r>
            <w:r w:rsidRPr="00F530C1">
              <w:rPr>
                <w:rFonts w:ascii="Times New Roman" w:hAnsi="Times New Roman"/>
                <w:sz w:val="26"/>
                <w:szCs w:val="26"/>
              </w:rPr>
              <w:t xml:space="preserve"> doanh nghiệp sản xuất</w:t>
            </w:r>
          </w:p>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1.1. Khái niệm, phân loại nguyên liệu vật liệu</w:t>
            </w:r>
            <w:r w:rsidRPr="00F530C1">
              <w:rPr>
                <w:rFonts w:ascii="Times New Roman" w:hAnsi="Times New Roman"/>
                <w:sz w:val="26"/>
                <w:szCs w:val="26"/>
              </w:rPr>
              <w:tab/>
            </w:r>
          </w:p>
          <w:p w:rsidR="00DF5213" w:rsidRPr="00F530C1" w:rsidRDefault="00DF5213" w:rsidP="00D230E0">
            <w:pPr>
              <w:spacing w:line="276" w:lineRule="auto"/>
              <w:contextualSpacing/>
              <w:jc w:val="both"/>
              <w:rPr>
                <w:rFonts w:ascii="Times New Roman" w:hAnsi="Times New Roman"/>
                <w:i/>
                <w:sz w:val="26"/>
                <w:szCs w:val="26"/>
              </w:rPr>
            </w:pPr>
            <w:r w:rsidRPr="00F530C1">
              <w:rPr>
                <w:rFonts w:ascii="Times New Roman" w:hAnsi="Times New Roman"/>
                <w:sz w:val="26"/>
                <w:szCs w:val="26"/>
              </w:rPr>
              <w:t>1.2. Ý nghĩa, nhiệm vụ thống kê nguyên vật liệu trong doanh nghiệp</w:t>
            </w:r>
          </w:p>
        </w:tc>
        <w:tc>
          <w:tcPr>
            <w:tcW w:w="2567" w:type="dxa"/>
            <w:shd w:val="clear" w:color="auto" w:fill="auto"/>
          </w:tcPr>
          <w:p w:rsidR="00DF5213" w:rsidRPr="00F530C1" w:rsidRDefault="00DF5213" w:rsidP="00D230E0">
            <w:pPr>
              <w:spacing w:line="276" w:lineRule="auto"/>
              <w:contextualSpacing/>
              <w:jc w:val="both"/>
              <w:rPr>
                <w:rFonts w:ascii="Times New Roman" w:hAnsi="Times New Roman"/>
                <w:i/>
                <w:sz w:val="26"/>
                <w:szCs w:val="26"/>
              </w:rPr>
            </w:pPr>
            <w:r w:rsidRPr="00F530C1">
              <w:rPr>
                <w:rFonts w:ascii="Times New Roman" w:hAnsi="Times New Roman"/>
                <w:i/>
                <w:sz w:val="26"/>
                <w:szCs w:val="26"/>
              </w:rPr>
              <w:t>Thời gian: 1giờ</w:t>
            </w:r>
          </w:p>
        </w:tc>
      </w:tr>
      <w:tr w:rsidR="00DF5213" w:rsidRPr="00F530C1" w:rsidTr="00D230E0">
        <w:tc>
          <w:tcPr>
            <w:tcW w:w="6678" w:type="dxa"/>
            <w:shd w:val="clear" w:color="auto" w:fill="auto"/>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2. Thống kê tình hình cung cấp nguyên vật liệu trong doanh nghiệp sản xuất</w:t>
            </w:r>
          </w:p>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2.1. Các chỉ tiêu thống kê tình hình cung cấp nguyên vật liệu</w:t>
            </w:r>
          </w:p>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2.2. Kiểm tra, phân tích tình hình thực hiện kế hoạch cung cấp nguyên vật liệu</w:t>
            </w:r>
          </w:p>
        </w:tc>
        <w:tc>
          <w:tcPr>
            <w:tcW w:w="2567" w:type="dxa"/>
            <w:shd w:val="clear" w:color="auto" w:fill="auto"/>
          </w:tcPr>
          <w:p w:rsidR="00DF5213" w:rsidRPr="00F530C1" w:rsidRDefault="00DF5213" w:rsidP="00D230E0">
            <w:pPr>
              <w:spacing w:line="276" w:lineRule="auto"/>
              <w:contextualSpacing/>
              <w:jc w:val="both"/>
              <w:rPr>
                <w:rFonts w:ascii="Times New Roman" w:hAnsi="Times New Roman"/>
                <w:i/>
                <w:sz w:val="26"/>
                <w:szCs w:val="26"/>
              </w:rPr>
            </w:pPr>
            <w:r w:rsidRPr="00F530C1">
              <w:rPr>
                <w:rFonts w:ascii="Times New Roman" w:hAnsi="Times New Roman"/>
                <w:i/>
                <w:sz w:val="26"/>
                <w:szCs w:val="26"/>
              </w:rPr>
              <w:t>Thời gian: 1giờ</w:t>
            </w:r>
          </w:p>
        </w:tc>
      </w:tr>
      <w:tr w:rsidR="00DF5213" w:rsidRPr="00F530C1" w:rsidTr="00D230E0">
        <w:tc>
          <w:tcPr>
            <w:tcW w:w="6678" w:type="dxa"/>
            <w:shd w:val="clear" w:color="auto" w:fill="auto"/>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3. Thống kê dự trữ nguyên vật liệu dùng cho sản xuất</w:t>
            </w:r>
          </w:p>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3.1. Chỉ tiêu lượng nguyên vật liệu còn lại cuối kỳ</w:t>
            </w:r>
            <w:r w:rsidRPr="00F530C1">
              <w:rPr>
                <w:rFonts w:ascii="Times New Roman" w:hAnsi="Times New Roman"/>
                <w:sz w:val="26"/>
                <w:szCs w:val="26"/>
              </w:rPr>
              <w:tab/>
            </w:r>
          </w:p>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3.2. Chỉ tiêu lượng nguyên vật liệu dự trữ thường xuyên</w:t>
            </w:r>
          </w:p>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3.3. Chỉ tiêu lượng vật tư dự trữ bổ sung</w:t>
            </w:r>
            <w:r w:rsidRPr="00F530C1">
              <w:rPr>
                <w:rFonts w:ascii="Times New Roman" w:hAnsi="Times New Roman"/>
                <w:sz w:val="26"/>
                <w:szCs w:val="26"/>
              </w:rPr>
              <w:tab/>
            </w:r>
          </w:p>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3.4. Chỉ tiêu lượng dự trữ vật liệu bảo hiểm cho sản xuất</w:t>
            </w:r>
          </w:p>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3.5. Chỉ tiêu lượng nguyên vật liệu dự trữ theo thời vụ</w:t>
            </w:r>
          </w:p>
        </w:tc>
        <w:tc>
          <w:tcPr>
            <w:tcW w:w="2567" w:type="dxa"/>
            <w:shd w:val="clear" w:color="auto" w:fill="auto"/>
          </w:tcPr>
          <w:p w:rsidR="00DF5213" w:rsidRPr="00F530C1" w:rsidRDefault="00DF5213" w:rsidP="00D230E0">
            <w:pPr>
              <w:spacing w:line="276" w:lineRule="auto"/>
              <w:contextualSpacing/>
              <w:jc w:val="both"/>
              <w:rPr>
                <w:rFonts w:ascii="Times New Roman" w:hAnsi="Times New Roman"/>
                <w:i/>
                <w:sz w:val="26"/>
                <w:szCs w:val="26"/>
              </w:rPr>
            </w:pPr>
            <w:r w:rsidRPr="00F530C1">
              <w:rPr>
                <w:rFonts w:ascii="Times New Roman" w:hAnsi="Times New Roman"/>
                <w:i/>
                <w:sz w:val="26"/>
                <w:szCs w:val="26"/>
              </w:rPr>
              <w:t>Thời gian: 3giờ</w:t>
            </w:r>
          </w:p>
        </w:tc>
      </w:tr>
      <w:tr w:rsidR="00DF5213" w:rsidRPr="00F530C1" w:rsidTr="00D230E0">
        <w:tc>
          <w:tcPr>
            <w:tcW w:w="6678" w:type="dxa"/>
            <w:shd w:val="clear" w:color="auto" w:fill="auto"/>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4. Thống kê tình hình sử dụng nguyên vật liệu</w:t>
            </w:r>
          </w:p>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4.1. Các chỉ tiêu thống kê tình hình sử dụng nguyên vật liệu</w:t>
            </w:r>
          </w:p>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4.2. Kiểm tra, phân tích tình hình sử dụng nguyên vật liệu</w:t>
            </w:r>
          </w:p>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4.3. Phân tích mức tiêu hao nguyên vật liệu cho một đơn vị sản phẩm</w:t>
            </w:r>
          </w:p>
        </w:tc>
        <w:tc>
          <w:tcPr>
            <w:tcW w:w="2567" w:type="dxa"/>
            <w:shd w:val="clear" w:color="auto" w:fill="auto"/>
          </w:tcPr>
          <w:p w:rsidR="00DF5213" w:rsidRPr="00F530C1" w:rsidRDefault="00DF5213" w:rsidP="00D230E0">
            <w:pPr>
              <w:spacing w:line="276" w:lineRule="auto"/>
              <w:contextualSpacing/>
              <w:jc w:val="both"/>
              <w:rPr>
                <w:rFonts w:ascii="Times New Roman" w:hAnsi="Times New Roman"/>
                <w:i/>
                <w:sz w:val="26"/>
                <w:szCs w:val="26"/>
              </w:rPr>
            </w:pPr>
            <w:r w:rsidRPr="00F530C1">
              <w:rPr>
                <w:rFonts w:ascii="Times New Roman" w:hAnsi="Times New Roman"/>
                <w:i/>
                <w:sz w:val="26"/>
                <w:szCs w:val="26"/>
              </w:rPr>
              <w:t>Thời gian: 3giờ</w:t>
            </w:r>
          </w:p>
        </w:tc>
      </w:tr>
      <w:tr w:rsidR="00DF5213" w:rsidRPr="00F530C1" w:rsidTr="00D230E0">
        <w:tc>
          <w:tcPr>
            <w:tcW w:w="6678" w:type="dxa"/>
            <w:shd w:val="clear" w:color="auto" w:fill="auto"/>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 Kiểm tra</w:t>
            </w:r>
          </w:p>
        </w:tc>
        <w:tc>
          <w:tcPr>
            <w:tcW w:w="2567" w:type="dxa"/>
            <w:shd w:val="clear" w:color="auto" w:fill="auto"/>
          </w:tcPr>
          <w:p w:rsidR="00DF5213" w:rsidRPr="00F530C1" w:rsidRDefault="00DF5213" w:rsidP="00D230E0">
            <w:pPr>
              <w:spacing w:line="276" w:lineRule="auto"/>
              <w:contextualSpacing/>
              <w:jc w:val="both"/>
              <w:rPr>
                <w:rFonts w:ascii="Times New Roman" w:hAnsi="Times New Roman"/>
                <w:i/>
                <w:sz w:val="26"/>
                <w:szCs w:val="26"/>
              </w:rPr>
            </w:pPr>
            <w:r w:rsidRPr="00F530C1">
              <w:rPr>
                <w:rFonts w:ascii="Times New Roman" w:hAnsi="Times New Roman"/>
                <w:i/>
                <w:sz w:val="26"/>
                <w:szCs w:val="26"/>
              </w:rPr>
              <w:t>Thời gian: 1giờ</w:t>
            </w:r>
          </w:p>
        </w:tc>
      </w:tr>
    </w:tbl>
    <w:p w:rsidR="00DF5213" w:rsidRPr="00F530C1" w:rsidRDefault="00DF5213" w:rsidP="00DF5213">
      <w:pPr>
        <w:spacing w:line="276" w:lineRule="auto"/>
        <w:ind w:firstLine="720"/>
        <w:contextualSpacing/>
        <w:jc w:val="both"/>
        <w:rPr>
          <w:rFonts w:ascii="Times New Roman" w:hAnsi="Times New Roman"/>
          <w:sz w:val="26"/>
          <w:szCs w:val="26"/>
        </w:rPr>
      </w:pPr>
    </w:p>
    <w:p w:rsidR="00DF5213" w:rsidRPr="00F530C1" w:rsidRDefault="00DF5213" w:rsidP="00DF5213">
      <w:pPr>
        <w:spacing w:line="276" w:lineRule="auto"/>
        <w:contextualSpacing/>
        <w:jc w:val="both"/>
        <w:rPr>
          <w:rFonts w:ascii="Times New Roman" w:hAnsi="Times New Roman"/>
          <w:b/>
          <w:sz w:val="26"/>
          <w:szCs w:val="26"/>
        </w:rPr>
      </w:pPr>
      <w:r w:rsidRPr="00F530C1">
        <w:rPr>
          <w:rFonts w:ascii="Times New Roman" w:hAnsi="Times New Roman"/>
          <w:b/>
          <w:sz w:val="26"/>
          <w:szCs w:val="26"/>
        </w:rPr>
        <w:t>Chương 4: THỐNG KÊ TÀI SẢN CỐ ĐỊNH TRONG DOANH NGHIỆP</w:t>
      </w:r>
    </w:p>
    <w:p w:rsidR="00DF5213" w:rsidRPr="00F530C1" w:rsidRDefault="00DF5213" w:rsidP="00DF5213">
      <w:pPr>
        <w:spacing w:line="276" w:lineRule="auto"/>
        <w:contextualSpacing/>
        <w:jc w:val="both"/>
        <w:rPr>
          <w:rFonts w:ascii="Times New Roman" w:hAnsi="Times New Roman"/>
          <w:i/>
          <w:sz w:val="26"/>
          <w:szCs w:val="26"/>
        </w:rPr>
      </w:pPr>
    </w:p>
    <w:p w:rsidR="00DF5213" w:rsidRPr="00F530C1" w:rsidRDefault="00DF5213" w:rsidP="00DF5213">
      <w:pPr>
        <w:spacing w:line="276" w:lineRule="auto"/>
        <w:contextualSpacing/>
        <w:jc w:val="both"/>
        <w:rPr>
          <w:rFonts w:ascii="Times New Roman" w:hAnsi="Times New Roman"/>
          <w:i/>
          <w:sz w:val="26"/>
          <w:szCs w:val="26"/>
        </w:rPr>
      </w:pPr>
      <w:r w:rsidRPr="00F530C1">
        <w:rPr>
          <w:rFonts w:ascii="Times New Roman" w:hAnsi="Times New Roman"/>
          <w:i/>
          <w:sz w:val="26"/>
          <w:szCs w:val="26"/>
        </w:rPr>
        <w:t>Mục tiêu:</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t>Nêu được ý nghĩa, nhiệm vụ của thống kê tài sản cố định trong doanh nghiệp</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t>Trình bày được nội dung thống kê khối lượng và kết cấu TSCĐ</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t>Giải thích được nội dung thống kê tình hình biến động và hiệu quả sử dụng TSCĐ</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t>Giải thích được nội dung thống kê thiết bị trong sản xuất</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t>Thống kê và phân tích được tình hình tài sản cố định trong doanh nghiệp</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t>Đề xuất các giải pháp sử dụng hiệu quả tài sản cố định trong doanh nghiệp</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t>Có ý thức học tập nghiêm túc</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t>Cẩn thận, chính xác trong luyện tập</w:t>
      </w:r>
    </w:p>
    <w:p w:rsidR="00DF5213" w:rsidRPr="00F530C1" w:rsidRDefault="00DF5213" w:rsidP="00DF5213">
      <w:pPr>
        <w:spacing w:line="276" w:lineRule="auto"/>
        <w:contextualSpacing/>
        <w:jc w:val="both"/>
        <w:rPr>
          <w:rFonts w:ascii="Times New Roman" w:hAnsi="Times New Roman"/>
          <w:i/>
          <w:sz w:val="26"/>
          <w:szCs w:val="26"/>
        </w:rPr>
      </w:pPr>
    </w:p>
    <w:tbl>
      <w:tblPr>
        <w:tblW w:w="0" w:type="auto"/>
        <w:tblLook w:val="04A0" w:firstRow="1" w:lastRow="0" w:firstColumn="1" w:lastColumn="0" w:noHBand="0" w:noVBand="1"/>
      </w:tblPr>
      <w:tblGrid>
        <w:gridCol w:w="6768"/>
        <w:gridCol w:w="2477"/>
      </w:tblGrid>
      <w:tr w:rsidR="00DF5213" w:rsidRPr="00F530C1" w:rsidTr="00D230E0">
        <w:tc>
          <w:tcPr>
            <w:tcW w:w="6768" w:type="dxa"/>
            <w:shd w:val="clear" w:color="auto" w:fill="auto"/>
          </w:tcPr>
          <w:p w:rsidR="00DF5213" w:rsidRPr="00F530C1" w:rsidRDefault="00DF5213" w:rsidP="00D230E0">
            <w:pPr>
              <w:spacing w:line="276" w:lineRule="auto"/>
              <w:contextualSpacing/>
              <w:jc w:val="both"/>
              <w:rPr>
                <w:rFonts w:ascii="Times New Roman" w:hAnsi="Times New Roman"/>
                <w:i/>
                <w:sz w:val="26"/>
                <w:szCs w:val="26"/>
              </w:rPr>
            </w:pPr>
            <w:r w:rsidRPr="00F530C1">
              <w:rPr>
                <w:rFonts w:ascii="Times New Roman" w:hAnsi="Times New Roman"/>
                <w:i/>
                <w:sz w:val="26"/>
                <w:szCs w:val="26"/>
              </w:rPr>
              <w:lastRenderedPageBreak/>
              <w:t>Nội dung:</w:t>
            </w:r>
          </w:p>
        </w:tc>
        <w:tc>
          <w:tcPr>
            <w:tcW w:w="2477" w:type="dxa"/>
            <w:shd w:val="clear" w:color="auto" w:fill="auto"/>
          </w:tcPr>
          <w:p w:rsidR="00DF5213" w:rsidRPr="00F530C1" w:rsidRDefault="00DF5213" w:rsidP="00D230E0">
            <w:pPr>
              <w:spacing w:line="276" w:lineRule="auto"/>
              <w:contextualSpacing/>
              <w:jc w:val="both"/>
              <w:rPr>
                <w:rFonts w:ascii="Times New Roman" w:hAnsi="Times New Roman"/>
                <w:i/>
                <w:sz w:val="26"/>
                <w:szCs w:val="26"/>
              </w:rPr>
            </w:pPr>
            <w:r w:rsidRPr="00F530C1">
              <w:rPr>
                <w:rFonts w:ascii="Times New Roman" w:hAnsi="Times New Roman"/>
                <w:i/>
                <w:sz w:val="26"/>
                <w:szCs w:val="26"/>
              </w:rPr>
              <w:t xml:space="preserve">Thời gian: 9giờ </w:t>
            </w:r>
          </w:p>
        </w:tc>
      </w:tr>
      <w:tr w:rsidR="00DF5213" w:rsidRPr="00F530C1" w:rsidTr="00D230E0">
        <w:tc>
          <w:tcPr>
            <w:tcW w:w="6768" w:type="dxa"/>
            <w:shd w:val="clear" w:color="auto" w:fill="auto"/>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1. Ý nghĩa, nhiệm vụ của thống kê tài sản cố định trong doanh nghiệp</w:t>
            </w:r>
            <w:r w:rsidRPr="00F530C1">
              <w:rPr>
                <w:rFonts w:ascii="Times New Roman" w:hAnsi="Times New Roman"/>
                <w:b/>
                <w:sz w:val="26"/>
                <w:szCs w:val="26"/>
              </w:rPr>
              <w:tab/>
              <w:t xml:space="preserve">     </w:t>
            </w:r>
          </w:p>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1.1. Khái niệm, phân loại tài sản cố định</w:t>
            </w:r>
            <w:r w:rsidRPr="00F530C1">
              <w:rPr>
                <w:rFonts w:ascii="Times New Roman" w:hAnsi="Times New Roman"/>
                <w:sz w:val="26"/>
                <w:szCs w:val="26"/>
              </w:rPr>
              <w:tab/>
            </w:r>
          </w:p>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1.2. Ý nghĩa của thống kê tài sản cố định</w:t>
            </w:r>
            <w:r w:rsidRPr="00F530C1">
              <w:rPr>
                <w:rFonts w:ascii="Times New Roman" w:hAnsi="Times New Roman"/>
                <w:sz w:val="26"/>
                <w:szCs w:val="26"/>
              </w:rPr>
              <w:tab/>
            </w:r>
          </w:p>
          <w:p w:rsidR="00DF5213" w:rsidRPr="00F530C1" w:rsidRDefault="00DF5213" w:rsidP="00D230E0">
            <w:pPr>
              <w:spacing w:line="276" w:lineRule="auto"/>
              <w:contextualSpacing/>
              <w:jc w:val="both"/>
              <w:rPr>
                <w:rFonts w:ascii="Times New Roman" w:hAnsi="Times New Roman"/>
                <w:i/>
                <w:sz w:val="26"/>
                <w:szCs w:val="26"/>
              </w:rPr>
            </w:pPr>
            <w:r w:rsidRPr="00F530C1">
              <w:rPr>
                <w:rFonts w:ascii="Times New Roman" w:hAnsi="Times New Roman"/>
                <w:sz w:val="26"/>
                <w:szCs w:val="26"/>
              </w:rPr>
              <w:t>1.3. Nhiệm vụ của thống kê tài sản cố định</w:t>
            </w:r>
          </w:p>
        </w:tc>
        <w:tc>
          <w:tcPr>
            <w:tcW w:w="2477" w:type="dxa"/>
            <w:shd w:val="clear" w:color="auto" w:fill="auto"/>
          </w:tcPr>
          <w:p w:rsidR="00DF5213" w:rsidRPr="00F530C1" w:rsidRDefault="00DF5213" w:rsidP="00D230E0">
            <w:pPr>
              <w:spacing w:line="276" w:lineRule="auto"/>
              <w:contextualSpacing/>
              <w:jc w:val="both"/>
              <w:rPr>
                <w:rFonts w:ascii="Times New Roman" w:hAnsi="Times New Roman"/>
                <w:i/>
                <w:sz w:val="26"/>
                <w:szCs w:val="26"/>
              </w:rPr>
            </w:pPr>
            <w:r w:rsidRPr="00F530C1">
              <w:rPr>
                <w:rFonts w:ascii="Times New Roman" w:hAnsi="Times New Roman"/>
                <w:i/>
                <w:sz w:val="26"/>
                <w:szCs w:val="26"/>
              </w:rPr>
              <w:t>Thời gian: 1giờ</w:t>
            </w:r>
          </w:p>
        </w:tc>
      </w:tr>
      <w:tr w:rsidR="00DF5213" w:rsidRPr="00F530C1" w:rsidTr="00D230E0">
        <w:tc>
          <w:tcPr>
            <w:tcW w:w="6768" w:type="dxa"/>
            <w:shd w:val="clear" w:color="auto" w:fill="auto"/>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2. Thống kê khối lượng và kết cấu TSCĐ</w:t>
            </w:r>
            <w:r w:rsidRPr="00F530C1">
              <w:rPr>
                <w:rFonts w:ascii="Times New Roman" w:hAnsi="Times New Roman"/>
                <w:b/>
                <w:sz w:val="26"/>
                <w:szCs w:val="26"/>
              </w:rPr>
              <w:tab/>
            </w:r>
            <w:r w:rsidRPr="00F530C1">
              <w:rPr>
                <w:rFonts w:ascii="Times New Roman" w:hAnsi="Times New Roman"/>
                <w:b/>
                <w:sz w:val="26"/>
                <w:szCs w:val="26"/>
              </w:rPr>
              <w:tab/>
            </w:r>
            <w:r w:rsidRPr="00F530C1">
              <w:rPr>
                <w:rFonts w:ascii="Times New Roman" w:hAnsi="Times New Roman"/>
                <w:b/>
                <w:sz w:val="26"/>
                <w:szCs w:val="26"/>
              </w:rPr>
              <w:tab/>
              <w:t xml:space="preserve">     </w:t>
            </w:r>
          </w:p>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2.1. Thống kế khối lượng TSCĐ</w:t>
            </w:r>
            <w:r w:rsidRPr="00F530C1">
              <w:rPr>
                <w:rFonts w:ascii="Times New Roman" w:hAnsi="Times New Roman"/>
                <w:sz w:val="26"/>
                <w:szCs w:val="26"/>
              </w:rPr>
              <w:tab/>
            </w:r>
          </w:p>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2.2. Thống kê kết cấu TSCĐ</w:t>
            </w:r>
          </w:p>
        </w:tc>
        <w:tc>
          <w:tcPr>
            <w:tcW w:w="2477" w:type="dxa"/>
            <w:shd w:val="clear" w:color="auto" w:fill="auto"/>
          </w:tcPr>
          <w:p w:rsidR="00DF5213" w:rsidRPr="00F530C1" w:rsidRDefault="00DF5213" w:rsidP="00D230E0">
            <w:pPr>
              <w:spacing w:line="276" w:lineRule="auto"/>
              <w:contextualSpacing/>
              <w:jc w:val="both"/>
              <w:rPr>
                <w:rFonts w:ascii="Times New Roman" w:hAnsi="Times New Roman"/>
                <w:i/>
                <w:sz w:val="26"/>
                <w:szCs w:val="26"/>
              </w:rPr>
            </w:pPr>
            <w:r w:rsidRPr="00F530C1">
              <w:rPr>
                <w:rFonts w:ascii="Times New Roman" w:hAnsi="Times New Roman"/>
                <w:i/>
                <w:sz w:val="26"/>
                <w:szCs w:val="26"/>
              </w:rPr>
              <w:t>Thời gian: 2giờ</w:t>
            </w:r>
          </w:p>
        </w:tc>
      </w:tr>
      <w:tr w:rsidR="00DF5213" w:rsidRPr="00F530C1" w:rsidTr="00D230E0">
        <w:tc>
          <w:tcPr>
            <w:tcW w:w="6768" w:type="dxa"/>
            <w:shd w:val="clear" w:color="auto" w:fill="auto"/>
          </w:tcPr>
          <w:p w:rsidR="00DF5213" w:rsidRPr="00F530C1" w:rsidRDefault="00DF5213" w:rsidP="00D230E0">
            <w:pPr>
              <w:spacing w:line="276" w:lineRule="auto"/>
              <w:contextualSpacing/>
              <w:jc w:val="both"/>
              <w:rPr>
                <w:rFonts w:ascii="Times New Roman" w:hAnsi="Times New Roman"/>
                <w:b/>
                <w:spacing w:val="-14"/>
                <w:sz w:val="26"/>
                <w:szCs w:val="26"/>
              </w:rPr>
            </w:pPr>
            <w:r w:rsidRPr="00F530C1">
              <w:rPr>
                <w:rFonts w:ascii="Times New Roman" w:hAnsi="Times New Roman"/>
                <w:b/>
                <w:sz w:val="26"/>
                <w:szCs w:val="26"/>
              </w:rPr>
              <w:t xml:space="preserve">3. </w:t>
            </w:r>
            <w:r w:rsidRPr="00F530C1">
              <w:rPr>
                <w:rFonts w:ascii="Times New Roman" w:hAnsi="Times New Roman"/>
                <w:b/>
                <w:spacing w:val="-14"/>
                <w:sz w:val="26"/>
                <w:szCs w:val="26"/>
              </w:rPr>
              <w:t>Thống kê tình hình biến động và hiệu quả sử dụng TSCĐ</w:t>
            </w:r>
            <w:r w:rsidRPr="00F530C1">
              <w:rPr>
                <w:rFonts w:ascii="Times New Roman" w:hAnsi="Times New Roman"/>
                <w:b/>
                <w:spacing w:val="-14"/>
                <w:sz w:val="26"/>
                <w:szCs w:val="26"/>
              </w:rPr>
              <w:tab/>
              <w:t xml:space="preserve">       </w:t>
            </w:r>
          </w:p>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pacing w:val="-14"/>
                <w:sz w:val="26"/>
                <w:szCs w:val="26"/>
              </w:rPr>
              <w:t xml:space="preserve">3.1.  </w:t>
            </w:r>
            <w:r w:rsidRPr="00F530C1">
              <w:rPr>
                <w:rFonts w:ascii="Times New Roman" w:hAnsi="Times New Roman"/>
                <w:sz w:val="26"/>
                <w:szCs w:val="26"/>
              </w:rPr>
              <w:t>Thống kê tình hình tăng, giảm TSCĐ</w:t>
            </w:r>
          </w:p>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3.2. Thống kê hiện trạng TSCĐ</w:t>
            </w:r>
            <w:r w:rsidRPr="00F530C1">
              <w:rPr>
                <w:rFonts w:ascii="Times New Roman" w:hAnsi="Times New Roman"/>
                <w:sz w:val="26"/>
                <w:szCs w:val="26"/>
              </w:rPr>
              <w:tab/>
            </w:r>
            <w:r w:rsidRPr="00F530C1">
              <w:rPr>
                <w:rFonts w:ascii="Times New Roman" w:hAnsi="Times New Roman"/>
                <w:sz w:val="26"/>
                <w:szCs w:val="26"/>
              </w:rPr>
              <w:tab/>
            </w:r>
          </w:p>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3.3. Thống kê hiệu quả sử dụng TSCĐ</w:t>
            </w:r>
          </w:p>
        </w:tc>
        <w:tc>
          <w:tcPr>
            <w:tcW w:w="2477" w:type="dxa"/>
            <w:shd w:val="clear" w:color="auto" w:fill="auto"/>
          </w:tcPr>
          <w:p w:rsidR="00DF5213" w:rsidRPr="00F530C1" w:rsidRDefault="00DF5213" w:rsidP="00D230E0">
            <w:pPr>
              <w:spacing w:line="276" w:lineRule="auto"/>
              <w:contextualSpacing/>
              <w:jc w:val="both"/>
              <w:rPr>
                <w:rFonts w:ascii="Times New Roman" w:hAnsi="Times New Roman"/>
                <w:i/>
                <w:sz w:val="26"/>
                <w:szCs w:val="26"/>
              </w:rPr>
            </w:pPr>
            <w:r w:rsidRPr="00F530C1">
              <w:rPr>
                <w:rFonts w:ascii="Times New Roman" w:hAnsi="Times New Roman"/>
                <w:i/>
                <w:sz w:val="26"/>
                <w:szCs w:val="26"/>
              </w:rPr>
              <w:t>Thời gian: 3giờ</w:t>
            </w:r>
          </w:p>
        </w:tc>
      </w:tr>
      <w:tr w:rsidR="00DF5213" w:rsidRPr="00F530C1" w:rsidTr="00D230E0">
        <w:tc>
          <w:tcPr>
            <w:tcW w:w="6768" w:type="dxa"/>
            <w:shd w:val="clear" w:color="auto" w:fill="auto"/>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4. Thống kê thiết bị trong sản xuất</w:t>
            </w:r>
            <w:r w:rsidRPr="00F530C1">
              <w:rPr>
                <w:rFonts w:ascii="Times New Roman" w:hAnsi="Times New Roman"/>
                <w:b/>
                <w:sz w:val="26"/>
                <w:szCs w:val="26"/>
              </w:rPr>
              <w:tab/>
            </w:r>
            <w:r w:rsidRPr="00F530C1">
              <w:rPr>
                <w:rFonts w:ascii="Times New Roman" w:hAnsi="Times New Roman"/>
                <w:b/>
                <w:sz w:val="26"/>
                <w:szCs w:val="26"/>
              </w:rPr>
              <w:tab/>
            </w:r>
            <w:r w:rsidRPr="00F530C1">
              <w:rPr>
                <w:rFonts w:ascii="Times New Roman" w:hAnsi="Times New Roman"/>
                <w:b/>
                <w:sz w:val="26"/>
                <w:szCs w:val="26"/>
              </w:rPr>
              <w:tab/>
            </w:r>
            <w:r w:rsidRPr="00F530C1">
              <w:rPr>
                <w:rFonts w:ascii="Times New Roman" w:hAnsi="Times New Roman"/>
                <w:b/>
                <w:sz w:val="26"/>
                <w:szCs w:val="26"/>
              </w:rPr>
              <w:tab/>
              <w:t xml:space="preserve">     </w:t>
            </w:r>
          </w:p>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4.1. Thống kê số lượng thiết bị trong sản xuất</w:t>
            </w:r>
          </w:p>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4.2. Thống kê thời gian thiết bị sản xuất</w:t>
            </w:r>
            <w:r w:rsidRPr="00F530C1">
              <w:rPr>
                <w:rFonts w:ascii="Times New Roman" w:hAnsi="Times New Roman"/>
                <w:sz w:val="26"/>
                <w:szCs w:val="26"/>
              </w:rPr>
              <w:tab/>
            </w:r>
          </w:p>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4.3. Thống kê năng suất thiết bị sản xuất</w:t>
            </w:r>
            <w:r w:rsidRPr="00F530C1">
              <w:rPr>
                <w:rFonts w:ascii="Times New Roman" w:hAnsi="Times New Roman"/>
                <w:sz w:val="26"/>
                <w:szCs w:val="26"/>
              </w:rPr>
              <w:tab/>
            </w:r>
          </w:p>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4.4. Thống kê sử dụng tổng hợp thiết bị sản xuất</w:t>
            </w:r>
          </w:p>
        </w:tc>
        <w:tc>
          <w:tcPr>
            <w:tcW w:w="2477" w:type="dxa"/>
            <w:shd w:val="clear" w:color="auto" w:fill="auto"/>
          </w:tcPr>
          <w:p w:rsidR="00DF5213" w:rsidRPr="00F530C1" w:rsidRDefault="00DF5213" w:rsidP="00D230E0">
            <w:pPr>
              <w:spacing w:line="276" w:lineRule="auto"/>
              <w:contextualSpacing/>
              <w:jc w:val="both"/>
              <w:rPr>
                <w:rFonts w:ascii="Times New Roman" w:hAnsi="Times New Roman"/>
                <w:i/>
                <w:sz w:val="26"/>
                <w:szCs w:val="26"/>
              </w:rPr>
            </w:pPr>
            <w:r w:rsidRPr="00F530C1">
              <w:rPr>
                <w:rFonts w:ascii="Times New Roman" w:hAnsi="Times New Roman"/>
                <w:i/>
                <w:sz w:val="26"/>
                <w:szCs w:val="26"/>
              </w:rPr>
              <w:t>Thời gian: 3giờ</w:t>
            </w:r>
          </w:p>
        </w:tc>
      </w:tr>
    </w:tbl>
    <w:p w:rsidR="00DF5213" w:rsidRPr="00F530C1" w:rsidRDefault="00DF5213" w:rsidP="00DF5213">
      <w:pPr>
        <w:spacing w:line="276" w:lineRule="auto"/>
        <w:contextualSpacing/>
        <w:jc w:val="both"/>
        <w:rPr>
          <w:rFonts w:ascii="Times New Roman" w:hAnsi="Times New Roman"/>
          <w:i/>
          <w:sz w:val="26"/>
          <w:szCs w:val="26"/>
        </w:rPr>
      </w:pPr>
    </w:p>
    <w:p w:rsidR="00DF5213" w:rsidRPr="00F530C1" w:rsidRDefault="00DF5213" w:rsidP="00DF5213">
      <w:pPr>
        <w:spacing w:line="276" w:lineRule="auto"/>
        <w:contextualSpacing/>
        <w:jc w:val="both"/>
        <w:rPr>
          <w:rFonts w:ascii="Times New Roman" w:hAnsi="Times New Roman"/>
          <w:b/>
          <w:sz w:val="26"/>
          <w:szCs w:val="26"/>
        </w:rPr>
      </w:pPr>
      <w:r w:rsidRPr="00F530C1">
        <w:rPr>
          <w:rFonts w:ascii="Times New Roman" w:hAnsi="Times New Roman"/>
          <w:b/>
          <w:sz w:val="26"/>
          <w:szCs w:val="26"/>
        </w:rPr>
        <w:t>Chương 5: THỐNG KÊ LAO ĐỘNG, NĂNG SUẤT LAO ĐỘNG VÀ TIỀN LƯƠNG TRONG DOANH NGHIỆP</w:t>
      </w:r>
    </w:p>
    <w:p w:rsidR="00DF5213" w:rsidRPr="00F530C1" w:rsidRDefault="00DF5213" w:rsidP="00DF5213">
      <w:pPr>
        <w:spacing w:line="276" w:lineRule="auto"/>
        <w:contextualSpacing/>
        <w:jc w:val="both"/>
        <w:rPr>
          <w:rFonts w:ascii="Times New Roman" w:hAnsi="Times New Roman"/>
          <w:i/>
          <w:sz w:val="26"/>
          <w:szCs w:val="26"/>
        </w:rPr>
      </w:pPr>
    </w:p>
    <w:p w:rsidR="00DF5213" w:rsidRPr="00F530C1" w:rsidRDefault="00DF5213" w:rsidP="00DF5213">
      <w:pPr>
        <w:spacing w:line="276" w:lineRule="auto"/>
        <w:contextualSpacing/>
        <w:jc w:val="both"/>
        <w:rPr>
          <w:rFonts w:ascii="Times New Roman" w:hAnsi="Times New Roman"/>
          <w:i/>
          <w:sz w:val="26"/>
          <w:szCs w:val="26"/>
        </w:rPr>
      </w:pPr>
      <w:r w:rsidRPr="00F530C1">
        <w:rPr>
          <w:rFonts w:ascii="Times New Roman" w:hAnsi="Times New Roman"/>
          <w:i/>
          <w:sz w:val="26"/>
          <w:szCs w:val="26"/>
        </w:rPr>
        <w:t>Mục tiêu:</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t>Trình bày được nội dung thống kê lao động trong doanh nghiệp</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t>Trình bày được nội dung thống kê năng suất lao động trong doanh nghiệp</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t>Trình bày được nội dung thống kê tiền lương trong doanh nghiệp</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t>Thống kê và phân tích được tình hình lao động, năng suất lao động và tiền lương trong doanh nghiệp</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t>Đề xuất giải pháp sử dụng hiệu quả lao động trong doanh nghiệp</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t>Có thái độ nghiêm túc trong học tập</w:t>
      </w:r>
    </w:p>
    <w:p w:rsidR="00DF5213" w:rsidRPr="00F530C1" w:rsidRDefault="00DF5213" w:rsidP="00DF5213">
      <w:pPr>
        <w:spacing w:line="276" w:lineRule="auto"/>
        <w:contextualSpacing/>
        <w:jc w:val="both"/>
        <w:rPr>
          <w:rFonts w:ascii="Times New Roman" w:hAnsi="Times New Roman"/>
          <w:i/>
          <w:sz w:val="26"/>
          <w:szCs w:val="26"/>
        </w:rPr>
      </w:pPr>
    </w:p>
    <w:tbl>
      <w:tblPr>
        <w:tblW w:w="0" w:type="auto"/>
        <w:tblLook w:val="04A0" w:firstRow="1" w:lastRow="0" w:firstColumn="1" w:lastColumn="0" w:noHBand="0" w:noVBand="1"/>
      </w:tblPr>
      <w:tblGrid>
        <w:gridCol w:w="6768"/>
        <w:gridCol w:w="2477"/>
      </w:tblGrid>
      <w:tr w:rsidR="00DF5213" w:rsidRPr="00F530C1" w:rsidTr="00D230E0">
        <w:tc>
          <w:tcPr>
            <w:tcW w:w="6768" w:type="dxa"/>
            <w:shd w:val="clear" w:color="auto" w:fill="auto"/>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1.Thống kê lao động trong doanh nghiệp</w:t>
            </w:r>
            <w:r w:rsidRPr="00F530C1">
              <w:rPr>
                <w:rFonts w:ascii="Times New Roman" w:hAnsi="Times New Roman"/>
                <w:b/>
                <w:sz w:val="26"/>
                <w:szCs w:val="26"/>
              </w:rPr>
              <w:tab/>
            </w:r>
            <w:r w:rsidRPr="00F530C1">
              <w:rPr>
                <w:rFonts w:ascii="Times New Roman" w:hAnsi="Times New Roman"/>
                <w:b/>
                <w:sz w:val="26"/>
                <w:szCs w:val="26"/>
              </w:rPr>
              <w:tab/>
            </w:r>
            <w:r w:rsidRPr="00F530C1">
              <w:rPr>
                <w:rFonts w:ascii="Times New Roman" w:hAnsi="Times New Roman"/>
                <w:b/>
                <w:sz w:val="26"/>
                <w:szCs w:val="26"/>
              </w:rPr>
              <w:tab/>
              <w:t xml:space="preserve">  </w:t>
            </w:r>
          </w:p>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1.1. Ý nghĩa, nhiệm vụ của thống kê lao động trong doanh nghiệp</w:t>
            </w:r>
            <w:r w:rsidRPr="00F530C1">
              <w:rPr>
                <w:rFonts w:ascii="Times New Roman" w:hAnsi="Times New Roman"/>
                <w:sz w:val="26"/>
                <w:szCs w:val="26"/>
              </w:rPr>
              <w:tab/>
            </w:r>
          </w:p>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1.2. Thống kê số lượng lao động trong doanh nghiệp</w:t>
            </w:r>
          </w:p>
          <w:p w:rsidR="00DF5213" w:rsidRPr="00F530C1" w:rsidRDefault="00DF5213" w:rsidP="00D230E0">
            <w:pPr>
              <w:spacing w:line="276" w:lineRule="auto"/>
              <w:contextualSpacing/>
              <w:jc w:val="both"/>
              <w:rPr>
                <w:rFonts w:ascii="Times New Roman" w:hAnsi="Times New Roman"/>
                <w:i/>
                <w:sz w:val="26"/>
                <w:szCs w:val="26"/>
              </w:rPr>
            </w:pPr>
            <w:r w:rsidRPr="00F530C1">
              <w:rPr>
                <w:rFonts w:ascii="Times New Roman" w:hAnsi="Times New Roman"/>
                <w:sz w:val="26"/>
                <w:szCs w:val="26"/>
              </w:rPr>
              <w:t>1.3. Thống kê tình hình sử dụng thời gian lao động</w:t>
            </w:r>
          </w:p>
        </w:tc>
        <w:tc>
          <w:tcPr>
            <w:tcW w:w="2477" w:type="dxa"/>
            <w:shd w:val="clear" w:color="auto" w:fill="auto"/>
          </w:tcPr>
          <w:p w:rsidR="00DF5213" w:rsidRPr="00F530C1" w:rsidRDefault="00DF5213" w:rsidP="00D230E0">
            <w:pPr>
              <w:spacing w:line="276" w:lineRule="auto"/>
              <w:contextualSpacing/>
              <w:jc w:val="both"/>
              <w:rPr>
                <w:rFonts w:ascii="Times New Roman" w:hAnsi="Times New Roman"/>
                <w:i/>
                <w:sz w:val="26"/>
                <w:szCs w:val="26"/>
              </w:rPr>
            </w:pPr>
            <w:r w:rsidRPr="00F530C1">
              <w:rPr>
                <w:rFonts w:ascii="Times New Roman" w:hAnsi="Times New Roman"/>
                <w:i/>
                <w:sz w:val="26"/>
                <w:szCs w:val="26"/>
              </w:rPr>
              <w:t>Thời gian: 1,5giờ</w:t>
            </w:r>
          </w:p>
        </w:tc>
      </w:tr>
      <w:tr w:rsidR="00DF5213" w:rsidRPr="00F530C1" w:rsidTr="00D230E0">
        <w:tc>
          <w:tcPr>
            <w:tcW w:w="6768" w:type="dxa"/>
            <w:shd w:val="clear" w:color="auto" w:fill="auto"/>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2. Thống kê năng suất lao động trong doanh nghiệp</w:t>
            </w:r>
            <w:r w:rsidRPr="00F530C1">
              <w:rPr>
                <w:rFonts w:ascii="Times New Roman" w:hAnsi="Times New Roman"/>
                <w:b/>
                <w:sz w:val="26"/>
                <w:szCs w:val="26"/>
              </w:rPr>
              <w:tab/>
              <w:t xml:space="preserve">  </w:t>
            </w:r>
          </w:p>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2.1. Ý nghĩa, nhiệm vụ của thống kê năng suất lao động trong doanh nghiệp</w:t>
            </w:r>
            <w:r w:rsidRPr="00F530C1">
              <w:rPr>
                <w:rFonts w:ascii="Times New Roman" w:hAnsi="Times New Roman"/>
                <w:sz w:val="26"/>
                <w:szCs w:val="26"/>
              </w:rPr>
              <w:tab/>
            </w:r>
          </w:p>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lastRenderedPageBreak/>
              <w:t>2.2. Phương pháp xác định năng suất lao động</w:t>
            </w:r>
            <w:r w:rsidRPr="00F530C1">
              <w:rPr>
                <w:rFonts w:ascii="Times New Roman" w:hAnsi="Times New Roman"/>
                <w:sz w:val="26"/>
                <w:szCs w:val="26"/>
              </w:rPr>
              <w:tab/>
            </w:r>
          </w:p>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2.3. Thống kế sự biến động của năng suất lao động</w:t>
            </w:r>
          </w:p>
        </w:tc>
        <w:tc>
          <w:tcPr>
            <w:tcW w:w="2477" w:type="dxa"/>
            <w:shd w:val="clear" w:color="auto" w:fill="auto"/>
          </w:tcPr>
          <w:p w:rsidR="00DF5213" w:rsidRPr="00F530C1" w:rsidRDefault="00DF5213" w:rsidP="00D230E0">
            <w:pPr>
              <w:spacing w:line="276" w:lineRule="auto"/>
              <w:contextualSpacing/>
              <w:jc w:val="both"/>
              <w:rPr>
                <w:rFonts w:ascii="Times New Roman" w:hAnsi="Times New Roman"/>
                <w:i/>
                <w:sz w:val="26"/>
                <w:szCs w:val="26"/>
              </w:rPr>
            </w:pPr>
            <w:r w:rsidRPr="00F530C1">
              <w:rPr>
                <w:rFonts w:ascii="Times New Roman" w:hAnsi="Times New Roman"/>
                <w:i/>
                <w:sz w:val="26"/>
                <w:szCs w:val="26"/>
              </w:rPr>
              <w:lastRenderedPageBreak/>
              <w:t>Thời gian: 3,5giờ</w:t>
            </w:r>
          </w:p>
        </w:tc>
      </w:tr>
      <w:tr w:rsidR="00DF5213" w:rsidRPr="00F530C1" w:rsidTr="00D230E0">
        <w:tc>
          <w:tcPr>
            <w:tcW w:w="6768" w:type="dxa"/>
            <w:shd w:val="clear" w:color="auto" w:fill="auto"/>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lastRenderedPageBreak/>
              <w:t>3. Thống kê tiền lương trong doanh nghiệp</w:t>
            </w:r>
            <w:r w:rsidRPr="00F530C1">
              <w:rPr>
                <w:rFonts w:ascii="Times New Roman" w:hAnsi="Times New Roman"/>
                <w:b/>
                <w:sz w:val="26"/>
                <w:szCs w:val="26"/>
              </w:rPr>
              <w:tab/>
            </w:r>
            <w:r w:rsidRPr="00F530C1">
              <w:rPr>
                <w:rFonts w:ascii="Times New Roman" w:hAnsi="Times New Roman"/>
                <w:b/>
                <w:sz w:val="26"/>
                <w:szCs w:val="26"/>
              </w:rPr>
              <w:tab/>
            </w:r>
            <w:r w:rsidRPr="00F530C1">
              <w:rPr>
                <w:rFonts w:ascii="Times New Roman" w:hAnsi="Times New Roman"/>
                <w:b/>
                <w:sz w:val="26"/>
                <w:szCs w:val="26"/>
              </w:rPr>
              <w:tab/>
              <w:t xml:space="preserve">     </w:t>
            </w:r>
          </w:p>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3.1.Ý nghĩa, nhiệm vụ của thống kê tiền lương trong doanh nghiệp</w:t>
            </w:r>
            <w:r w:rsidRPr="00F530C1">
              <w:rPr>
                <w:rFonts w:ascii="Times New Roman" w:hAnsi="Times New Roman"/>
                <w:sz w:val="26"/>
                <w:szCs w:val="26"/>
              </w:rPr>
              <w:tab/>
            </w:r>
            <w:r w:rsidRPr="00F530C1">
              <w:rPr>
                <w:rFonts w:ascii="Times New Roman" w:hAnsi="Times New Roman"/>
                <w:sz w:val="26"/>
                <w:szCs w:val="26"/>
              </w:rPr>
              <w:tab/>
            </w:r>
          </w:p>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3.2. Chỉ tiêu tiền lương bình quân</w:t>
            </w:r>
            <w:r w:rsidRPr="00F530C1">
              <w:rPr>
                <w:rFonts w:ascii="Times New Roman" w:hAnsi="Times New Roman"/>
                <w:sz w:val="26"/>
                <w:szCs w:val="26"/>
              </w:rPr>
              <w:tab/>
            </w:r>
          </w:p>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pacing w:val="-10"/>
                <w:sz w:val="26"/>
                <w:szCs w:val="26"/>
              </w:rPr>
              <w:t xml:space="preserve">3.3. </w:t>
            </w:r>
            <w:r w:rsidRPr="00F530C1">
              <w:rPr>
                <w:rFonts w:ascii="Times New Roman" w:hAnsi="Times New Roman"/>
                <w:sz w:val="26"/>
                <w:szCs w:val="26"/>
              </w:rPr>
              <w:t>Phân tích sự biến động của tổng quỹ lương</w:t>
            </w:r>
          </w:p>
        </w:tc>
        <w:tc>
          <w:tcPr>
            <w:tcW w:w="2477" w:type="dxa"/>
            <w:shd w:val="clear" w:color="auto" w:fill="auto"/>
          </w:tcPr>
          <w:p w:rsidR="00DF5213" w:rsidRPr="00F530C1" w:rsidRDefault="00DF5213" w:rsidP="00D230E0">
            <w:pPr>
              <w:spacing w:line="276" w:lineRule="auto"/>
              <w:contextualSpacing/>
              <w:jc w:val="both"/>
              <w:rPr>
                <w:rFonts w:ascii="Times New Roman" w:hAnsi="Times New Roman"/>
                <w:i/>
                <w:sz w:val="26"/>
                <w:szCs w:val="26"/>
              </w:rPr>
            </w:pPr>
            <w:r w:rsidRPr="00F530C1">
              <w:rPr>
                <w:rFonts w:ascii="Times New Roman" w:hAnsi="Times New Roman"/>
                <w:i/>
                <w:sz w:val="26"/>
                <w:szCs w:val="26"/>
              </w:rPr>
              <w:t>Thời gian: 4giờ</w:t>
            </w:r>
          </w:p>
        </w:tc>
      </w:tr>
      <w:tr w:rsidR="00DF5213" w:rsidRPr="00F530C1" w:rsidTr="00D230E0">
        <w:tc>
          <w:tcPr>
            <w:tcW w:w="6768" w:type="dxa"/>
            <w:shd w:val="clear" w:color="auto" w:fill="auto"/>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pacing w:val="-12"/>
                <w:sz w:val="26"/>
                <w:szCs w:val="26"/>
              </w:rPr>
              <w:t xml:space="preserve">3.4. </w:t>
            </w:r>
            <w:r w:rsidRPr="00F530C1">
              <w:rPr>
                <w:rFonts w:ascii="Times New Roman" w:hAnsi="Times New Roman"/>
                <w:sz w:val="26"/>
                <w:szCs w:val="26"/>
              </w:rPr>
              <w:t>Phân tích mối quan hệ giữa tốc độ tăng tiền lương bình quân và tốc độ tăng năng suất lao động</w:t>
            </w:r>
          </w:p>
        </w:tc>
        <w:tc>
          <w:tcPr>
            <w:tcW w:w="2477" w:type="dxa"/>
            <w:shd w:val="clear" w:color="auto" w:fill="auto"/>
          </w:tcPr>
          <w:p w:rsidR="00DF5213" w:rsidRPr="00F530C1" w:rsidRDefault="00DF5213" w:rsidP="00D230E0">
            <w:pPr>
              <w:spacing w:line="276" w:lineRule="auto"/>
              <w:contextualSpacing/>
              <w:jc w:val="both"/>
              <w:rPr>
                <w:rFonts w:ascii="Times New Roman" w:hAnsi="Times New Roman"/>
                <w:i/>
                <w:sz w:val="26"/>
                <w:szCs w:val="26"/>
              </w:rPr>
            </w:pPr>
          </w:p>
        </w:tc>
      </w:tr>
    </w:tbl>
    <w:p w:rsidR="00DF5213" w:rsidRPr="00F530C1" w:rsidRDefault="00DF5213" w:rsidP="00DF5213">
      <w:pPr>
        <w:spacing w:line="276" w:lineRule="auto"/>
        <w:contextualSpacing/>
        <w:jc w:val="both"/>
        <w:rPr>
          <w:rFonts w:ascii="Times New Roman" w:hAnsi="Times New Roman"/>
          <w:i/>
          <w:sz w:val="26"/>
          <w:szCs w:val="26"/>
        </w:rPr>
      </w:pPr>
    </w:p>
    <w:p w:rsidR="00DF5213" w:rsidRPr="00F530C1" w:rsidRDefault="00DF5213" w:rsidP="00DF5213">
      <w:pPr>
        <w:spacing w:line="276" w:lineRule="auto"/>
        <w:contextualSpacing/>
        <w:jc w:val="both"/>
        <w:rPr>
          <w:rFonts w:ascii="Times New Roman" w:hAnsi="Times New Roman"/>
          <w:b/>
          <w:sz w:val="26"/>
          <w:szCs w:val="26"/>
        </w:rPr>
      </w:pPr>
      <w:r w:rsidRPr="00F530C1">
        <w:rPr>
          <w:rFonts w:ascii="Times New Roman" w:hAnsi="Times New Roman"/>
          <w:b/>
          <w:sz w:val="26"/>
          <w:szCs w:val="26"/>
        </w:rPr>
        <w:t>Chương 6: THỐNG KÊ GIÁ THÀNH SẢN PHẨM CỦA DOANH NGHIỆP</w:t>
      </w:r>
    </w:p>
    <w:p w:rsidR="00DF5213" w:rsidRPr="00F530C1" w:rsidRDefault="00DF5213" w:rsidP="00DF5213">
      <w:pPr>
        <w:spacing w:line="276" w:lineRule="auto"/>
        <w:contextualSpacing/>
        <w:jc w:val="both"/>
        <w:rPr>
          <w:rFonts w:ascii="Times New Roman" w:hAnsi="Times New Roman"/>
          <w:i/>
          <w:sz w:val="26"/>
          <w:szCs w:val="26"/>
        </w:rPr>
      </w:pPr>
    </w:p>
    <w:p w:rsidR="00DF5213" w:rsidRPr="00F530C1" w:rsidRDefault="00DF5213" w:rsidP="00DF5213">
      <w:pPr>
        <w:spacing w:line="276" w:lineRule="auto"/>
        <w:contextualSpacing/>
        <w:jc w:val="both"/>
        <w:rPr>
          <w:rFonts w:ascii="Times New Roman" w:hAnsi="Times New Roman"/>
          <w:i/>
          <w:sz w:val="26"/>
          <w:szCs w:val="26"/>
        </w:rPr>
      </w:pPr>
      <w:r w:rsidRPr="00F530C1">
        <w:rPr>
          <w:rFonts w:ascii="Times New Roman" w:hAnsi="Times New Roman"/>
          <w:i/>
          <w:sz w:val="26"/>
          <w:szCs w:val="26"/>
        </w:rPr>
        <w:t>Mục tiêu:</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t>Nêu được khái niệm chi phí sản xuất và giá thành sản phẩm</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t>Nêu được ý nghĩa, nhiệm vụ thống kê giá thành sản phẩm</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t>Trình bày nội dung thống kê giá thành sản phẩm so sánh được</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t>Trình bày nội dung thống kê giá thành cho một đồng sản lượng hàng hoá</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t>Trình bày được nội dung phân tích giá thành theo khoản mục chi phí</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t>Thống kê và phân tích được giá thành sản phẩm trong doanh nghiệp</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t>Đưa ra được các giải pháp hạ giá thành sản phẩm trong doanh nghiệp</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t>Lập được kế hoạch giá thành sản phẩm cho kì sau</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t>Có thái độ nghiêm túc trong học tập</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t>Cẩn thận, chính xác trong luyện tập</w:t>
      </w:r>
    </w:p>
    <w:p w:rsidR="00DF5213" w:rsidRPr="00F530C1" w:rsidRDefault="00DF5213" w:rsidP="00DF5213">
      <w:pPr>
        <w:spacing w:line="276" w:lineRule="auto"/>
        <w:contextualSpacing/>
        <w:jc w:val="both"/>
        <w:rPr>
          <w:rFonts w:ascii="Times New Roman" w:hAnsi="Times New Roman"/>
          <w:i/>
          <w:sz w:val="26"/>
          <w:szCs w:val="26"/>
        </w:rPr>
      </w:pPr>
    </w:p>
    <w:tbl>
      <w:tblPr>
        <w:tblW w:w="0" w:type="auto"/>
        <w:tblLook w:val="04A0" w:firstRow="1" w:lastRow="0" w:firstColumn="1" w:lastColumn="0" w:noHBand="0" w:noVBand="1"/>
      </w:tblPr>
      <w:tblGrid>
        <w:gridCol w:w="6768"/>
        <w:gridCol w:w="2477"/>
      </w:tblGrid>
      <w:tr w:rsidR="00DF5213" w:rsidRPr="00F530C1" w:rsidTr="00D230E0">
        <w:tc>
          <w:tcPr>
            <w:tcW w:w="6768" w:type="dxa"/>
            <w:shd w:val="clear" w:color="auto" w:fill="auto"/>
          </w:tcPr>
          <w:p w:rsidR="00DF5213" w:rsidRPr="00F530C1" w:rsidRDefault="00DF5213" w:rsidP="00D230E0">
            <w:pPr>
              <w:spacing w:line="276" w:lineRule="auto"/>
              <w:contextualSpacing/>
              <w:jc w:val="both"/>
              <w:rPr>
                <w:rFonts w:ascii="Times New Roman" w:hAnsi="Times New Roman"/>
                <w:b/>
                <w:spacing w:val="-8"/>
                <w:sz w:val="26"/>
                <w:szCs w:val="26"/>
              </w:rPr>
            </w:pPr>
            <w:r w:rsidRPr="00F530C1">
              <w:rPr>
                <w:rFonts w:ascii="Times New Roman" w:hAnsi="Times New Roman"/>
                <w:b/>
                <w:sz w:val="26"/>
                <w:szCs w:val="26"/>
              </w:rPr>
              <w:t xml:space="preserve">1. </w:t>
            </w:r>
            <w:r w:rsidRPr="00F530C1">
              <w:rPr>
                <w:rFonts w:ascii="Times New Roman" w:hAnsi="Times New Roman"/>
                <w:b/>
                <w:spacing w:val="-8"/>
                <w:sz w:val="26"/>
                <w:szCs w:val="26"/>
              </w:rPr>
              <w:t>Khái niệm chi phí sản xuất và giá thành sản phẩm</w:t>
            </w:r>
            <w:r w:rsidRPr="00F530C1">
              <w:rPr>
                <w:rFonts w:ascii="Times New Roman" w:hAnsi="Times New Roman"/>
                <w:b/>
                <w:spacing w:val="-8"/>
                <w:sz w:val="26"/>
                <w:szCs w:val="26"/>
              </w:rPr>
              <w:tab/>
            </w:r>
            <w:r w:rsidRPr="00F530C1">
              <w:rPr>
                <w:rFonts w:ascii="Times New Roman" w:hAnsi="Times New Roman"/>
                <w:b/>
                <w:spacing w:val="-8"/>
                <w:sz w:val="26"/>
                <w:szCs w:val="26"/>
              </w:rPr>
              <w:tab/>
              <w:t xml:space="preserve">   </w:t>
            </w:r>
          </w:p>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1.1. Chi phí sản xuất và phân loại chi phí sản xuất</w:t>
            </w:r>
            <w:r w:rsidRPr="00F530C1">
              <w:rPr>
                <w:rFonts w:ascii="Times New Roman" w:hAnsi="Times New Roman"/>
                <w:sz w:val="26"/>
                <w:szCs w:val="26"/>
              </w:rPr>
              <w:tab/>
            </w:r>
            <w:r w:rsidRPr="00F530C1">
              <w:rPr>
                <w:rFonts w:ascii="Times New Roman" w:hAnsi="Times New Roman"/>
                <w:sz w:val="26"/>
                <w:szCs w:val="26"/>
              </w:rPr>
              <w:tab/>
            </w:r>
          </w:p>
          <w:p w:rsidR="00DF5213" w:rsidRPr="00F530C1" w:rsidRDefault="00DF5213" w:rsidP="00D230E0">
            <w:pPr>
              <w:spacing w:line="276" w:lineRule="auto"/>
              <w:contextualSpacing/>
              <w:jc w:val="both"/>
              <w:rPr>
                <w:rFonts w:ascii="Times New Roman" w:hAnsi="Times New Roman"/>
                <w:i/>
                <w:sz w:val="26"/>
                <w:szCs w:val="26"/>
              </w:rPr>
            </w:pPr>
            <w:r w:rsidRPr="00F530C1">
              <w:rPr>
                <w:rFonts w:ascii="Times New Roman" w:hAnsi="Times New Roman"/>
                <w:sz w:val="26"/>
                <w:szCs w:val="26"/>
              </w:rPr>
              <w:t xml:space="preserve">1.2. </w:t>
            </w:r>
            <w:r w:rsidRPr="00F530C1">
              <w:rPr>
                <w:rFonts w:ascii="Times New Roman" w:hAnsi="Times New Roman"/>
                <w:spacing w:val="-8"/>
                <w:sz w:val="26"/>
                <w:szCs w:val="26"/>
              </w:rPr>
              <w:t>Giá thành sản phẩm và phân loại giá thành sản phẩm</w:t>
            </w:r>
          </w:p>
        </w:tc>
        <w:tc>
          <w:tcPr>
            <w:tcW w:w="2477" w:type="dxa"/>
            <w:shd w:val="clear" w:color="auto" w:fill="auto"/>
          </w:tcPr>
          <w:p w:rsidR="00DF5213" w:rsidRPr="00F530C1" w:rsidRDefault="00DF5213" w:rsidP="00D230E0">
            <w:pPr>
              <w:spacing w:line="276" w:lineRule="auto"/>
              <w:contextualSpacing/>
              <w:jc w:val="both"/>
              <w:rPr>
                <w:rFonts w:ascii="Times New Roman" w:hAnsi="Times New Roman"/>
                <w:i/>
                <w:sz w:val="26"/>
                <w:szCs w:val="26"/>
              </w:rPr>
            </w:pPr>
            <w:r w:rsidRPr="00F530C1">
              <w:rPr>
                <w:rFonts w:ascii="Times New Roman" w:hAnsi="Times New Roman"/>
                <w:i/>
                <w:sz w:val="26"/>
                <w:szCs w:val="26"/>
              </w:rPr>
              <w:t>Thời gian: 0,5giờ</w:t>
            </w:r>
          </w:p>
        </w:tc>
      </w:tr>
      <w:tr w:rsidR="00DF5213" w:rsidRPr="00F530C1" w:rsidTr="00D230E0">
        <w:tc>
          <w:tcPr>
            <w:tcW w:w="6768" w:type="dxa"/>
            <w:shd w:val="clear" w:color="auto" w:fill="auto"/>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pacing w:val="-8"/>
                <w:sz w:val="26"/>
                <w:szCs w:val="26"/>
              </w:rPr>
              <w:t xml:space="preserve">2. </w:t>
            </w:r>
            <w:r w:rsidRPr="00F530C1">
              <w:rPr>
                <w:rFonts w:ascii="Times New Roman" w:hAnsi="Times New Roman"/>
                <w:b/>
                <w:sz w:val="26"/>
                <w:szCs w:val="26"/>
              </w:rPr>
              <w:t>Ý nghĩa, nhiệm vụ thống kê giá thành sản phẩm</w:t>
            </w:r>
          </w:p>
        </w:tc>
        <w:tc>
          <w:tcPr>
            <w:tcW w:w="2477" w:type="dxa"/>
            <w:shd w:val="clear" w:color="auto" w:fill="auto"/>
          </w:tcPr>
          <w:p w:rsidR="00DF5213" w:rsidRPr="00F530C1" w:rsidRDefault="00DF5213" w:rsidP="00D230E0">
            <w:pPr>
              <w:spacing w:line="276" w:lineRule="auto"/>
              <w:contextualSpacing/>
              <w:jc w:val="both"/>
              <w:rPr>
                <w:rFonts w:ascii="Times New Roman" w:hAnsi="Times New Roman"/>
                <w:i/>
                <w:sz w:val="26"/>
                <w:szCs w:val="26"/>
              </w:rPr>
            </w:pPr>
            <w:r w:rsidRPr="00F530C1">
              <w:rPr>
                <w:rFonts w:ascii="Times New Roman" w:hAnsi="Times New Roman"/>
                <w:i/>
                <w:sz w:val="26"/>
                <w:szCs w:val="26"/>
              </w:rPr>
              <w:t>Thời gian: 0,5giờ</w:t>
            </w:r>
          </w:p>
        </w:tc>
      </w:tr>
      <w:tr w:rsidR="00DF5213" w:rsidRPr="00F530C1" w:rsidTr="00D230E0">
        <w:tc>
          <w:tcPr>
            <w:tcW w:w="6768" w:type="dxa"/>
            <w:shd w:val="clear" w:color="auto" w:fill="auto"/>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3. Thống kê giá thành sản phẩm so sánh được</w:t>
            </w:r>
            <w:r w:rsidRPr="00F530C1">
              <w:rPr>
                <w:rFonts w:ascii="Times New Roman" w:hAnsi="Times New Roman"/>
                <w:b/>
                <w:sz w:val="26"/>
                <w:szCs w:val="26"/>
              </w:rPr>
              <w:tab/>
            </w:r>
            <w:r w:rsidRPr="00F530C1">
              <w:rPr>
                <w:rFonts w:ascii="Times New Roman" w:hAnsi="Times New Roman"/>
                <w:b/>
                <w:sz w:val="26"/>
                <w:szCs w:val="26"/>
              </w:rPr>
              <w:tab/>
              <w:t xml:space="preserve">     </w:t>
            </w:r>
          </w:p>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3.1. Chỉ số giá thành thực tế</w:t>
            </w:r>
            <w:r w:rsidRPr="00F530C1">
              <w:rPr>
                <w:rFonts w:ascii="Times New Roman" w:hAnsi="Times New Roman"/>
                <w:sz w:val="26"/>
                <w:szCs w:val="26"/>
              </w:rPr>
              <w:tab/>
            </w:r>
          </w:p>
          <w:p w:rsidR="00DF5213" w:rsidRPr="00F530C1" w:rsidRDefault="00DF5213" w:rsidP="00D230E0">
            <w:pPr>
              <w:spacing w:line="276" w:lineRule="auto"/>
              <w:contextualSpacing/>
              <w:jc w:val="both"/>
              <w:rPr>
                <w:rFonts w:ascii="Times New Roman" w:hAnsi="Times New Roman"/>
                <w:spacing w:val="-8"/>
                <w:sz w:val="26"/>
                <w:szCs w:val="26"/>
              </w:rPr>
            </w:pPr>
            <w:r w:rsidRPr="00F530C1">
              <w:rPr>
                <w:rFonts w:ascii="Times New Roman" w:hAnsi="Times New Roman"/>
                <w:sz w:val="26"/>
                <w:szCs w:val="26"/>
              </w:rPr>
              <w:t>3.2. Chỉ số giá thành kế hoạch</w:t>
            </w:r>
          </w:p>
        </w:tc>
        <w:tc>
          <w:tcPr>
            <w:tcW w:w="2477" w:type="dxa"/>
            <w:shd w:val="clear" w:color="auto" w:fill="auto"/>
          </w:tcPr>
          <w:p w:rsidR="00DF5213" w:rsidRPr="00F530C1" w:rsidRDefault="00DF5213" w:rsidP="00D230E0">
            <w:pPr>
              <w:spacing w:line="276" w:lineRule="auto"/>
              <w:contextualSpacing/>
              <w:jc w:val="both"/>
              <w:rPr>
                <w:rFonts w:ascii="Times New Roman" w:hAnsi="Times New Roman"/>
                <w:i/>
                <w:sz w:val="26"/>
                <w:szCs w:val="26"/>
              </w:rPr>
            </w:pPr>
            <w:r w:rsidRPr="00F530C1">
              <w:rPr>
                <w:rFonts w:ascii="Times New Roman" w:hAnsi="Times New Roman"/>
                <w:i/>
                <w:sz w:val="26"/>
                <w:szCs w:val="26"/>
              </w:rPr>
              <w:t>Thời gian: 1giờ</w:t>
            </w:r>
          </w:p>
        </w:tc>
      </w:tr>
      <w:tr w:rsidR="00DF5213" w:rsidRPr="00F530C1" w:rsidTr="00D230E0">
        <w:tc>
          <w:tcPr>
            <w:tcW w:w="6768" w:type="dxa"/>
            <w:shd w:val="clear" w:color="auto" w:fill="auto"/>
          </w:tcPr>
          <w:p w:rsidR="00DF5213" w:rsidRPr="00F530C1" w:rsidRDefault="00DF5213" w:rsidP="00D230E0">
            <w:pPr>
              <w:spacing w:line="276" w:lineRule="auto"/>
              <w:contextualSpacing/>
              <w:jc w:val="both"/>
              <w:rPr>
                <w:rFonts w:ascii="Times New Roman" w:hAnsi="Times New Roman"/>
                <w:b/>
                <w:spacing w:val="-10"/>
                <w:sz w:val="26"/>
                <w:szCs w:val="26"/>
              </w:rPr>
            </w:pPr>
            <w:r w:rsidRPr="00F530C1">
              <w:rPr>
                <w:rFonts w:ascii="Times New Roman" w:hAnsi="Times New Roman"/>
                <w:b/>
                <w:sz w:val="26"/>
                <w:szCs w:val="26"/>
              </w:rPr>
              <w:t xml:space="preserve">4. </w:t>
            </w:r>
            <w:r w:rsidRPr="00F530C1">
              <w:rPr>
                <w:rFonts w:ascii="Times New Roman" w:hAnsi="Times New Roman"/>
                <w:b/>
                <w:spacing w:val="-10"/>
                <w:sz w:val="26"/>
                <w:szCs w:val="26"/>
              </w:rPr>
              <w:t>Thống kê giá thành cho một đồng sản lượng hàng hoá</w:t>
            </w:r>
            <w:r w:rsidRPr="00F530C1">
              <w:rPr>
                <w:rFonts w:ascii="Times New Roman" w:hAnsi="Times New Roman"/>
                <w:b/>
                <w:spacing w:val="-10"/>
                <w:sz w:val="26"/>
                <w:szCs w:val="26"/>
              </w:rPr>
              <w:tab/>
              <w:t xml:space="preserve">      </w:t>
            </w:r>
          </w:p>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pacing w:val="-10"/>
                <w:sz w:val="26"/>
                <w:szCs w:val="26"/>
              </w:rPr>
              <w:t xml:space="preserve">4.1. </w:t>
            </w:r>
            <w:r w:rsidRPr="00F530C1">
              <w:rPr>
                <w:rFonts w:ascii="Times New Roman" w:hAnsi="Times New Roman"/>
                <w:sz w:val="26"/>
                <w:szCs w:val="26"/>
              </w:rPr>
              <w:t>Khái niệm và cách xác định giá thành cho một đồng sản lượng hàng hoá</w:t>
            </w:r>
            <w:r w:rsidRPr="00F530C1">
              <w:rPr>
                <w:rFonts w:ascii="Times New Roman" w:hAnsi="Times New Roman"/>
                <w:sz w:val="26"/>
                <w:szCs w:val="26"/>
              </w:rPr>
              <w:tab/>
            </w:r>
          </w:p>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4.2. </w:t>
            </w:r>
            <w:r w:rsidRPr="00F530C1">
              <w:rPr>
                <w:rFonts w:ascii="Times New Roman" w:hAnsi="Times New Roman"/>
                <w:spacing w:val="-12"/>
                <w:sz w:val="26"/>
                <w:szCs w:val="26"/>
              </w:rPr>
              <w:t>Phân tích giá thành cho một đồng sản lượng hàng hoá</w:t>
            </w:r>
          </w:p>
        </w:tc>
        <w:tc>
          <w:tcPr>
            <w:tcW w:w="2477" w:type="dxa"/>
            <w:shd w:val="clear" w:color="auto" w:fill="auto"/>
          </w:tcPr>
          <w:p w:rsidR="00DF5213" w:rsidRPr="00F530C1" w:rsidRDefault="00DF5213" w:rsidP="00D230E0">
            <w:pPr>
              <w:spacing w:line="276" w:lineRule="auto"/>
              <w:contextualSpacing/>
              <w:jc w:val="both"/>
              <w:rPr>
                <w:rFonts w:ascii="Times New Roman" w:hAnsi="Times New Roman"/>
                <w:i/>
                <w:sz w:val="26"/>
                <w:szCs w:val="26"/>
              </w:rPr>
            </w:pPr>
            <w:r w:rsidRPr="00F530C1">
              <w:rPr>
                <w:rFonts w:ascii="Times New Roman" w:hAnsi="Times New Roman"/>
                <w:i/>
                <w:sz w:val="26"/>
                <w:szCs w:val="26"/>
              </w:rPr>
              <w:t>Thời gian: 1,5giờ</w:t>
            </w:r>
          </w:p>
        </w:tc>
      </w:tr>
      <w:tr w:rsidR="00DF5213" w:rsidRPr="00F530C1" w:rsidTr="00D230E0">
        <w:tc>
          <w:tcPr>
            <w:tcW w:w="6768" w:type="dxa"/>
            <w:shd w:val="clear" w:color="auto" w:fill="auto"/>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pacing w:val="-12"/>
                <w:sz w:val="26"/>
                <w:szCs w:val="26"/>
              </w:rPr>
              <w:t xml:space="preserve">5. </w:t>
            </w:r>
            <w:r w:rsidRPr="00F530C1">
              <w:rPr>
                <w:rFonts w:ascii="Times New Roman" w:hAnsi="Times New Roman"/>
                <w:b/>
                <w:sz w:val="26"/>
                <w:szCs w:val="26"/>
              </w:rPr>
              <w:t>Phân tích giá thành theo khoản mục chi phí</w:t>
            </w:r>
            <w:r w:rsidRPr="00F530C1">
              <w:rPr>
                <w:rFonts w:ascii="Times New Roman" w:hAnsi="Times New Roman"/>
                <w:b/>
                <w:sz w:val="26"/>
                <w:szCs w:val="26"/>
              </w:rPr>
              <w:tab/>
            </w:r>
            <w:r w:rsidRPr="00F530C1">
              <w:rPr>
                <w:rFonts w:ascii="Times New Roman" w:hAnsi="Times New Roman"/>
                <w:b/>
                <w:sz w:val="26"/>
                <w:szCs w:val="26"/>
              </w:rPr>
              <w:tab/>
              <w:t xml:space="preserve">     </w:t>
            </w:r>
          </w:p>
          <w:p w:rsidR="00DF5213" w:rsidRPr="00F530C1" w:rsidRDefault="00DF5213" w:rsidP="00D230E0">
            <w:pPr>
              <w:spacing w:line="276" w:lineRule="auto"/>
              <w:contextualSpacing/>
              <w:jc w:val="both"/>
              <w:rPr>
                <w:rFonts w:ascii="Times New Roman" w:hAnsi="Times New Roman"/>
                <w:spacing w:val="-10"/>
                <w:sz w:val="26"/>
                <w:szCs w:val="26"/>
              </w:rPr>
            </w:pPr>
            <w:r w:rsidRPr="00F530C1">
              <w:rPr>
                <w:rFonts w:ascii="Times New Roman" w:hAnsi="Times New Roman"/>
                <w:sz w:val="26"/>
                <w:szCs w:val="26"/>
              </w:rPr>
              <w:t xml:space="preserve">5.1. </w:t>
            </w:r>
            <w:r w:rsidRPr="00F530C1">
              <w:rPr>
                <w:rFonts w:ascii="Times New Roman" w:hAnsi="Times New Roman"/>
                <w:spacing w:val="-10"/>
                <w:sz w:val="26"/>
                <w:szCs w:val="26"/>
              </w:rPr>
              <w:t>Phân tích sự biến động khoản mục chi phí nguyên vật liệu ảnh hưởng đến giá thành sản phẩm</w:t>
            </w:r>
            <w:r w:rsidRPr="00F530C1">
              <w:rPr>
                <w:rFonts w:ascii="Times New Roman" w:hAnsi="Times New Roman"/>
                <w:spacing w:val="-10"/>
                <w:sz w:val="26"/>
                <w:szCs w:val="26"/>
              </w:rPr>
              <w:tab/>
            </w:r>
          </w:p>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pacing w:val="-10"/>
                <w:sz w:val="26"/>
                <w:szCs w:val="26"/>
              </w:rPr>
              <w:t xml:space="preserve">5.2. </w:t>
            </w:r>
            <w:r w:rsidRPr="00F530C1">
              <w:rPr>
                <w:rFonts w:ascii="Times New Roman" w:hAnsi="Times New Roman"/>
                <w:sz w:val="26"/>
                <w:szCs w:val="26"/>
              </w:rPr>
              <w:t xml:space="preserve">Phân tích sự biến động khoản mục chi phí tiền lương ảnh </w:t>
            </w:r>
            <w:r w:rsidRPr="00F530C1">
              <w:rPr>
                <w:rFonts w:ascii="Times New Roman" w:hAnsi="Times New Roman"/>
                <w:sz w:val="26"/>
                <w:szCs w:val="26"/>
              </w:rPr>
              <w:lastRenderedPageBreak/>
              <w:t>hưởng đến giá thành sản phẩm</w:t>
            </w:r>
            <w:r w:rsidRPr="00F530C1">
              <w:rPr>
                <w:rFonts w:ascii="Times New Roman" w:hAnsi="Times New Roman"/>
                <w:sz w:val="26"/>
                <w:szCs w:val="26"/>
              </w:rPr>
              <w:tab/>
            </w:r>
          </w:p>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5.3. Phân tích sự biến động khoản mục chi phí sản xuất chung ảnh hưởng đến giá thành sản phẩm</w:t>
            </w:r>
          </w:p>
        </w:tc>
        <w:tc>
          <w:tcPr>
            <w:tcW w:w="2477" w:type="dxa"/>
            <w:shd w:val="clear" w:color="auto" w:fill="auto"/>
          </w:tcPr>
          <w:p w:rsidR="00DF5213" w:rsidRPr="00F530C1" w:rsidRDefault="00DF5213" w:rsidP="00D230E0">
            <w:pPr>
              <w:spacing w:line="276" w:lineRule="auto"/>
              <w:contextualSpacing/>
              <w:jc w:val="both"/>
              <w:rPr>
                <w:rFonts w:ascii="Times New Roman" w:hAnsi="Times New Roman"/>
                <w:i/>
                <w:sz w:val="26"/>
                <w:szCs w:val="26"/>
              </w:rPr>
            </w:pPr>
            <w:r w:rsidRPr="00F530C1">
              <w:rPr>
                <w:rFonts w:ascii="Times New Roman" w:hAnsi="Times New Roman"/>
                <w:i/>
                <w:sz w:val="26"/>
                <w:szCs w:val="26"/>
              </w:rPr>
              <w:lastRenderedPageBreak/>
              <w:t>Thời gian: 1,5giờ</w:t>
            </w:r>
          </w:p>
        </w:tc>
      </w:tr>
      <w:tr w:rsidR="00DF5213" w:rsidRPr="00F530C1" w:rsidTr="00D230E0">
        <w:tc>
          <w:tcPr>
            <w:tcW w:w="6768" w:type="dxa"/>
            <w:shd w:val="clear" w:color="auto" w:fill="auto"/>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lastRenderedPageBreak/>
              <w:t>* Kiểm tra</w:t>
            </w:r>
          </w:p>
        </w:tc>
        <w:tc>
          <w:tcPr>
            <w:tcW w:w="2477" w:type="dxa"/>
            <w:shd w:val="clear" w:color="auto" w:fill="auto"/>
          </w:tcPr>
          <w:p w:rsidR="00DF5213" w:rsidRPr="00F530C1" w:rsidRDefault="00DF5213" w:rsidP="00D230E0">
            <w:pPr>
              <w:spacing w:line="276" w:lineRule="auto"/>
              <w:contextualSpacing/>
              <w:jc w:val="both"/>
              <w:rPr>
                <w:rFonts w:ascii="Times New Roman" w:hAnsi="Times New Roman"/>
                <w:i/>
                <w:sz w:val="26"/>
                <w:szCs w:val="26"/>
              </w:rPr>
            </w:pPr>
            <w:r w:rsidRPr="00F530C1">
              <w:rPr>
                <w:rFonts w:ascii="Times New Roman" w:hAnsi="Times New Roman"/>
                <w:i/>
                <w:sz w:val="26"/>
                <w:szCs w:val="26"/>
              </w:rPr>
              <w:t>Thời gian: 1giờ</w:t>
            </w:r>
          </w:p>
        </w:tc>
      </w:tr>
    </w:tbl>
    <w:p w:rsidR="00DF5213" w:rsidRPr="00F530C1" w:rsidRDefault="00DF5213" w:rsidP="00DF5213">
      <w:pPr>
        <w:pStyle w:val="Heading2"/>
        <w:numPr>
          <w:ilvl w:val="1"/>
          <w:numId w:val="0"/>
        </w:numPr>
        <w:spacing w:before="0" w:after="0" w:line="276" w:lineRule="auto"/>
        <w:contextualSpacing/>
        <w:jc w:val="both"/>
        <w:rPr>
          <w:rFonts w:ascii="Times New Roman" w:hAnsi="Times New Roman"/>
          <w:sz w:val="26"/>
          <w:szCs w:val="26"/>
        </w:rPr>
      </w:pPr>
      <w:bookmarkStart w:id="23" w:name="_Toc480836578"/>
    </w:p>
    <w:p w:rsidR="00DF5213" w:rsidRPr="00F530C1" w:rsidRDefault="00DF5213" w:rsidP="0090367A">
      <w:pPr>
        <w:pStyle w:val="Heading2"/>
        <w:numPr>
          <w:ilvl w:val="0"/>
          <w:numId w:val="42"/>
        </w:numPr>
        <w:spacing w:before="0" w:after="0" w:line="276" w:lineRule="auto"/>
        <w:contextualSpacing/>
        <w:jc w:val="both"/>
        <w:rPr>
          <w:rFonts w:ascii="Times New Roman" w:hAnsi="Times New Roman"/>
          <w:i w:val="0"/>
          <w:sz w:val="26"/>
          <w:szCs w:val="26"/>
        </w:rPr>
      </w:pPr>
      <w:r w:rsidRPr="00F530C1">
        <w:rPr>
          <w:rFonts w:ascii="Times New Roman" w:hAnsi="Times New Roman"/>
          <w:i w:val="0"/>
          <w:sz w:val="26"/>
          <w:szCs w:val="26"/>
        </w:rPr>
        <w:t>ĐIỀU KIỆN THỰC HIỆN CHƯƠNG TRÌNH:</w:t>
      </w:r>
      <w:bookmarkEnd w:id="23"/>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t>Phòng học lý thuyết</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t>Máy tính, máy chiếu projector</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t>Đề cương, giáo án, bài giảng môn hoc, giáo trình, tài liệu tham khảo</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Giáo trình, tài liệu phát tay và các tài liệu liên quan khác </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t>Ngân hàng câu hỏi trắc nghiệm môn Thống kê doanh nghiệp</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t>Câu hỏi, bài tập thực hành</w:t>
      </w:r>
    </w:p>
    <w:p w:rsidR="00DF5213" w:rsidRPr="00F530C1" w:rsidRDefault="00DF5213" w:rsidP="00DF5213">
      <w:pPr>
        <w:pStyle w:val="Heading2"/>
        <w:numPr>
          <w:ilvl w:val="1"/>
          <w:numId w:val="0"/>
        </w:numPr>
        <w:spacing w:before="0" w:after="0" w:line="276" w:lineRule="auto"/>
        <w:contextualSpacing/>
        <w:jc w:val="both"/>
        <w:rPr>
          <w:rFonts w:ascii="Times New Roman" w:hAnsi="Times New Roman"/>
          <w:sz w:val="26"/>
          <w:szCs w:val="26"/>
        </w:rPr>
      </w:pPr>
      <w:bookmarkStart w:id="24" w:name="_Toc480836579"/>
    </w:p>
    <w:p w:rsidR="00DF5213" w:rsidRPr="00F530C1" w:rsidRDefault="00DF5213" w:rsidP="0090367A">
      <w:pPr>
        <w:pStyle w:val="Heading2"/>
        <w:numPr>
          <w:ilvl w:val="0"/>
          <w:numId w:val="42"/>
        </w:numPr>
        <w:spacing w:before="0" w:after="0" w:line="276" w:lineRule="auto"/>
        <w:contextualSpacing/>
        <w:jc w:val="both"/>
        <w:rPr>
          <w:rFonts w:ascii="Times New Roman" w:hAnsi="Times New Roman"/>
          <w:i w:val="0"/>
          <w:sz w:val="26"/>
          <w:szCs w:val="26"/>
        </w:rPr>
      </w:pPr>
      <w:r w:rsidRPr="00F530C1">
        <w:rPr>
          <w:rFonts w:ascii="Times New Roman" w:hAnsi="Times New Roman"/>
          <w:i w:val="0"/>
          <w:sz w:val="26"/>
          <w:szCs w:val="26"/>
        </w:rPr>
        <w:t>NỘI DUNG VÀ PHƯƠNG PHÁP ĐÁNH GIÁ</w:t>
      </w:r>
      <w:bookmarkEnd w:id="24"/>
    </w:p>
    <w:p w:rsidR="00DF5213" w:rsidRPr="00F530C1" w:rsidRDefault="00DF5213" w:rsidP="0090367A">
      <w:pPr>
        <w:pStyle w:val="ListParagraph"/>
        <w:numPr>
          <w:ilvl w:val="0"/>
          <w:numId w:val="49"/>
        </w:numPr>
        <w:spacing w:line="276" w:lineRule="auto"/>
        <w:jc w:val="both"/>
        <w:rPr>
          <w:b/>
          <w:sz w:val="26"/>
          <w:szCs w:val="26"/>
        </w:rPr>
      </w:pPr>
      <w:r w:rsidRPr="00F530C1">
        <w:rPr>
          <w:b/>
          <w:sz w:val="26"/>
          <w:szCs w:val="26"/>
        </w:rPr>
        <w:t>Nội dung:</w:t>
      </w:r>
    </w:p>
    <w:p w:rsidR="00DF5213" w:rsidRPr="00F530C1" w:rsidRDefault="00DF5213" w:rsidP="00DF5213">
      <w:pPr>
        <w:numPr>
          <w:ilvl w:val="0"/>
          <w:numId w:val="4"/>
        </w:numPr>
        <w:spacing w:line="276" w:lineRule="auto"/>
        <w:contextualSpacing/>
        <w:jc w:val="both"/>
        <w:rPr>
          <w:rFonts w:ascii="Times New Roman" w:hAnsi="Times New Roman"/>
          <w:b/>
          <w:i/>
          <w:sz w:val="26"/>
          <w:szCs w:val="26"/>
          <w:lang w:val="de-DE"/>
        </w:rPr>
      </w:pPr>
      <w:r w:rsidRPr="00F530C1">
        <w:rPr>
          <w:rFonts w:ascii="Times New Roman" w:hAnsi="Times New Roman"/>
          <w:b/>
          <w:i/>
          <w:sz w:val="26"/>
          <w:szCs w:val="26"/>
          <w:lang w:val="de-DE"/>
        </w:rPr>
        <w:t>Kiến thức:</w:t>
      </w:r>
    </w:p>
    <w:p w:rsidR="00DF5213" w:rsidRPr="00F530C1" w:rsidRDefault="00DF5213" w:rsidP="00DF5213">
      <w:pPr>
        <w:numPr>
          <w:ilvl w:val="0"/>
          <w:numId w:val="5"/>
        </w:numPr>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 xml:space="preserve">Trình bày và phân tích được đối tượng nghiên cứu của thống kê </w:t>
      </w:r>
    </w:p>
    <w:p w:rsidR="00DF5213" w:rsidRPr="00F530C1" w:rsidRDefault="00DF5213" w:rsidP="00DF5213">
      <w:pPr>
        <w:numPr>
          <w:ilvl w:val="0"/>
          <w:numId w:val="5"/>
        </w:numPr>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Trình bày được nội dung thống kê kết quả sản xuất kinh doanh, thống kê nguyên liệu vật liệu, tài sản cố định, lao động tiền lương, giá thành và tình hình tài chính trong doanh nghiệp sản xuất.</w:t>
      </w:r>
    </w:p>
    <w:p w:rsidR="00DF5213" w:rsidRPr="00F530C1" w:rsidRDefault="00DF5213" w:rsidP="00DF5213">
      <w:pPr>
        <w:numPr>
          <w:ilvl w:val="0"/>
          <w:numId w:val="4"/>
        </w:numPr>
        <w:spacing w:line="276" w:lineRule="auto"/>
        <w:contextualSpacing/>
        <w:jc w:val="both"/>
        <w:rPr>
          <w:rFonts w:ascii="Times New Roman" w:hAnsi="Times New Roman"/>
          <w:sz w:val="26"/>
          <w:szCs w:val="26"/>
          <w:lang w:val="de-DE"/>
        </w:rPr>
      </w:pPr>
      <w:r w:rsidRPr="00F530C1">
        <w:rPr>
          <w:rFonts w:ascii="Times New Roman" w:hAnsi="Times New Roman"/>
          <w:b/>
          <w:i/>
          <w:sz w:val="26"/>
          <w:szCs w:val="26"/>
          <w:lang w:val="de-DE"/>
        </w:rPr>
        <w:t>Kỹ năng:</w:t>
      </w:r>
    </w:p>
    <w:p w:rsidR="00DF5213" w:rsidRPr="00F530C1" w:rsidRDefault="00DF5213" w:rsidP="00DF5213">
      <w:pPr>
        <w:numPr>
          <w:ilvl w:val="0"/>
          <w:numId w:val="5"/>
        </w:numPr>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Thống kê được kết quả sản xuất kinh doanh, tài sản, lao động tiền lương, giá thành, tình hình tài chính trong doanh nghiệp.</w:t>
      </w:r>
    </w:p>
    <w:p w:rsidR="00DF5213" w:rsidRPr="00F530C1" w:rsidRDefault="00DF5213" w:rsidP="00DF5213">
      <w:pPr>
        <w:numPr>
          <w:ilvl w:val="0"/>
          <w:numId w:val="5"/>
        </w:numPr>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Ứng dụng được các kiến thức trong môn Thống kê doanh nghiệp vào thực tế sản xuất</w:t>
      </w:r>
    </w:p>
    <w:p w:rsidR="00DF5213" w:rsidRPr="00F530C1" w:rsidRDefault="00DF5213" w:rsidP="00DF5213">
      <w:pPr>
        <w:numPr>
          <w:ilvl w:val="0"/>
          <w:numId w:val="4"/>
        </w:numPr>
        <w:spacing w:line="276" w:lineRule="auto"/>
        <w:contextualSpacing/>
        <w:jc w:val="both"/>
        <w:rPr>
          <w:rFonts w:ascii="Times New Roman" w:hAnsi="Times New Roman"/>
          <w:sz w:val="26"/>
          <w:szCs w:val="26"/>
          <w:lang w:val="de-DE"/>
        </w:rPr>
      </w:pPr>
      <w:r w:rsidRPr="00F530C1">
        <w:rPr>
          <w:rFonts w:ascii="Times New Roman" w:hAnsi="Times New Roman"/>
          <w:b/>
          <w:i/>
          <w:sz w:val="26"/>
          <w:szCs w:val="26"/>
          <w:lang w:val="de-DE"/>
        </w:rPr>
        <w:t>Năng lực tự chủ và trách nhiệm:</w:t>
      </w:r>
    </w:p>
    <w:p w:rsidR="00DF5213" w:rsidRPr="00F530C1" w:rsidRDefault="00DF5213" w:rsidP="00DF5213">
      <w:pPr>
        <w:numPr>
          <w:ilvl w:val="0"/>
          <w:numId w:val="5"/>
        </w:numPr>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Xác định đúng mục tiêu của học phần</w:t>
      </w:r>
    </w:p>
    <w:p w:rsidR="00DF5213" w:rsidRPr="00F530C1" w:rsidRDefault="00DF5213" w:rsidP="00DF5213">
      <w:pPr>
        <w:numPr>
          <w:ilvl w:val="0"/>
          <w:numId w:val="5"/>
        </w:numPr>
        <w:spacing w:line="276" w:lineRule="auto"/>
        <w:contextualSpacing/>
        <w:jc w:val="both"/>
        <w:rPr>
          <w:rFonts w:ascii="Times New Roman" w:hAnsi="Times New Roman"/>
          <w:b/>
          <w:sz w:val="26"/>
          <w:szCs w:val="26"/>
        </w:rPr>
      </w:pPr>
      <w:r w:rsidRPr="00F530C1">
        <w:rPr>
          <w:rFonts w:ascii="Times New Roman" w:hAnsi="Times New Roman"/>
          <w:sz w:val="26"/>
          <w:szCs w:val="26"/>
          <w:lang w:val="de-DE"/>
        </w:rPr>
        <w:t>Có thái độ học tập nghiêm túc, cẩn thận và chính xác trong luyện tập</w:t>
      </w:r>
    </w:p>
    <w:p w:rsidR="00DF5213" w:rsidRPr="00F530C1" w:rsidRDefault="00DF5213" w:rsidP="0090367A">
      <w:pPr>
        <w:pStyle w:val="ListParagraph"/>
        <w:numPr>
          <w:ilvl w:val="0"/>
          <w:numId w:val="49"/>
        </w:numPr>
        <w:spacing w:line="276" w:lineRule="auto"/>
        <w:jc w:val="both"/>
        <w:rPr>
          <w:b/>
          <w:sz w:val="26"/>
          <w:szCs w:val="26"/>
        </w:rPr>
      </w:pPr>
      <w:r w:rsidRPr="00F530C1">
        <w:rPr>
          <w:b/>
          <w:sz w:val="26"/>
          <w:szCs w:val="26"/>
        </w:rPr>
        <w:t>Phương pháp:</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t>Kiểm tra lý thuyết với các nội dung đã học có liên hệ với thực tiễn.</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t>Thực hành: Kiểm tra và đánh giá các bài thảo luận của các nhóm qua các bài tập thực hành.</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Đánh giá trong quá trình học: </w:t>
      </w:r>
    </w:p>
    <w:p w:rsidR="00DF5213" w:rsidRPr="00F530C1" w:rsidRDefault="00DF5213" w:rsidP="00DF5213">
      <w:pPr>
        <w:numPr>
          <w:ilvl w:val="0"/>
          <w:numId w:val="6"/>
        </w:numPr>
        <w:spacing w:line="276" w:lineRule="auto"/>
        <w:contextualSpacing/>
        <w:jc w:val="both"/>
        <w:rPr>
          <w:rFonts w:ascii="Times New Roman" w:hAnsi="Times New Roman"/>
          <w:sz w:val="26"/>
          <w:szCs w:val="26"/>
        </w:rPr>
      </w:pPr>
      <w:r w:rsidRPr="00F530C1">
        <w:rPr>
          <w:rFonts w:ascii="Times New Roman" w:hAnsi="Times New Roman"/>
          <w:sz w:val="26"/>
          <w:szCs w:val="26"/>
        </w:rPr>
        <w:t>Kiểm tra viết (Tự luận và trắc nghiệm);</w:t>
      </w:r>
    </w:p>
    <w:p w:rsidR="00DF5213" w:rsidRPr="00F530C1" w:rsidRDefault="00DF5213" w:rsidP="00DF5213">
      <w:pPr>
        <w:numPr>
          <w:ilvl w:val="0"/>
          <w:numId w:val="6"/>
        </w:numPr>
        <w:spacing w:line="276" w:lineRule="auto"/>
        <w:contextualSpacing/>
        <w:jc w:val="both"/>
        <w:rPr>
          <w:rFonts w:ascii="Times New Roman" w:hAnsi="Times New Roman"/>
          <w:sz w:val="26"/>
          <w:szCs w:val="26"/>
        </w:rPr>
      </w:pPr>
      <w:r w:rsidRPr="00F530C1">
        <w:rPr>
          <w:rFonts w:ascii="Times New Roman" w:hAnsi="Times New Roman"/>
          <w:sz w:val="26"/>
          <w:szCs w:val="26"/>
        </w:rPr>
        <w:t>Thảo luận nhóm</w:t>
      </w:r>
    </w:p>
    <w:p w:rsidR="00DF5213" w:rsidRPr="00F530C1" w:rsidRDefault="00DF5213" w:rsidP="00DF5213">
      <w:pPr>
        <w:numPr>
          <w:ilvl w:val="0"/>
          <w:numId w:val="4"/>
        </w:numPr>
        <w:spacing w:line="276" w:lineRule="auto"/>
        <w:contextualSpacing/>
        <w:jc w:val="both"/>
        <w:rPr>
          <w:rFonts w:ascii="Times New Roman" w:hAnsi="Times New Roman"/>
          <w:b/>
          <w:sz w:val="26"/>
          <w:szCs w:val="26"/>
        </w:rPr>
      </w:pPr>
      <w:r w:rsidRPr="00F530C1">
        <w:rPr>
          <w:rFonts w:ascii="Times New Roman" w:hAnsi="Times New Roman"/>
          <w:sz w:val="26"/>
          <w:szCs w:val="26"/>
        </w:rPr>
        <w:t>Đánh giá cuối học phần: Kiểm tra theo hình thức: Vấn đáp hoặc viết (Tự luận và trắc nghiệm)</w:t>
      </w:r>
    </w:p>
    <w:p w:rsidR="00DF5213" w:rsidRPr="00F530C1" w:rsidRDefault="00DF5213" w:rsidP="0090367A">
      <w:pPr>
        <w:pStyle w:val="Heading2"/>
        <w:numPr>
          <w:ilvl w:val="0"/>
          <w:numId w:val="42"/>
        </w:numPr>
        <w:spacing w:before="0" w:after="0" w:line="276" w:lineRule="auto"/>
        <w:contextualSpacing/>
        <w:jc w:val="both"/>
        <w:rPr>
          <w:rFonts w:ascii="Times New Roman" w:hAnsi="Times New Roman"/>
          <w:i w:val="0"/>
          <w:sz w:val="26"/>
          <w:szCs w:val="26"/>
        </w:rPr>
      </w:pPr>
      <w:bookmarkStart w:id="25" w:name="_Toc480836580"/>
      <w:r w:rsidRPr="00F530C1">
        <w:rPr>
          <w:rFonts w:ascii="Times New Roman" w:hAnsi="Times New Roman"/>
          <w:i w:val="0"/>
          <w:sz w:val="26"/>
          <w:szCs w:val="26"/>
        </w:rPr>
        <w:t>HƯỚNG DẪN CHƯƠNG TRÌNH:</w:t>
      </w:r>
      <w:bookmarkEnd w:id="25"/>
      <w:r w:rsidRPr="00F530C1">
        <w:rPr>
          <w:rFonts w:ascii="Times New Roman" w:hAnsi="Times New Roman"/>
          <w:i w:val="0"/>
          <w:sz w:val="26"/>
          <w:szCs w:val="26"/>
        </w:rPr>
        <w:t xml:space="preserve"> </w:t>
      </w:r>
    </w:p>
    <w:p w:rsidR="00DF5213" w:rsidRPr="00F530C1" w:rsidRDefault="00DF5213" w:rsidP="0090367A">
      <w:pPr>
        <w:numPr>
          <w:ilvl w:val="0"/>
          <w:numId w:val="31"/>
        </w:numPr>
        <w:spacing w:line="276" w:lineRule="auto"/>
        <w:ind w:left="644"/>
        <w:contextualSpacing/>
        <w:jc w:val="both"/>
        <w:rPr>
          <w:rFonts w:ascii="Times New Roman" w:hAnsi="Times New Roman"/>
          <w:sz w:val="26"/>
          <w:szCs w:val="26"/>
        </w:rPr>
      </w:pPr>
      <w:r w:rsidRPr="00F530C1">
        <w:rPr>
          <w:rFonts w:ascii="Times New Roman" w:hAnsi="Times New Roman"/>
          <w:i/>
          <w:sz w:val="26"/>
          <w:szCs w:val="26"/>
        </w:rPr>
        <w:t>Phạm vi áp dụng chương trình:</w:t>
      </w:r>
      <w:r w:rsidRPr="00F530C1">
        <w:rPr>
          <w:rFonts w:ascii="Times New Roman" w:hAnsi="Times New Roman"/>
          <w:sz w:val="26"/>
          <w:szCs w:val="26"/>
        </w:rPr>
        <w:t xml:space="preserve"> </w:t>
      </w:r>
    </w:p>
    <w:p w:rsidR="00DF5213" w:rsidRPr="00F530C1" w:rsidRDefault="00DF5213" w:rsidP="00DF5213">
      <w:pPr>
        <w:spacing w:line="276" w:lineRule="auto"/>
        <w:ind w:left="720"/>
        <w:contextualSpacing/>
        <w:jc w:val="both"/>
        <w:rPr>
          <w:rFonts w:ascii="Times New Roman" w:hAnsi="Times New Roman"/>
          <w:sz w:val="26"/>
          <w:szCs w:val="26"/>
        </w:rPr>
      </w:pPr>
      <w:r w:rsidRPr="00F530C1">
        <w:rPr>
          <w:rFonts w:ascii="Times New Roman" w:hAnsi="Times New Roman"/>
          <w:sz w:val="26"/>
          <w:szCs w:val="26"/>
        </w:rPr>
        <w:lastRenderedPageBreak/>
        <w:t xml:space="preserve">Chương trình học phần được sử dụng để giảng dạy cho trình độ Cao đẳng. </w:t>
      </w:r>
    </w:p>
    <w:p w:rsidR="00DF5213" w:rsidRPr="00F530C1" w:rsidRDefault="00DF5213" w:rsidP="0090367A">
      <w:pPr>
        <w:numPr>
          <w:ilvl w:val="0"/>
          <w:numId w:val="31"/>
        </w:numPr>
        <w:spacing w:line="276" w:lineRule="auto"/>
        <w:ind w:left="644"/>
        <w:contextualSpacing/>
        <w:jc w:val="both"/>
        <w:rPr>
          <w:rFonts w:ascii="Times New Roman" w:hAnsi="Times New Roman"/>
          <w:sz w:val="26"/>
          <w:szCs w:val="26"/>
        </w:rPr>
      </w:pPr>
      <w:r w:rsidRPr="00F530C1">
        <w:rPr>
          <w:rFonts w:ascii="Times New Roman" w:hAnsi="Times New Roman"/>
          <w:i/>
          <w:spacing w:val="-12"/>
          <w:sz w:val="26"/>
          <w:szCs w:val="26"/>
        </w:rPr>
        <w:t>Hướng dẫn một số điểm chính về phương pháp giảng dạy học phần:</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pacing w:val="-12"/>
          <w:sz w:val="26"/>
          <w:szCs w:val="26"/>
        </w:rPr>
        <w:t>hình thức giảng dạy chính của học phần: lý thuyết trên lớp kết hợp với thảo luận nhóm</w:t>
      </w:r>
      <w:r w:rsidRPr="00F530C1">
        <w:rPr>
          <w:rFonts w:ascii="Times New Roman" w:hAnsi="Times New Roman"/>
          <w:sz w:val="26"/>
          <w:szCs w:val="26"/>
        </w:rPr>
        <w:t xml:space="preserve"> </w:t>
      </w:r>
    </w:p>
    <w:p w:rsidR="00DF5213" w:rsidRPr="00F530C1" w:rsidRDefault="00DF5213" w:rsidP="00DF5213">
      <w:pPr>
        <w:numPr>
          <w:ilvl w:val="0"/>
          <w:numId w:val="4"/>
        </w:numPr>
        <w:spacing w:line="276" w:lineRule="auto"/>
        <w:contextualSpacing/>
        <w:jc w:val="both"/>
        <w:rPr>
          <w:rFonts w:ascii="Times New Roman" w:hAnsi="Times New Roman"/>
          <w:spacing w:val="-4"/>
          <w:sz w:val="26"/>
          <w:szCs w:val="26"/>
        </w:rPr>
      </w:pPr>
      <w:r w:rsidRPr="00F530C1">
        <w:rPr>
          <w:rFonts w:ascii="Times New Roman" w:hAnsi="Times New Roman"/>
          <w:spacing w:val="-4"/>
          <w:sz w:val="26"/>
          <w:szCs w:val="26"/>
        </w:rPr>
        <w:t>giáo viên trước khi giảng dạy cần phải căn cứ vào nội dung của từng bài học chuẩn bị đầy đủ các điều kiện thực hiện bài học để đảm bảo chất lượng giảng dạy.</w:t>
      </w:r>
    </w:p>
    <w:p w:rsidR="00DF5213" w:rsidRPr="00F530C1" w:rsidRDefault="00DF5213" w:rsidP="0090367A">
      <w:pPr>
        <w:numPr>
          <w:ilvl w:val="0"/>
          <w:numId w:val="31"/>
        </w:numPr>
        <w:spacing w:line="276" w:lineRule="auto"/>
        <w:ind w:left="644"/>
        <w:contextualSpacing/>
        <w:jc w:val="both"/>
        <w:rPr>
          <w:rFonts w:ascii="Times New Roman" w:hAnsi="Times New Roman"/>
          <w:i/>
          <w:sz w:val="26"/>
          <w:szCs w:val="26"/>
        </w:rPr>
      </w:pPr>
      <w:r w:rsidRPr="00F530C1">
        <w:rPr>
          <w:rFonts w:ascii="Times New Roman" w:hAnsi="Times New Roman"/>
          <w:i/>
          <w:sz w:val="26"/>
          <w:szCs w:val="26"/>
        </w:rPr>
        <w:t xml:space="preserve">Những trọng tâm chương trình cần chú ý: </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t>Thống kê kết quả kinh doanh</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t>Thống kê nguyên liệu vật liệu</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t>Thống kê tài sản cố định</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t>Thống kê giá thành sản phẩm</w:t>
      </w:r>
    </w:p>
    <w:p w:rsidR="00DF5213" w:rsidRPr="00F530C1" w:rsidRDefault="00DF5213" w:rsidP="0090367A">
      <w:pPr>
        <w:numPr>
          <w:ilvl w:val="0"/>
          <w:numId w:val="31"/>
        </w:numPr>
        <w:spacing w:line="276" w:lineRule="auto"/>
        <w:ind w:left="644"/>
        <w:contextualSpacing/>
        <w:jc w:val="both"/>
        <w:rPr>
          <w:rFonts w:ascii="Times New Roman" w:hAnsi="Times New Roman"/>
          <w:sz w:val="26"/>
          <w:szCs w:val="26"/>
        </w:rPr>
      </w:pPr>
      <w:r w:rsidRPr="00F530C1">
        <w:rPr>
          <w:rFonts w:ascii="Times New Roman" w:hAnsi="Times New Roman"/>
          <w:i/>
          <w:sz w:val="26"/>
          <w:szCs w:val="26"/>
        </w:rPr>
        <w:t xml:space="preserve">Tài liệu cần tham khảo: </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Học viện Tài chính, </w:t>
      </w:r>
      <w:r w:rsidRPr="00F530C1">
        <w:rPr>
          <w:rFonts w:ascii="Times New Roman" w:hAnsi="Times New Roman"/>
          <w:i/>
          <w:sz w:val="26"/>
          <w:szCs w:val="26"/>
        </w:rPr>
        <w:t>Giáo trình Thống kê doanh nghiệp, năm 2005</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Đại học kinh tế quốc dân, </w:t>
      </w:r>
      <w:r w:rsidRPr="00F530C1">
        <w:rPr>
          <w:rFonts w:ascii="Times New Roman" w:hAnsi="Times New Roman"/>
          <w:i/>
          <w:sz w:val="26"/>
          <w:szCs w:val="26"/>
        </w:rPr>
        <w:t>Giáo trình Thống kê doanh nghiệp, năm 2006</w:t>
      </w:r>
      <w:r w:rsidRPr="00F530C1">
        <w:rPr>
          <w:rFonts w:ascii="Times New Roman" w:hAnsi="Times New Roman"/>
          <w:sz w:val="26"/>
          <w:szCs w:val="26"/>
        </w:rPr>
        <w:t xml:space="preserve"> </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Đại học mở bán công TP.HCM, </w:t>
      </w:r>
      <w:r w:rsidRPr="00F530C1">
        <w:rPr>
          <w:rFonts w:ascii="Times New Roman" w:hAnsi="Times New Roman"/>
          <w:i/>
          <w:sz w:val="26"/>
          <w:szCs w:val="26"/>
        </w:rPr>
        <w:t>Giáo trình Thống kê doanh nghiệp, năm 2007</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Đại học kinh tế TP.HCM, </w:t>
      </w:r>
      <w:r w:rsidRPr="00F530C1">
        <w:rPr>
          <w:rFonts w:ascii="Times New Roman" w:hAnsi="Times New Roman"/>
          <w:i/>
          <w:sz w:val="26"/>
          <w:szCs w:val="26"/>
        </w:rPr>
        <w:t>Giáo trình Thống kê doanh nghiệp, năm 2011</w:t>
      </w:r>
    </w:p>
    <w:p w:rsidR="00DF5213" w:rsidRPr="00F530C1" w:rsidRDefault="00DF5213" w:rsidP="00DF5213">
      <w:pPr>
        <w:numPr>
          <w:ilvl w:val="0"/>
          <w:numId w:val="4"/>
        </w:numPr>
        <w:spacing w:line="276" w:lineRule="auto"/>
        <w:contextualSpacing/>
        <w:jc w:val="both"/>
        <w:rPr>
          <w:rFonts w:ascii="Times New Roman" w:hAnsi="Times New Roman"/>
          <w:sz w:val="26"/>
          <w:szCs w:val="26"/>
        </w:rPr>
      </w:pPr>
      <w:r w:rsidRPr="00F530C1">
        <w:rPr>
          <w:rFonts w:ascii="Times New Roman" w:hAnsi="Times New Roman"/>
          <w:sz w:val="26"/>
          <w:szCs w:val="26"/>
        </w:rPr>
        <w:t>Một số tài liệu liên quan khác.</w:t>
      </w:r>
    </w:p>
    <w:p w:rsidR="00DF5213" w:rsidRPr="00F530C1" w:rsidRDefault="00DF5213" w:rsidP="00DF5213">
      <w:pPr>
        <w:spacing w:line="276" w:lineRule="auto"/>
        <w:ind w:firstLine="720"/>
        <w:contextualSpacing/>
        <w:jc w:val="both"/>
        <w:rPr>
          <w:rFonts w:ascii="Times New Roman" w:hAnsi="Times New Roman"/>
          <w:sz w:val="26"/>
          <w:szCs w:val="26"/>
          <w:lang w:val="nl-NL"/>
        </w:rPr>
      </w:pPr>
    </w:p>
    <w:p w:rsidR="00DF5213" w:rsidRPr="00F530C1" w:rsidRDefault="00DF5213" w:rsidP="00DF5213">
      <w:pPr>
        <w:spacing w:line="276" w:lineRule="auto"/>
        <w:ind w:firstLine="720"/>
        <w:contextualSpacing/>
        <w:jc w:val="both"/>
        <w:rPr>
          <w:rFonts w:ascii="Times New Roman" w:hAnsi="Times New Roman"/>
          <w:sz w:val="26"/>
          <w:szCs w:val="26"/>
          <w:lang w:val="nl-NL"/>
        </w:rPr>
      </w:pPr>
    </w:p>
    <w:p w:rsidR="00DF5213" w:rsidRPr="00F530C1" w:rsidRDefault="00DF5213" w:rsidP="00DF5213">
      <w:pPr>
        <w:spacing w:line="276" w:lineRule="auto"/>
        <w:ind w:firstLine="720"/>
        <w:contextualSpacing/>
        <w:jc w:val="both"/>
        <w:rPr>
          <w:rFonts w:ascii="Times New Roman" w:hAnsi="Times New Roman"/>
          <w:sz w:val="26"/>
          <w:szCs w:val="26"/>
          <w:lang w:val="nl-NL"/>
        </w:rPr>
      </w:pPr>
    </w:p>
    <w:p w:rsidR="001D3040" w:rsidRPr="00F530C1" w:rsidRDefault="001D3040" w:rsidP="00097862">
      <w:pPr>
        <w:spacing w:line="276" w:lineRule="auto"/>
        <w:jc w:val="both"/>
        <w:rPr>
          <w:rFonts w:ascii="Times New Roman" w:hAnsi="Times New Roman"/>
          <w:sz w:val="26"/>
          <w:szCs w:val="26"/>
        </w:rPr>
      </w:pPr>
    </w:p>
    <w:p w:rsidR="00DF5213" w:rsidRPr="00F530C1" w:rsidRDefault="00DF5213" w:rsidP="00097862">
      <w:pPr>
        <w:spacing w:line="276" w:lineRule="auto"/>
        <w:jc w:val="both"/>
        <w:rPr>
          <w:rFonts w:ascii="Times New Roman" w:hAnsi="Times New Roman"/>
          <w:sz w:val="26"/>
          <w:szCs w:val="26"/>
        </w:rPr>
      </w:pPr>
    </w:p>
    <w:p w:rsidR="00956914" w:rsidRPr="00F530C1" w:rsidRDefault="00956914" w:rsidP="00097862">
      <w:pPr>
        <w:spacing w:line="276" w:lineRule="auto"/>
        <w:jc w:val="both"/>
        <w:rPr>
          <w:rFonts w:ascii="Times New Roman" w:hAnsi="Times New Roman"/>
          <w:sz w:val="26"/>
          <w:szCs w:val="26"/>
        </w:rPr>
      </w:pPr>
    </w:p>
    <w:p w:rsidR="00956914" w:rsidRPr="00F530C1" w:rsidRDefault="00956914" w:rsidP="00097862">
      <w:pPr>
        <w:spacing w:line="276" w:lineRule="auto"/>
        <w:jc w:val="both"/>
        <w:rPr>
          <w:rFonts w:ascii="Times New Roman" w:hAnsi="Times New Roman"/>
          <w:sz w:val="26"/>
          <w:szCs w:val="26"/>
        </w:rPr>
      </w:pPr>
    </w:p>
    <w:p w:rsidR="00956914" w:rsidRPr="00F530C1" w:rsidRDefault="00956914" w:rsidP="00097862">
      <w:pPr>
        <w:spacing w:line="276" w:lineRule="auto"/>
        <w:jc w:val="both"/>
        <w:rPr>
          <w:rFonts w:ascii="Times New Roman" w:hAnsi="Times New Roman"/>
          <w:sz w:val="26"/>
          <w:szCs w:val="26"/>
        </w:rPr>
      </w:pPr>
    </w:p>
    <w:p w:rsidR="00956914" w:rsidRPr="00F530C1" w:rsidRDefault="00956914" w:rsidP="00097862">
      <w:pPr>
        <w:spacing w:line="276" w:lineRule="auto"/>
        <w:jc w:val="both"/>
        <w:rPr>
          <w:rFonts w:ascii="Times New Roman" w:hAnsi="Times New Roman"/>
          <w:sz w:val="26"/>
          <w:szCs w:val="26"/>
        </w:rPr>
      </w:pPr>
    </w:p>
    <w:p w:rsidR="00956914" w:rsidRPr="00F530C1" w:rsidRDefault="00956914" w:rsidP="00097862">
      <w:pPr>
        <w:spacing w:line="276" w:lineRule="auto"/>
        <w:jc w:val="both"/>
        <w:rPr>
          <w:rFonts w:ascii="Times New Roman" w:hAnsi="Times New Roman"/>
          <w:sz w:val="26"/>
          <w:szCs w:val="26"/>
        </w:rPr>
      </w:pPr>
    </w:p>
    <w:p w:rsidR="00956914" w:rsidRPr="00F530C1" w:rsidRDefault="00956914" w:rsidP="00097862">
      <w:pPr>
        <w:spacing w:line="276" w:lineRule="auto"/>
        <w:jc w:val="both"/>
        <w:rPr>
          <w:rFonts w:ascii="Times New Roman" w:hAnsi="Times New Roman"/>
          <w:sz w:val="26"/>
          <w:szCs w:val="26"/>
        </w:rPr>
      </w:pPr>
    </w:p>
    <w:p w:rsidR="00956914" w:rsidRPr="00F530C1" w:rsidRDefault="00956914" w:rsidP="00097862">
      <w:pPr>
        <w:spacing w:line="276" w:lineRule="auto"/>
        <w:jc w:val="both"/>
        <w:rPr>
          <w:rFonts w:ascii="Times New Roman" w:hAnsi="Times New Roman"/>
          <w:sz w:val="26"/>
          <w:szCs w:val="26"/>
        </w:rPr>
      </w:pPr>
    </w:p>
    <w:p w:rsidR="00956914" w:rsidRPr="00F530C1" w:rsidRDefault="00956914" w:rsidP="00097862">
      <w:pPr>
        <w:spacing w:line="276" w:lineRule="auto"/>
        <w:jc w:val="both"/>
        <w:rPr>
          <w:rFonts w:ascii="Times New Roman" w:hAnsi="Times New Roman"/>
          <w:sz w:val="26"/>
          <w:szCs w:val="26"/>
        </w:rPr>
      </w:pPr>
    </w:p>
    <w:p w:rsidR="00956914" w:rsidRPr="00F530C1" w:rsidRDefault="00956914" w:rsidP="00097862">
      <w:pPr>
        <w:spacing w:line="276" w:lineRule="auto"/>
        <w:jc w:val="both"/>
        <w:rPr>
          <w:rFonts w:ascii="Times New Roman" w:hAnsi="Times New Roman"/>
          <w:sz w:val="26"/>
          <w:szCs w:val="26"/>
        </w:rPr>
      </w:pPr>
    </w:p>
    <w:p w:rsidR="00956914" w:rsidRPr="00F530C1" w:rsidRDefault="00956914" w:rsidP="00097862">
      <w:pPr>
        <w:spacing w:line="276" w:lineRule="auto"/>
        <w:jc w:val="both"/>
        <w:rPr>
          <w:rFonts w:ascii="Times New Roman" w:hAnsi="Times New Roman"/>
          <w:sz w:val="26"/>
          <w:szCs w:val="26"/>
        </w:rPr>
      </w:pPr>
    </w:p>
    <w:p w:rsidR="00956914" w:rsidRPr="00F530C1" w:rsidRDefault="00956914" w:rsidP="00097862">
      <w:pPr>
        <w:spacing w:line="276" w:lineRule="auto"/>
        <w:jc w:val="both"/>
        <w:rPr>
          <w:rFonts w:ascii="Times New Roman" w:hAnsi="Times New Roman"/>
          <w:sz w:val="26"/>
          <w:szCs w:val="26"/>
        </w:rPr>
      </w:pPr>
    </w:p>
    <w:p w:rsidR="00956914" w:rsidRPr="00F530C1" w:rsidRDefault="00956914" w:rsidP="00097862">
      <w:pPr>
        <w:spacing w:line="276" w:lineRule="auto"/>
        <w:jc w:val="both"/>
        <w:rPr>
          <w:rFonts w:ascii="Times New Roman" w:hAnsi="Times New Roman"/>
          <w:sz w:val="26"/>
          <w:szCs w:val="26"/>
        </w:rPr>
      </w:pPr>
    </w:p>
    <w:p w:rsidR="00956914" w:rsidRPr="00F530C1" w:rsidRDefault="00956914" w:rsidP="00097862">
      <w:pPr>
        <w:spacing w:line="276" w:lineRule="auto"/>
        <w:jc w:val="both"/>
        <w:rPr>
          <w:rFonts w:ascii="Times New Roman" w:hAnsi="Times New Roman"/>
          <w:sz w:val="26"/>
          <w:szCs w:val="26"/>
        </w:rPr>
      </w:pPr>
    </w:p>
    <w:p w:rsidR="00DF5213" w:rsidRPr="00F530C1" w:rsidRDefault="00DF5213" w:rsidP="00097862">
      <w:pPr>
        <w:spacing w:line="276" w:lineRule="auto"/>
        <w:jc w:val="both"/>
        <w:rPr>
          <w:rFonts w:ascii="Times New Roman" w:hAnsi="Times New Roman"/>
          <w:sz w:val="26"/>
          <w:szCs w:val="26"/>
        </w:rPr>
      </w:pPr>
    </w:p>
    <w:p w:rsidR="00DF5213" w:rsidRPr="00F530C1" w:rsidRDefault="00DF5213" w:rsidP="00097862">
      <w:pPr>
        <w:spacing w:line="276" w:lineRule="auto"/>
        <w:jc w:val="both"/>
        <w:rPr>
          <w:rFonts w:ascii="Times New Roman" w:hAnsi="Times New Roman"/>
          <w:sz w:val="26"/>
          <w:szCs w:val="26"/>
        </w:rPr>
      </w:pPr>
    </w:p>
    <w:p w:rsidR="00DF5213" w:rsidRPr="00F530C1" w:rsidRDefault="00DF5213" w:rsidP="00097862">
      <w:pPr>
        <w:spacing w:line="276" w:lineRule="auto"/>
        <w:jc w:val="both"/>
        <w:rPr>
          <w:rFonts w:ascii="Times New Roman" w:hAnsi="Times New Roman"/>
          <w:sz w:val="26"/>
          <w:szCs w:val="26"/>
        </w:rPr>
      </w:pPr>
    </w:p>
    <w:p w:rsidR="001D3040" w:rsidRPr="00F530C1" w:rsidRDefault="001D3040" w:rsidP="00097862">
      <w:pPr>
        <w:spacing w:line="276" w:lineRule="auto"/>
        <w:jc w:val="both"/>
        <w:rPr>
          <w:rFonts w:ascii="Times New Roman" w:hAnsi="Times New Roman"/>
          <w:sz w:val="26"/>
          <w:szCs w:val="26"/>
        </w:rPr>
      </w:pPr>
    </w:p>
    <w:p w:rsidR="001D3040" w:rsidRPr="00F530C1" w:rsidRDefault="001D3040" w:rsidP="00097862">
      <w:pPr>
        <w:spacing w:line="276" w:lineRule="auto"/>
        <w:jc w:val="both"/>
        <w:rPr>
          <w:rFonts w:ascii="Times New Roman" w:hAnsi="Times New Roman"/>
          <w:sz w:val="26"/>
          <w:szCs w:val="26"/>
        </w:rPr>
      </w:pPr>
    </w:p>
    <w:p w:rsidR="00DF5213" w:rsidRPr="00F530C1" w:rsidRDefault="00DF5213" w:rsidP="00DF5213">
      <w:pPr>
        <w:spacing w:line="276" w:lineRule="auto"/>
        <w:contextualSpacing/>
        <w:jc w:val="center"/>
        <w:rPr>
          <w:rFonts w:ascii="Times New Roman" w:hAnsi="Times New Roman"/>
          <w:b/>
          <w:sz w:val="32"/>
          <w:szCs w:val="32"/>
          <w:lang w:val="sv-SE"/>
        </w:rPr>
      </w:pPr>
      <w:r w:rsidRPr="00F530C1">
        <w:rPr>
          <w:rFonts w:ascii="Times New Roman" w:hAnsi="Times New Roman"/>
          <w:b/>
          <w:sz w:val="32"/>
          <w:szCs w:val="32"/>
          <w:lang w:val="sv-SE"/>
        </w:rPr>
        <w:lastRenderedPageBreak/>
        <w:t>CHƯƠNG TRÌNH HỌC PHẦN</w:t>
      </w:r>
    </w:p>
    <w:p w:rsidR="00DF5213" w:rsidRPr="00F530C1" w:rsidRDefault="00DF5213" w:rsidP="00DF5213">
      <w:pPr>
        <w:spacing w:line="276" w:lineRule="auto"/>
        <w:contextualSpacing/>
        <w:jc w:val="both"/>
        <w:rPr>
          <w:rFonts w:ascii="Times New Roman" w:hAnsi="Times New Roman"/>
          <w:b/>
          <w:sz w:val="26"/>
          <w:szCs w:val="26"/>
          <w:lang w:val="sv-SE"/>
        </w:rPr>
      </w:pPr>
    </w:p>
    <w:p w:rsidR="00DF5213" w:rsidRPr="00F530C1" w:rsidRDefault="00DF5213" w:rsidP="00DF5213">
      <w:pPr>
        <w:spacing w:line="276" w:lineRule="auto"/>
        <w:contextualSpacing/>
        <w:jc w:val="both"/>
        <w:rPr>
          <w:rFonts w:ascii="Times New Roman" w:hAnsi="Times New Roman"/>
          <w:b/>
          <w:sz w:val="26"/>
          <w:szCs w:val="26"/>
          <w:lang w:val="sv-SE"/>
        </w:rPr>
      </w:pPr>
      <w:r w:rsidRPr="00F530C1">
        <w:rPr>
          <w:rFonts w:ascii="Times New Roman" w:hAnsi="Times New Roman"/>
          <w:b/>
          <w:sz w:val="26"/>
          <w:szCs w:val="26"/>
          <w:lang w:val="sv-SE"/>
        </w:rPr>
        <w:t xml:space="preserve">Tên học phần: Kế toán doanh nghiệp   </w:t>
      </w:r>
    </w:p>
    <w:p w:rsidR="00DF5213" w:rsidRPr="00F530C1" w:rsidRDefault="00DF5213" w:rsidP="00DF5213">
      <w:pPr>
        <w:spacing w:line="276" w:lineRule="auto"/>
        <w:ind w:right="360"/>
        <w:contextualSpacing/>
        <w:jc w:val="both"/>
        <w:rPr>
          <w:rFonts w:ascii="Times New Roman" w:hAnsi="Times New Roman"/>
          <w:sz w:val="26"/>
          <w:szCs w:val="26"/>
          <w:lang w:val="sv-SE"/>
        </w:rPr>
      </w:pPr>
      <w:r w:rsidRPr="00F530C1">
        <w:rPr>
          <w:rFonts w:ascii="Times New Roman" w:hAnsi="Times New Roman"/>
          <w:b/>
          <w:sz w:val="26"/>
          <w:szCs w:val="26"/>
          <w:lang w:val="sv-SE"/>
        </w:rPr>
        <w:t>Mã học phần:    11</w:t>
      </w:r>
    </w:p>
    <w:p w:rsidR="00DF5213" w:rsidRPr="00F530C1" w:rsidRDefault="00DF5213" w:rsidP="00DF5213">
      <w:pPr>
        <w:spacing w:line="276" w:lineRule="auto"/>
        <w:contextualSpacing/>
        <w:jc w:val="both"/>
        <w:rPr>
          <w:rFonts w:ascii="Times New Roman" w:hAnsi="Times New Roman"/>
          <w:sz w:val="26"/>
          <w:szCs w:val="26"/>
          <w:lang w:val="pt-BR"/>
        </w:rPr>
      </w:pPr>
      <w:r w:rsidRPr="00F530C1">
        <w:rPr>
          <w:rFonts w:ascii="Times New Roman" w:hAnsi="Times New Roman"/>
          <w:b/>
          <w:sz w:val="26"/>
          <w:szCs w:val="26"/>
          <w:lang w:val="de-DE"/>
        </w:rPr>
        <w:t>Thời gian học phần</w:t>
      </w:r>
      <w:r w:rsidRPr="00F530C1">
        <w:rPr>
          <w:rFonts w:ascii="Times New Roman" w:hAnsi="Times New Roman"/>
          <w:sz w:val="26"/>
          <w:szCs w:val="26"/>
          <w:lang w:val="de-DE"/>
        </w:rPr>
        <w:t>:</w:t>
      </w:r>
      <w:r w:rsidRPr="00F530C1">
        <w:rPr>
          <w:rFonts w:ascii="Times New Roman" w:hAnsi="Times New Roman"/>
          <w:sz w:val="26"/>
          <w:szCs w:val="26"/>
          <w:lang w:val="pt-BR"/>
        </w:rPr>
        <w:t xml:space="preserve"> 60 giờ </w:t>
      </w:r>
      <w:r w:rsidRPr="00F530C1">
        <w:rPr>
          <w:rFonts w:ascii="Times New Roman" w:hAnsi="Times New Roman"/>
          <w:bCs/>
          <w:sz w:val="26"/>
          <w:szCs w:val="26"/>
          <w:lang w:val="pt-BR"/>
        </w:rPr>
        <w:t>(Lý thuyết: 28 giờ; Thực hành, thí nghiệm, thảo luận, bài tập: 30 giờ; Kiểm tra: 2 giờ)</w:t>
      </w:r>
    </w:p>
    <w:p w:rsidR="00DF5213" w:rsidRPr="00F530C1" w:rsidRDefault="00DF5213" w:rsidP="00DF5213">
      <w:pPr>
        <w:spacing w:line="276" w:lineRule="auto"/>
        <w:ind w:left="720" w:right="540" w:hanging="720"/>
        <w:contextualSpacing/>
        <w:jc w:val="both"/>
        <w:rPr>
          <w:rFonts w:ascii="Times New Roman" w:hAnsi="Times New Roman"/>
          <w:b/>
          <w:sz w:val="26"/>
          <w:szCs w:val="26"/>
          <w:lang w:val="sv-SE"/>
        </w:rPr>
      </w:pPr>
      <w:r w:rsidRPr="00F530C1">
        <w:rPr>
          <w:rFonts w:ascii="Times New Roman" w:hAnsi="Times New Roman"/>
          <w:b/>
          <w:sz w:val="26"/>
          <w:szCs w:val="26"/>
          <w:lang w:val="sv-SE"/>
        </w:rPr>
        <w:t xml:space="preserve"> </w:t>
      </w:r>
    </w:p>
    <w:p w:rsidR="00DF5213" w:rsidRPr="00F530C1" w:rsidRDefault="00DF5213" w:rsidP="00DF5213">
      <w:pPr>
        <w:spacing w:line="276" w:lineRule="auto"/>
        <w:ind w:left="720" w:right="540" w:hanging="720"/>
        <w:contextualSpacing/>
        <w:jc w:val="both"/>
        <w:rPr>
          <w:rFonts w:ascii="Times New Roman" w:hAnsi="Times New Roman"/>
          <w:b/>
          <w:sz w:val="26"/>
          <w:szCs w:val="26"/>
          <w:lang w:val="sv-SE"/>
        </w:rPr>
      </w:pPr>
      <w:r w:rsidRPr="00F530C1">
        <w:rPr>
          <w:rFonts w:ascii="Times New Roman" w:hAnsi="Times New Roman"/>
          <w:b/>
          <w:sz w:val="26"/>
          <w:szCs w:val="26"/>
          <w:lang w:val="sv-SE"/>
        </w:rPr>
        <w:t xml:space="preserve"> I. VỊ TRÍ, TÍNH CHẤT HỌC PHẦN:</w:t>
      </w:r>
    </w:p>
    <w:p w:rsidR="00DF5213" w:rsidRPr="00F530C1" w:rsidRDefault="00DF5213" w:rsidP="00DF5213">
      <w:pPr>
        <w:spacing w:line="276" w:lineRule="auto"/>
        <w:ind w:left="435" w:right="360"/>
        <w:contextualSpacing/>
        <w:jc w:val="both"/>
        <w:rPr>
          <w:rFonts w:ascii="Times New Roman" w:hAnsi="Times New Roman"/>
          <w:b/>
          <w:sz w:val="26"/>
          <w:szCs w:val="26"/>
          <w:lang w:val="sv-SE"/>
        </w:rPr>
      </w:pPr>
      <w:r w:rsidRPr="00F530C1">
        <w:rPr>
          <w:rFonts w:ascii="Times New Roman" w:hAnsi="Times New Roman"/>
          <w:b/>
          <w:sz w:val="26"/>
          <w:szCs w:val="26"/>
          <w:lang w:val="sv-SE"/>
        </w:rPr>
        <w:t xml:space="preserve">- Vị trí: </w:t>
      </w:r>
    </w:p>
    <w:p w:rsidR="00DF5213" w:rsidRPr="00F530C1" w:rsidRDefault="00DF5213" w:rsidP="00DF5213">
      <w:pPr>
        <w:spacing w:line="276" w:lineRule="auto"/>
        <w:ind w:right="360" w:firstLine="567"/>
        <w:contextualSpacing/>
        <w:jc w:val="both"/>
        <w:rPr>
          <w:rFonts w:ascii="Times New Roman" w:hAnsi="Times New Roman"/>
          <w:sz w:val="26"/>
          <w:szCs w:val="26"/>
          <w:lang w:val="sv-SE"/>
        </w:rPr>
      </w:pPr>
      <w:r w:rsidRPr="00F530C1">
        <w:rPr>
          <w:rFonts w:ascii="Times New Roman" w:hAnsi="Times New Roman"/>
          <w:sz w:val="26"/>
          <w:szCs w:val="26"/>
          <w:lang w:val="sv-SE"/>
        </w:rPr>
        <w:t xml:space="preserve"> + Môn kế toán doanh nghiệp là một bộ phận cấu thành quan trọng của hệ thống quản lý kinh tế tài chính, được học sau các môn tài chính doanh nghiệp, là cơ sở để học học phần chuyên môn của nghành.</w:t>
      </w:r>
    </w:p>
    <w:p w:rsidR="00DF5213" w:rsidRPr="00F530C1" w:rsidRDefault="00DF5213" w:rsidP="00DF5213">
      <w:pPr>
        <w:spacing w:line="276" w:lineRule="auto"/>
        <w:ind w:left="435" w:right="360"/>
        <w:contextualSpacing/>
        <w:jc w:val="both"/>
        <w:rPr>
          <w:rFonts w:ascii="Times New Roman" w:hAnsi="Times New Roman"/>
          <w:sz w:val="26"/>
          <w:szCs w:val="26"/>
          <w:lang w:val="sv-SE"/>
        </w:rPr>
      </w:pPr>
      <w:r w:rsidRPr="00F530C1">
        <w:rPr>
          <w:rFonts w:ascii="Times New Roman" w:hAnsi="Times New Roman"/>
          <w:sz w:val="26"/>
          <w:szCs w:val="26"/>
          <w:lang w:val="sv-SE"/>
        </w:rPr>
        <w:t xml:space="preserve">- </w:t>
      </w:r>
      <w:r w:rsidRPr="00F530C1">
        <w:rPr>
          <w:rFonts w:ascii="Times New Roman" w:hAnsi="Times New Roman"/>
          <w:b/>
          <w:sz w:val="26"/>
          <w:szCs w:val="26"/>
          <w:lang w:val="sv-SE"/>
        </w:rPr>
        <w:t>Tính chất:</w:t>
      </w:r>
    </w:p>
    <w:p w:rsidR="00DF5213" w:rsidRPr="00F530C1" w:rsidRDefault="00DF5213" w:rsidP="00DF5213">
      <w:pPr>
        <w:spacing w:line="276" w:lineRule="auto"/>
        <w:ind w:right="360" w:firstLine="567"/>
        <w:contextualSpacing/>
        <w:jc w:val="both"/>
        <w:rPr>
          <w:rFonts w:ascii="Times New Roman" w:hAnsi="Times New Roman"/>
          <w:sz w:val="26"/>
          <w:szCs w:val="26"/>
          <w:lang w:val="sv-SE"/>
        </w:rPr>
      </w:pPr>
      <w:r w:rsidRPr="00F530C1">
        <w:rPr>
          <w:rFonts w:ascii="Times New Roman" w:hAnsi="Times New Roman"/>
          <w:sz w:val="26"/>
          <w:szCs w:val="26"/>
          <w:lang w:val="sv-SE"/>
        </w:rPr>
        <w:t>+ Học phần kế toán doanh nghiệp nghiên cứu những kiến thức về nghiệp vụ kế toán.</w:t>
      </w:r>
    </w:p>
    <w:p w:rsidR="00DF5213" w:rsidRPr="00F530C1" w:rsidRDefault="00DF5213" w:rsidP="00DF5213">
      <w:pPr>
        <w:spacing w:line="276" w:lineRule="auto"/>
        <w:ind w:right="360" w:firstLine="567"/>
        <w:contextualSpacing/>
        <w:jc w:val="both"/>
        <w:rPr>
          <w:rFonts w:ascii="Times New Roman" w:hAnsi="Times New Roman"/>
          <w:sz w:val="26"/>
          <w:szCs w:val="26"/>
          <w:lang w:val="sv-SE"/>
        </w:rPr>
      </w:pPr>
      <w:r w:rsidRPr="00F530C1">
        <w:rPr>
          <w:rFonts w:ascii="Times New Roman" w:hAnsi="Times New Roman"/>
          <w:sz w:val="26"/>
          <w:szCs w:val="26"/>
          <w:lang w:val="sv-SE"/>
        </w:rPr>
        <w:t>+ Thông qua kiến thức chuyên môn về kế toán doanh nghiệp, người học thực hiện được các nội dung về nghiệp vụ kế toán. Học phần kế toán doanh nghiệp có vai trò tích cực trong việc quản lý điều hành và kiểm soát các hoạt động kinh tế.</w:t>
      </w:r>
    </w:p>
    <w:p w:rsidR="00DF5213" w:rsidRPr="00F530C1" w:rsidRDefault="00DF5213" w:rsidP="00DF5213">
      <w:pPr>
        <w:spacing w:line="276" w:lineRule="auto"/>
        <w:ind w:left="720" w:right="360" w:hanging="611"/>
        <w:contextualSpacing/>
        <w:jc w:val="both"/>
        <w:rPr>
          <w:rFonts w:ascii="Times New Roman" w:hAnsi="Times New Roman"/>
          <w:b/>
          <w:sz w:val="26"/>
          <w:szCs w:val="26"/>
          <w:lang w:val="sv-SE"/>
        </w:rPr>
      </w:pPr>
    </w:p>
    <w:p w:rsidR="00DF5213" w:rsidRPr="00F530C1" w:rsidRDefault="00DF5213" w:rsidP="00DF5213">
      <w:pPr>
        <w:spacing w:line="276" w:lineRule="auto"/>
        <w:ind w:left="720" w:right="360" w:hanging="611"/>
        <w:contextualSpacing/>
        <w:jc w:val="both"/>
        <w:rPr>
          <w:rFonts w:ascii="Times New Roman" w:hAnsi="Times New Roman"/>
          <w:b/>
          <w:sz w:val="26"/>
          <w:szCs w:val="26"/>
          <w:lang w:val="sv-SE"/>
        </w:rPr>
      </w:pPr>
      <w:r w:rsidRPr="00F530C1">
        <w:rPr>
          <w:rFonts w:ascii="Times New Roman" w:hAnsi="Times New Roman"/>
          <w:b/>
          <w:sz w:val="26"/>
          <w:szCs w:val="26"/>
          <w:lang w:val="sv-SE"/>
        </w:rPr>
        <w:t>II. MỤC TIÊU HỌC PHẦN:</w:t>
      </w:r>
    </w:p>
    <w:p w:rsidR="00DF5213" w:rsidRPr="00F530C1" w:rsidRDefault="00DF5213" w:rsidP="00DF5213">
      <w:pPr>
        <w:spacing w:line="276" w:lineRule="auto"/>
        <w:ind w:left="525" w:right="360"/>
        <w:contextualSpacing/>
        <w:jc w:val="both"/>
        <w:rPr>
          <w:rFonts w:ascii="Times New Roman" w:hAnsi="Times New Roman"/>
          <w:sz w:val="26"/>
          <w:szCs w:val="26"/>
          <w:lang w:val="sv-SE"/>
        </w:rPr>
      </w:pPr>
      <w:r w:rsidRPr="00F530C1">
        <w:rPr>
          <w:rFonts w:ascii="Times New Roman" w:hAnsi="Times New Roman"/>
          <w:sz w:val="26"/>
          <w:szCs w:val="26"/>
          <w:lang w:val="sv-SE"/>
        </w:rPr>
        <w:t xml:space="preserve">- </w:t>
      </w:r>
      <w:r w:rsidRPr="00F530C1">
        <w:rPr>
          <w:rFonts w:ascii="Times New Roman" w:hAnsi="Times New Roman"/>
          <w:b/>
          <w:sz w:val="26"/>
          <w:szCs w:val="26"/>
          <w:lang w:val="sv-SE"/>
        </w:rPr>
        <w:t>Kiến thức:</w:t>
      </w:r>
    </w:p>
    <w:p w:rsidR="00DF5213" w:rsidRPr="00F530C1" w:rsidRDefault="00DF5213" w:rsidP="00DF5213">
      <w:pPr>
        <w:spacing w:line="276" w:lineRule="auto"/>
        <w:ind w:right="360" w:firstLine="567"/>
        <w:contextualSpacing/>
        <w:jc w:val="both"/>
        <w:rPr>
          <w:rFonts w:ascii="Times New Roman" w:hAnsi="Times New Roman"/>
          <w:sz w:val="26"/>
          <w:szCs w:val="26"/>
          <w:lang w:val="sv-SE"/>
        </w:rPr>
      </w:pPr>
      <w:r w:rsidRPr="00F530C1">
        <w:rPr>
          <w:rFonts w:ascii="Times New Roman" w:hAnsi="Times New Roman"/>
          <w:sz w:val="26"/>
          <w:szCs w:val="26"/>
          <w:lang w:val="sv-SE"/>
        </w:rPr>
        <w:tab/>
        <w:t>+ Vận dụng được các kiến thức đã học về kế toán doanh nghiệp trong việc thực hiện nghiệp vụ kế toán được giao.</w:t>
      </w:r>
    </w:p>
    <w:p w:rsidR="00DF5213" w:rsidRPr="00F530C1" w:rsidRDefault="00DF5213" w:rsidP="00DF5213">
      <w:pPr>
        <w:spacing w:line="276" w:lineRule="auto"/>
        <w:ind w:right="360" w:firstLine="567"/>
        <w:contextualSpacing/>
        <w:jc w:val="both"/>
        <w:rPr>
          <w:rFonts w:ascii="Times New Roman" w:hAnsi="Times New Roman"/>
          <w:sz w:val="26"/>
          <w:szCs w:val="26"/>
          <w:lang w:val="sv-SE"/>
        </w:rPr>
      </w:pPr>
      <w:r w:rsidRPr="00F530C1">
        <w:rPr>
          <w:rFonts w:ascii="Times New Roman" w:hAnsi="Times New Roman"/>
          <w:sz w:val="26"/>
          <w:szCs w:val="26"/>
          <w:lang w:val="sv-SE"/>
        </w:rPr>
        <w:tab/>
        <w:t>+ Vận dụng được các kiến thức kế toán đã học vào ứng dụng các phần mềm kế toán.</w:t>
      </w:r>
    </w:p>
    <w:p w:rsidR="00DF5213" w:rsidRPr="00F530C1" w:rsidRDefault="00DF5213" w:rsidP="00DF5213">
      <w:pPr>
        <w:spacing w:line="276" w:lineRule="auto"/>
        <w:ind w:right="360" w:firstLine="567"/>
        <w:contextualSpacing/>
        <w:jc w:val="both"/>
        <w:rPr>
          <w:rFonts w:ascii="Times New Roman" w:hAnsi="Times New Roman"/>
          <w:sz w:val="26"/>
          <w:szCs w:val="26"/>
          <w:lang w:val="sv-SE"/>
        </w:rPr>
      </w:pPr>
      <w:r w:rsidRPr="00F530C1">
        <w:rPr>
          <w:rFonts w:ascii="Times New Roman" w:hAnsi="Times New Roman"/>
          <w:sz w:val="26"/>
          <w:szCs w:val="26"/>
          <w:lang w:val="sv-SE"/>
        </w:rPr>
        <w:tab/>
        <w:t xml:space="preserve">- </w:t>
      </w:r>
      <w:r w:rsidRPr="00F530C1">
        <w:rPr>
          <w:rFonts w:ascii="Times New Roman" w:hAnsi="Times New Roman"/>
          <w:b/>
          <w:sz w:val="26"/>
          <w:szCs w:val="26"/>
          <w:lang w:val="sv-SE"/>
        </w:rPr>
        <w:t>Kỹ năng:</w:t>
      </w:r>
    </w:p>
    <w:p w:rsidR="00DF5213" w:rsidRPr="00F530C1" w:rsidRDefault="00DF5213" w:rsidP="00DF5213">
      <w:pPr>
        <w:spacing w:line="276" w:lineRule="auto"/>
        <w:ind w:right="360" w:firstLine="567"/>
        <w:contextualSpacing/>
        <w:jc w:val="both"/>
        <w:rPr>
          <w:rFonts w:ascii="Times New Roman" w:hAnsi="Times New Roman"/>
          <w:sz w:val="26"/>
          <w:szCs w:val="26"/>
          <w:lang w:val="sv-SE"/>
        </w:rPr>
      </w:pPr>
      <w:r w:rsidRPr="00F530C1">
        <w:rPr>
          <w:rFonts w:ascii="Times New Roman" w:hAnsi="Times New Roman"/>
          <w:sz w:val="26"/>
          <w:szCs w:val="26"/>
          <w:lang w:val="sv-SE"/>
        </w:rPr>
        <w:t>+ Giải quyết được những vấn đề về chuyên môn kế toán và tổ chức được công tác kế toán – tài chính trong doanh nghiệp.</w:t>
      </w:r>
    </w:p>
    <w:p w:rsidR="00DF5213" w:rsidRPr="00F530C1" w:rsidRDefault="00DF5213" w:rsidP="00DF5213">
      <w:pPr>
        <w:spacing w:line="276" w:lineRule="auto"/>
        <w:ind w:right="360" w:firstLine="567"/>
        <w:contextualSpacing/>
        <w:jc w:val="both"/>
        <w:rPr>
          <w:rFonts w:ascii="Times New Roman" w:hAnsi="Times New Roman"/>
          <w:sz w:val="26"/>
          <w:szCs w:val="26"/>
          <w:lang w:val="sv-SE"/>
        </w:rPr>
      </w:pPr>
      <w:r w:rsidRPr="00F530C1">
        <w:rPr>
          <w:rFonts w:ascii="Times New Roman" w:hAnsi="Times New Roman"/>
          <w:sz w:val="26"/>
          <w:szCs w:val="26"/>
          <w:lang w:val="sv-SE"/>
        </w:rPr>
        <w:t>+ Lập được chứng từ, kiểm tra, phân loại, xử lý chứng từ kế toán.</w:t>
      </w:r>
    </w:p>
    <w:p w:rsidR="00DF5213" w:rsidRPr="00F530C1" w:rsidRDefault="00DF5213" w:rsidP="00DF5213">
      <w:pPr>
        <w:spacing w:line="276" w:lineRule="auto"/>
        <w:ind w:right="360" w:firstLine="567"/>
        <w:contextualSpacing/>
        <w:jc w:val="both"/>
        <w:rPr>
          <w:rFonts w:ascii="Times New Roman" w:hAnsi="Times New Roman"/>
          <w:sz w:val="26"/>
          <w:szCs w:val="26"/>
          <w:lang w:val="sv-SE"/>
        </w:rPr>
      </w:pPr>
      <w:r w:rsidRPr="00F530C1">
        <w:rPr>
          <w:rFonts w:ascii="Times New Roman" w:hAnsi="Times New Roman"/>
          <w:sz w:val="26"/>
          <w:szCs w:val="26"/>
          <w:lang w:val="sv-SE"/>
        </w:rPr>
        <w:t>+ Sử dụng được chứng từ kế toán trong ghi sổ kế toán chi tiết và tổng hợp</w:t>
      </w:r>
    </w:p>
    <w:p w:rsidR="00DF5213" w:rsidRPr="00F530C1" w:rsidRDefault="00DF5213" w:rsidP="00DF5213">
      <w:pPr>
        <w:spacing w:line="276" w:lineRule="auto"/>
        <w:ind w:right="360" w:firstLine="567"/>
        <w:contextualSpacing/>
        <w:jc w:val="both"/>
        <w:rPr>
          <w:rFonts w:ascii="Times New Roman" w:hAnsi="Times New Roman"/>
          <w:sz w:val="26"/>
          <w:szCs w:val="26"/>
          <w:lang w:val="sv-SE"/>
        </w:rPr>
      </w:pPr>
      <w:r w:rsidRPr="00F530C1">
        <w:rPr>
          <w:rFonts w:ascii="Times New Roman" w:hAnsi="Times New Roman"/>
          <w:sz w:val="26"/>
          <w:szCs w:val="26"/>
          <w:lang w:val="sv-SE"/>
        </w:rPr>
        <w:t>+ Lập được báo cáo tài chính quy định.</w:t>
      </w:r>
    </w:p>
    <w:p w:rsidR="00DF5213" w:rsidRPr="00F530C1" w:rsidRDefault="00DF5213" w:rsidP="00DF5213">
      <w:pPr>
        <w:spacing w:line="276" w:lineRule="auto"/>
        <w:ind w:right="360" w:firstLine="567"/>
        <w:contextualSpacing/>
        <w:jc w:val="both"/>
        <w:rPr>
          <w:rFonts w:ascii="Times New Roman" w:hAnsi="Times New Roman"/>
          <w:sz w:val="26"/>
          <w:szCs w:val="26"/>
          <w:lang w:val="sv-SE"/>
        </w:rPr>
      </w:pPr>
      <w:r w:rsidRPr="00F530C1">
        <w:rPr>
          <w:rFonts w:ascii="Times New Roman" w:hAnsi="Times New Roman"/>
          <w:sz w:val="26"/>
          <w:szCs w:val="26"/>
          <w:lang w:val="sv-SE"/>
        </w:rPr>
        <w:t>+ Sử dụng thành thạo 2 đến 3 phần mềm kế toán và thực tiễn công tác kế toán.</w:t>
      </w:r>
    </w:p>
    <w:p w:rsidR="00DF5213" w:rsidRPr="00F530C1" w:rsidRDefault="00DF5213" w:rsidP="00DF5213">
      <w:pPr>
        <w:spacing w:line="276" w:lineRule="auto"/>
        <w:ind w:right="360" w:firstLine="567"/>
        <w:contextualSpacing/>
        <w:jc w:val="both"/>
        <w:rPr>
          <w:rFonts w:ascii="Times New Roman" w:hAnsi="Times New Roman"/>
          <w:sz w:val="26"/>
          <w:szCs w:val="26"/>
          <w:lang w:val="sv-SE"/>
        </w:rPr>
      </w:pPr>
      <w:r w:rsidRPr="00F530C1">
        <w:rPr>
          <w:rFonts w:ascii="Times New Roman" w:hAnsi="Times New Roman"/>
          <w:sz w:val="26"/>
          <w:szCs w:val="26"/>
          <w:lang w:val="sv-SE"/>
        </w:rPr>
        <w:t>+ Kiểm tra đánh giá được công tác kế toán tài chính doanh nghiệp</w:t>
      </w:r>
    </w:p>
    <w:p w:rsidR="00DF5213" w:rsidRPr="00F530C1" w:rsidRDefault="00DF5213" w:rsidP="00DF5213">
      <w:pPr>
        <w:spacing w:line="276" w:lineRule="auto"/>
        <w:ind w:right="360" w:firstLine="567"/>
        <w:contextualSpacing/>
        <w:jc w:val="both"/>
        <w:rPr>
          <w:rFonts w:ascii="Times New Roman" w:hAnsi="Times New Roman"/>
          <w:b/>
          <w:sz w:val="26"/>
          <w:szCs w:val="26"/>
          <w:lang w:val="sv-SE"/>
        </w:rPr>
      </w:pPr>
      <w:r w:rsidRPr="00F530C1">
        <w:rPr>
          <w:rFonts w:ascii="Times New Roman" w:hAnsi="Times New Roman"/>
          <w:b/>
          <w:sz w:val="26"/>
          <w:szCs w:val="26"/>
          <w:lang w:val="sv-SE"/>
        </w:rPr>
        <w:tab/>
        <w:t>- Năng lực tự chủ và trách nhiệm:</w:t>
      </w:r>
    </w:p>
    <w:p w:rsidR="00DF5213" w:rsidRPr="00F530C1" w:rsidRDefault="00DF5213" w:rsidP="00DF5213">
      <w:pPr>
        <w:spacing w:line="276" w:lineRule="auto"/>
        <w:ind w:right="360" w:firstLine="567"/>
        <w:contextualSpacing/>
        <w:jc w:val="both"/>
        <w:rPr>
          <w:rFonts w:ascii="Times New Roman" w:hAnsi="Times New Roman"/>
          <w:sz w:val="26"/>
          <w:szCs w:val="26"/>
          <w:lang w:val="sv-SE"/>
        </w:rPr>
      </w:pPr>
      <w:r w:rsidRPr="00F530C1">
        <w:rPr>
          <w:rFonts w:ascii="Times New Roman" w:hAnsi="Times New Roman"/>
          <w:sz w:val="26"/>
          <w:szCs w:val="26"/>
          <w:lang w:val="sv-SE"/>
        </w:rPr>
        <w:t xml:space="preserve"> + Tuân thủ các chế độ kế toán tài chính do nhà nước ban hành.</w:t>
      </w:r>
    </w:p>
    <w:p w:rsidR="00DF5213" w:rsidRPr="00F530C1" w:rsidRDefault="00DF5213" w:rsidP="00DF5213">
      <w:pPr>
        <w:spacing w:line="276" w:lineRule="auto"/>
        <w:ind w:right="360" w:firstLine="567"/>
        <w:contextualSpacing/>
        <w:jc w:val="both"/>
        <w:rPr>
          <w:rFonts w:ascii="Times New Roman" w:hAnsi="Times New Roman"/>
          <w:sz w:val="26"/>
          <w:szCs w:val="26"/>
          <w:lang w:val="sv-SE"/>
        </w:rPr>
      </w:pPr>
      <w:r w:rsidRPr="00F530C1">
        <w:rPr>
          <w:rFonts w:ascii="Times New Roman" w:hAnsi="Times New Roman"/>
          <w:sz w:val="26"/>
          <w:szCs w:val="26"/>
          <w:lang w:val="sv-SE"/>
        </w:rPr>
        <w:t>+ Có đạo đức lương tâm nghề nghiệp, có ý thức tổ chức kỷ luật, sức khoẻ giúp cho người học sau khi tốt nghiệp có khả năng tìm kiếm việc làm tại các doanh nghiệp.</w:t>
      </w:r>
    </w:p>
    <w:p w:rsidR="00DF5213" w:rsidRPr="00F530C1" w:rsidRDefault="00DF5213" w:rsidP="00DF5213">
      <w:pPr>
        <w:spacing w:line="276" w:lineRule="auto"/>
        <w:ind w:right="360"/>
        <w:contextualSpacing/>
        <w:jc w:val="both"/>
        <w:rPr>
          <w:rFonts w:ascii="Times New Roman" w:hAnsi="Times New Roman"/>
          <w:b/>
          <w:sz w:val="26"/>
          <w:szCs w:val="26"/>
          <w:lang w:val="sv-SE"/>
        </w:rPr>
      </w:pPr>
    </w:p>
    <w:p w:rsidR="00DF5213" w:rsidRPr="00F530C1" w:rsidRDefault="00DF5213" w:rsidP="00DF5213">
      <w:pPr>
        <w:spacing w:line="276" w:lineRule="auto"/>
        <w:ind w:right="360"/>
        <w:contextualSpacing/>
        <w:jc w:val="both"/>
        <w:rPr>
          <w:rFonts w:ascii="Times New Roman" w:hAnsi="Times New Roman"/>
          <w:b/>
          <w:sz w:val="26"/>
          <w:szCs w:val="26"/>
          <w:lang w:val="sv-SE"/>
        </w:rPr>
      </w:pPr>
      <w:r w:rsidRPr="00F530C1">
        <w:rPr>
          <w:rFonts w:ascii="Times New Roman" w:hAnsi="Times New Roman"/>
          <w:b/>
          <w:sz w:val="26"/>
          <w:szCs w:val="26"/>
          <w:lang w:val="sv-SE"/>
        </w:rPr>
        <w:t xml:space="preserve">III. NỘI DUNG HỌC PHẦN: </w:t>
      </w:r>
    </w:p>
    <w:p w:rsidR="00DF5213" w:rsidRPr="00F530C1" w:rsidRDefault="00DF5213" w:rsidP="0090367A">
      <w:pPr>
        <w:numPr>
          <w:ilvl w:val="0"/>
          <w:numId w:val="7"/>
        </w:numPr>
        <w:spacing w:line="276" w:lineRule="auto"/>
        <w:ind w:right="360"/>
        <w:contextualSpacing/>
        <w:jc w:val="both"/>
        <w:rPr>
          <w:rFonts w:ascii="Times New Roman" w:hAnsi="Times New Roman"/>
          <w:b/>
          <w:sz w:val="26"/>
          <w:szCs w:val="26"/>
          <w:lang w:val="sv-SE"/>
        </w:rPr>
      </w:pPr>
      <w:r w:rsidRPr="00F530C1">
        <w:rPr>
          <w:rFonts w:ascii="Times New Roman" w:hAnsi="Times New Roman"/>
          <w:b/>
          <w:sz w:val="26"/>
          <w:szCs w:val="26"/>
          <w:lang w:val="sv-SE"/>
        </w:rPr>
        <w:t>Nội dung tổng quát và phân bổ  thời gian:</w:t>
      </w:r>
    </w:p>
    <w:tbl>
      <w:tblPr>
        <w:tblW w:w="9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0"/>
        <w:gridCol w:w="3948"/>
        <w:gridCol w:w="1134"/>
        <w:gridCol w:w="1218"/>
        <w:gridCol w:w="1261"/>
        <w:gridCol w:w="1164"/>
      </w:tblGrid>
      <w:tr w:rsidR="00DF5213" w:rsidRPr="00F530C1" w:rsidTr="00D230E0">
        <w:trPr>
          <w:cantSplit/>
        </w:trPr>
        <w:tc>
          <w:tcPr>
            <w:tcW w:w="980" w:type="dxa"/>
            <w:vMerge w:val="restart"/>
            <w:tcBorders>
              <w:top w:val="single" w:sz="4" w:space="0" w:color="auto"/>
              <w:left w:val="single" w:sz="4" w:space="0" w:color="auto"/>
              <w:bottom w:val="single" w:sz="4" w:space="0" w:color="auto"/>
              <w:right w:val="single" w:sz="4" w:space="0" w:color="auto"/>
            </w:tcBorders>
            <w:hideMark/>
          </w:tcPr>
          <w:p w:rsidR="00DF5213" w:rsidRPr="00F530C1" w:rsidRDefault="00DF5213" w:rsidP="00D230E0">
            <w:pPr>
              <w:spacing w:line="276" w:lineRule="auto"/>
              <w:ind w:right="360"/>
              <w:contextualSpacing/>
              <w:jc w:val="both"/>
              <w:rPr>
                <w:rFonts w:ascii="Times New Roman" w:hAnsi="Times New Roman"/>
                <w:b/>
                <w:sz w:val="26"/>
                <w:szCs w:val="26"/>
              </w:rPr>
            </w:pPr>
            <w:r w:rsidRPr="00F530C1">
              <w:rPr>
                <w:rFonts w:ascii="Times New Roman" w:hAnsi="Times New Roman"/>
                <w:b/>
                <w:sz w:val="26"/>
                <w:szCs w:val="26"/>
                <w:lang w:val="sv-SE"/>
              </w:rPr>
              <w:lastRenderedPageBreak/>
              <w:t xml:space="preserve"> </w:t>
            </w:r>
            <w:r w:rsidRPr="00F530C1">
              <w:rPr>
                <w:rFonts w:ascii="Times New Roman" w:hAnsi="Times New Roman"/>
                <w:b/>
                <w:sz w:val="26"/>
                <w:szCs w:val="26"/>
              </w:rPr>
              <w:t>Số</w:t>
            </w:r>
          </w:p>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b/>
                <w:sz w:val="26"/>
                <w:szCs w:val="26"/>
              </w:rPr>
              <w:t xml:space="preserve"> TT</w:t>
            </w:r>
          </w:p>
        </w:tc>
        <w:tc>
          <w:tcPr>
            <w:tcW w:w="3948" w:type="dxa"/>
            <w:vMerge w:val="restart"/>
            <w:tcBorders>
              <w:top w:val="single" w:sz="4" w:space="0" w:color="auto"/>
              <w:left w:val="single" w:sz="4" w:space="0" w:color="auto"/>
              <w:bottom w:val="single" w:sz="4" w:space="0" w:color="auto"/>
              <w:right w:val="single" w:sz="4" w:space="0" w:color="auto"/>
            </w:tcBorders>
            <w:vAlign w:val="center"/>
            <w:hideMark/>
          </w:tcPr>
          <w:p w:rsidR="00DF5213" w:rsidRPr="00F530C1" w:rsidRDefault="00DF5213" w:rsidP="00D230E0">
            <w:pPr>
              <w:spacing w:line="276" w:lineRule="auto"/>
              <w:ind w:right="360"/>
              <w:contextualSpacing/>
              <w:jc w:val="both"/>
              <w:rPr>
                <w:rFonts w:ascii="Times New Roman" w:hAnsi="Times New Roman"/>
                <w:b/>
                <w:sz w:val="26"/>
                <w:szCs w:val="26"/>
              </w:rPr>
            </w:pPr>
            <w:r w:rsidRPr="00F530C1">
              <w:rPr>
                <w:rFonts w:ascii="Times New Roman" w:hAnsi="Times New Roman"/>
                <w:b/>
                <w:sz w:val="26"/>
                <w:szCs w:val="26"/>
              </w:rPr>
              <w:t>Tên chương mục</w:t>
            </w:r>
          </w:p>
        </w:tc>
        <w:tc>
          <w:tcPr>
            <w:tcW w:w="4777" w:type="dxa"/>
            <w:gridSpan w:val="4"/>
            <w:tcBorders>
              <w:top w:val="single" w:sz="4" w:space="0" w:color="auto"/>
              <w:left w:val="single" w:sz="4" w:space="0" w:color="auto"/>
              <w:bottom w:val="single" w:sz="4" w:space="0" w:color="auto"/>
              <w:right w:val="single" w:sz="4" w:space="0" w:color="auto"/>
            </w:tcBorders>
            <w:vAlign w:val="center"/>
            <w:hideMark/>
          </w:tcPr>
          <w:p w:rsidR="00DF5213" w:rsidRPr="00F530C1" w:rsidRDefault="00DF5213" w:rsidP="00D230E0">
            <w:pPr>
              <w:spacing w:line="276" w:lineRule="auto"/>
              <w:ind w:right="360"/>
              <w:contextualSpacing/>
              <w:jc w:val="both"/>
              <w:rPr>
                <w:rFonts w:ascii="Times New Roman" w:hAnsi="Times New Roman"/>
                <w:b/>
                <w:sz w:val="26"/>
                <w:szCs w:val="26"/>
              </w:rPr>
            </w:pPr>
            <w:r w:rsidRPr="00F530C1">
              <w:rPr>
                <w:rFonts w:ascii="Times New Roman" w:hAnsi="Times New Roman"/>
                <w:b/>
                <w:sz w:val="26"/>
                <w:szCs w:val="26"/>
              </w:rPr>
              <w:t xml:space="preserve">                     Thời gian (giờ)</w:t>
            </w:r>
          </w:p>
        </w:tc>
      </w:tr>
      <w:tr w:rsidR="00DF5213" w:rsidRPr="00F530C1" w:rsidTr="00D230E0">
        <w:trPr>
          <w:cantSplit/>
          <w:trHeight w:val="610"/>
        </w:trPr>
        <w:tc>
          <w:tcPr>
            <w:tcW w:w="980" w:type="dxa"/>
            <w:vMerge/>
            <w:tcBorders>
              <w:top w:val="single" w:sz="4" w:space="0" w:color="auto"/>
              <w:left w:val="single" w:sz="4" w:space="0" w:color="auto"/>
              <w:bottom w:val="single" w:sz="4" w:space="0" w:color="auto"/>
              <w:right w:val="single" w:sz="4" w:space="0" w:color="auto"/>
            </w:tcBorders>
            <w:vAlign w:val="center"/>
            <w:hideMark/>
          </w:tcPr>
          <w:p w:rsidR="00DF5213" w:rsidRPr="00F530C1" w:rsidRDefault="00DF5213" w:rsidP="00D230E0">
            <w:pPr>
              <w:spacing w:line="276" w:lineRule="auto"/>
              <w:contextualSpacing/>
              <w:jc w:val="both"/>
              <w:rPr>
                <w:rFonts w:ascii="Times New Roman" w:hAnsi="Times New Roman"/>
                <w:sz w:val="26"/>
                <w:szCs w:val="26"/>
              </w:rPr>
            </w:pPr>
          </w:p>
        </w:tc>
        <w:tc>
          <w:tcPr>
            <w:tcW w:w="3948" w:type="dxa"/>
            <w:vMerge/>
            <w:tcBorders>
              <w:top w:val="single" w:sz="4" w:space="0" w:color="auto"/>
              <w:left w:val="single" w:sz="4" w:space="0" w:color="auto"/>
              <w:bottom w:val="single" w:sz="4" w:space="0" w:color="auto"/>
              <w:right w:val="single" w:sz="4" w:space="0" w:color="auto"/>
            </w:tcBorders>
            <w:vAlign w:val="center"/>
            <w:hideMark/>
          </w:tcPr>
          <w:p w:rsidR="00DF5213" w:rsidRPr="00F530C1" w:rsidRDefault="00DF5213" w:rsidP="00D230E0">
            <w:pPr>
              <w:spacing w:line="276" w:lineRule="auto"/>
              <w:contextualSpacing/>
              <w:jc w:val="both"/>
              <w:rPr>
                <w:rFonts w:ascii="Times New Roman" w:hAnsi="Times New Roman"/>
                <w:b/>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DF5213" w:rsidRPr="00F530C1" w:rsidRDefault="00DF5213" w:rsidP="00D230E0">
            <w:pPr>
              <w:spacing w:line="276" w:lineRule="auto"/>
              <w:ind w:right="62"/>
              <w:contextualSpacing/>
              <w:jc w:val="both"/>
              <w:rPr>
                <w:rFonts w:ascii="Times New Roman" w:hAnsi="Times New Roman"/>
                <w:b/>
                <w:sz w:val="26"/>
                <w:szCs w:val="26"/>
              </w:rPr>
            </w:pPr>
            <w:r w:rsidRPr="00F530C1">
              <w:rPr>
                <w:rFonts w:ascii="Times New Roman" w:hAnsi="Times New Roman"/>
                <w:b/>
                <w:sz w:val="26"/>
                <w:szCs w:val="26"/>
              </w:rPr>
              <w:t>Tổng    số</w:t>
            </w:r>
          </w:p>
        </w:tc>
        <w:tc>
          <w:tcPr>
            <w:tcW w:w="1218" w:type="dxa"/>
            <w:tcBorders>
              <w:top w:val="single" w:sz="4" w:space="0" w:color="auto"/>
              <w:left w:val="single" w:sz="4" w:space="0" w:color="auto"/>
              <w:bottom w:val="single" w:sz="4" w:space="0" w:color="auto"/>
              <w:right w:val="single" w:sz="4" w:space="0" w:color="auto"/>
            </w:tcBorders>
            <w:vAlign w:val="center"/>
            <w:hideMark/>
          </w:tcPr>
          <w:p w:rsidR="00DF5213" w:rsidRPr="00F530C1" w:rsidRDefault="00DF5213" w:rsidP="00D230E0">
            <w:pPr>
              <w:spacing w:line="276" w:lineRule="auto"/>
              <w:ind w:right="85"/>
              <w:contextualSpacing/>
              <w:jc w:val="both"/>
              <w:rPr>
                <w:rFonts w:ascii="Times New Roman" w:hAnsi="Times New Roman"/>
                <w:b/>
                <w:sz w:val="26"/>
                <w:szCs w:val="26"/>
              </w:rPr>
            </w:pPr>
            <w:r w:rsidRPr="00F530C1">
              <w:rPr>
                <w:rFonts w:ascii="Times New Roman" w:hAnsi="Times New Roman"/>
                <w:b/>
                <w:sz w:val="26"/>
                <w:szCs w:val="26"/>
              </w:rPr>
              <w:t>Lý thuyết</w:t>
            </w:r>
          </w:p>
        </w:tc>
        <w:tc>
          <w:tcPr>
            <w:tcW w:w="1261" w:type="dxa"/>
            <w:tcBorders>
              <w:top w:val="single" w:sz="4" w:space="0" w:color="auto"/>
              <w:left w:val="single" w:sz="4" w:space="0" w:color="auto"/>
              <w:bottom w:val="single" w:sz="4" w:space="0" w:color="auto"/>
              <w:right w:val="single" w:sz="4" w:space="0" w:color="auto"/>
            </w:tcBorders>
            <w:vAlign w:val="center"/>
            <w:hideMark/>
          </w:tcPr>
          <w:p w:rsidR="00DF5213" w:rsidRPr="00F530C1" w:rsidRDefault="00DF5213" w:rsidP="00D230E0">
            <w:pPr>
              <w:spacing w:line="276" w:lineRule="auto"/>
              <w:ind w:right="37"/>
              <w:contextualSpacing/>
              <w:jc w:val="both"/>
              <w:rPr>
                <w:rFonts w:ascii="Times New Roman" w:hAnsi="Times New Roman"/>
                <w:b/>
                <w:sz w:val="26"/>
                <w:szCs w:val="26"/>
              </w:rPr>
            </w:pPr>
            <w:r w:rsidRPr="00F530C1">
              <w:rPr>
                <w:rFonts w:ascii="Times New Roman" w:hAnsi="Times New Roman"/>
                <w:b/>
                <w:sz w:val="26"/>
                <w:szCs w:val="26"/>
              </w:rPr>
              <w:t>Thực hành</w:t>
            </w:r>
          </w:p>
        </w:tc>
        <w:tc>
          <w:tcPr>
            <w:tcW w:w="1164" w:type="dxa"/>
            <w:tcBorders>
              <w:top w:val="single" w:sz="4" w:space="0" w:color="auto"/>
              <w:left w:val="single" w:sz="4" w:space="0" w:color="auto"/>
              <w:bottom w:val="single" w:sz="4" w:space="0" w:color="auto"/>
              <w:right w:val="single" w:sz="4" w:space="0" w:color="auto"/>
            </w:tcBorders>
            <w:vAlign w:val="center"/>
            <w:hideMark/>
          </w:tcPr>
          <w:p w:rsidR="00DF5213" w:rsidRPr="00F530C1" w:rsidRDefault="00DF5213" w:rsidP="00D230E0">
            <w:pPr>
              <w:spacing w:line="276" w:lineRule="auto"/>
              <w:ind w:right="278"/>
              <w:contextualSpacing/>
              <w:jc w:val="both"/>
              <w:rPr>
                <w:rFonts w:ascii="Times New Roman" w:hAnsi="Times New Roman"/>
                <w:b/>
                <w:sz w:val="26"/>
                <w:szCs w:val="26"/>
              </w:rPr>
            </w:pPr>
            <w:r w:rsidRPr="00F530C1">
              <w:rPr>
                <w:rFonts w:ascii="Times New Roman" w:hAnsi="Times New Roman"/>
                <w:b/>
                <w:sz w:val="26"/>
                <w:szCs w:val="26"/>
              </w:rPr>
              <w:t>Kiểm</w:t>
            </w:r>
          </w:p>
          <w:p w:rsidR="00DF5213" w:rsidRPr="00F530C1" w:rsidRDefault="00DF5213" w:rsidP="00D230E0">
            <w:pPr>
              <w:spacing w:line="276" w:lineRule="auto"/>
              <w:ind w:right="360"/>
              <w:contextualSpacing/>
              <w:jc w:val="both"/>
              <w:rPr>
                <w:rFonts w:ascii="Times New Roman" w:hAnsi="Times New Roman"/>
                <w:b/>
                <w:sz w:val="26"/>
                <w:szCs w:val="26"/>
              </w:rPr>
            </w:pPr>
            <w:r w:rsidRPr="00F530C1">
              <w:rPr>
                <w:rFonts w:ascii="Times New Roman" w:hAnsi="Times New Roman"/>
                <w:b/>
                <w:sz w:val="26"/>
                <w:szCs w:val="26"/>
              </w:rPr>
              <w:t>tra</w:t>
            </w:r>
          </w:p>
        </w:tc>
      </w:tr>
      <w:tr w:rsidR="00DF5213" w:rsidRPr="00F530C1" w:rsidTr="00D230E0">
        <w:trPr>
          <w:cantSplit/>
          <w:trHeight w:val="494"/>
        </w:trPr>
        <w:tc>
          <w:tcPr>
            <w:tcW w:w="980" w:type="dxa"/>
            <w:tcBorders>
              <w:top w:val="single" w:sz="4" w:space="0" w:color="auto"/>
              <w:left w:val="single" w:sz="4" w:space="0" w:color="auto"/>
              <w:bottom w:val="single" w:sz="4" w:space="0" w:color="auto"/>
              <w:right w:val="single" w:sz="4" w:space="0" w:color="auto"/>
            </w:tcBorders>
            <w:vAlign w:val="center"/>
            <w:hideMark/>
          </w:tcPr>
          <w:p w:rsidR="00DF5213" w:rsidRPr="00F530C1" w:rsidRDefault="00DF5213" w:rsidP="00D230E0">
            <w:pPr>
              <w:spacing w:line="276" w:lineRule="auto"/>
              <w:ind w:right="328"/>
              <w:contextualSpacing/>
              <w:jc w:val="both"/>
              <w:rPr>
                <w:rFonts w:ascii="Times New Roman" w:hAnsi="Times New Roman"/>
                <w:b/>
                <w:sz w:val="26"/>
                <w:szCs w:val="26"/>
              </w:rPr>
            </w:pPr>
            <w:r w:rsidRPr="00F530C1">
              <w:rPr>
                <w:rFonts w:ascii="Times New Roman" w:hAnsi="Times New Roman"/>
                <w:b/>
                <w:sz w:val="26"/>
                <w:szCs w:val="26"/>
              </w:rPr>
              <w:t>I</w:t>
            </w:r>
          </w:p>
        </w:tc>
        <w:tc>
          <w:tcPr>
            <w:tcW w:w="3948" w:type="dxa"/>
            <w:tcBorders>
              <w:top w:val="single" w:sz="4" w:space="0" w:color="auto"/>
              <w:left w:val="single" w:sz="4" w:space="0" w:color="auto"/>
              <w:bottom w:val="single" w:sz="4" w:space="0" w:color="auto"/>
              <w:right w:val="single" w:sz="4" w:space="0" w:color="auto"/>
            </w:tcBorders>
            <w:vAlign w:val="center"/>
            <w:hideMark/>
          </w:tcPr>
          <w:p w:rsidR="00DF5213" w:rsidRPr="00F530C1" w:rsidRDefault="00DF5213" w:rsidP="00D230E0">
            <w:pPr>
              <w:spacing w:line="276" w:lineRule="auto"/>
              <w:ind w:right="360"/>
              <w:contextualSpacing/>
              <w:jc w:val="both"/>
              <w:rPr>
                <w:rFonts w:ascii="Times New Roman" w:hAnsi="Times New Roman"/>
                <w:sz w:val="26"/>
                <w:szCs w:val="26"/>
              </w:rPr>
            </w:pPr>
            <w:r w:rsidRPr="00F530C1">
              <w:rPr>
                <w:rFonts w:ascii="Times New Roman" w:hAnsi="Times New Roman"/>
                <w:b/>
                <w:sz w:val="26"/>
                <w:szCs w:val="26"/>
              </w:rPr>
              <w:t>Tổ chức công tác kế toán tài chính trong doanh nghiệp</w:t>
            </w:r>
          </w:p>
        </w:tc>
        <w:tc>
          <w:tcPr>
            <w:tcW w:w="1134" w:type="dxa"/>
            <w:vMerge w:val="restart"/>
            <w:tcBorders>
              <w:top w:val="single" w:sz="4" w:space="0" w:color="auto"/>
              <w:left w:val="single" w:sz="4" w:space="0" w:color="auto"/>
              <w:right w:val="single" w:sz="4" w:space="0" w:color="auto"/>
            </w:tcBorders>
            <w:vAlign w:val="center"/>
            <w:hideMark/>
          </w:tcPr>
          <w:p w:rsidR="00DF5213" w:rsidRPr="00F530C1" w:rsidRDefault="00DF5213" w:rsidP="00D230E0">
            <w:pPr>
              <w:spacing w:line="276" w:lineRule="auto"/>
              <w:ind w:right="360"/>
              <w:contextualSpacing/>
              <w:jc w:val="both"/>
              <w:rPr>
                <w:rFonts w:ascii="Times New Roman" w:hAnsi="Times New Roman"/>
                <w:b/>
                <w:sz w:val="26"/>
                <w:szCs w:val="26"/>
              </w:rPr>
            </w:pPr>
            <w:r w:rsidRPr="00F530C1">
              <w:rPr>
                <w:rFonts w:ascii="Times New Roman" w:hAnsi="Times New Roman"/>
                <w:b/>
                <w:sz w:val="26"/>
                <w:szCs w:val="26"/>
              </w:rPr>
              <w:t>8</w:t>
            </w:r>
          </w:p>
        </w:tc>
        <w:tc>
          <w:tcPr>
            <w:tcW w:w="1218" w:type="dxa"/>
            <w:vMerge w:val="restart"/>
            <w:tcBorders>
              <w:top w:val="single" w:sz="4" w:space="0" w:color="auto"/>
              <w:left w:val="single" w:sz="4" w:space="0" w:color="auto"/>
              <w:right w:val="single" w:sz="4" w:space="0" w:color="auto"/>
            </w:tcBorders>
            <w:vAlign w:val="center"/>
            <w:hideMark/>
          </w:tcPr>
          <w:p w:rsidR="00DF5213" w:rsidRPr="00F530C1" w:rsidRDefault="00DF5213" w:rsidP="00D230E0">
            <w:pPr>
              <w:spacing w:line="276" w:lineRule="auto"/>
              <w:ind w:right="360"/>
              <w:contextualSpacing/>
              <w:jc w:val="both"/>
              <w:rPr>
                <w:rFonts w:ascii="Times New Roman" w:hAnsi="Times New Roman"/>
                <w:b/>
                <w:sz w:val="26"/>
                <w:szCs w:val="26"/>
              </w:rPr>
            </w:pPr>
            <w:r w:rsidRPr="00F530C1">
              <w:rPr>
                <w:rFonts w:ascii="Times New Roman" w:hAnsi="Times New Roman"/>
                <w:b/>
                <w:sz w:val="26"/>
                <w:szCs w:val="26"/>
              </w:rPr>
              <w:t>4</w:t>
            </w:r>
          </w:p>
        </w:tc>
        <w:tc>
          <w:tcPr>
            <w:tcW w:w="1261" w:type="dxa"/>
            <w:vMerge w:val="restart"/>
            <w:tcBorders>
              <w:top w:val="single" w:sz="4" w:space="0" w:color="auto"/>
              <w:left w:val="single" w:sz="4" w:space="0" w:color="auto"/>
              <w:right w:val="single" w:sz="4" w:space="0" w:color="auto"/>
            </w:tcBorders>
            <w:vAlign w:val="center"/>
          </w:tcPr>
          <w:p w:rsidR="00DF5213" w:rsidRPr="00F530C1" w:rsidRDefault="00DF5213" w:rsidP="00D230E0">
            <w:pPr>
              <w:spacing w:line="276" w:lineRule="auto"/>
              <w:ind w:right="360"/>
              <w:contextualSpacing/>
              <w:jc w:val="both"/>
              <w:rPr>
                <w:rFonts w:ascii="Times New Roman" w:hAnsi="Times New Roman"/>
                <w:b/>
                <w:sz w:val="26"/>
                <w:szCs w:val="26"/>
              </w:rPr>
            </w:pPr>
            <w:r w:rsidRPr="00F530C1">
              <w:rPr>
                <w:rFonts w:ascii="Times New Roman" w:hAnsi="Times New Roman"/>
                <w:b/>
                <w:sz w:val="26"/>
                <w:szCs w:val="26"/>
              </w:rPr>
              <w:t>4</w:t>
            </w:r>
          </w:p>
        </w:tc>
        <w:tc>
          <w:tcPr>
            <w:tcW w:w="1164" w:type="dxa"/>
            <w:vMerge w:val="restart"/>
            <w:tcBorders>
              <w:top w:val="single" w:sz="4" w:space="0" w:color="auto"/>
              <w:left w:val="single" w:sz="4" w:space="0" w:color="auto"/>
              <w:right w:val="single" w:sz="4" w:space="0" w:color="auto"/>
            </w:tcBorders>
            <w:vAlign w:val="center"/>
          </w:tcPr>
          <w:p w:rsidR="00DF5213" w:rsidRPr="00F530C1" w:rsidRDefault="00DF5213" w:rsidP="00D230E0">
            <w:pPr>
              <w:spacing w:line="276" w:lineRule="auto"/>
              <w:ind w:right="360"/>
              <w:contextualSpacing/>
              <w:jc w:val="both"/>
              <w:rPr>
                <w:rFonts w:ascii="Times New Roman" w:hAnsi="Times New Roman"/>
                <w:sz w:val="26"/>
                <w:szCs w:val="26"/>
              </w:rPr>
            </w:pPr>
            <w:r w:rsidRPr="00F530C1">
              <w:rPr>
                <w:rFonts w:ascii="Times New Roman" w:hAnsi="Times New Roman"/>
                <w:sz w:val="26"/>
                <w:szCs w:val="26"/>
              </w:rPr>
              <w:t xml:space="preserve">     </w:t>
            </w:r>
          </w:p>
          <w:p w:rsidR="00DF5213" w:rsidRPr="00F530C1" w:rsidRDefault="00DF5213" w:rsidP="00D230E0">
            <w:pPr>
              <w:spacing w:line="276" w:lineRule="auto"/>
              <w:ind w:right="360"/>
              <w:contextualSpacing/>
              <w:jc w:val="both"/>
              <w:rPr>
                <w:rFonts w:ascii="Times New Roman" w:hAnsi="Times New Roman"/>
                <w:sz w:val="26"/>
                <w:szCs w:val="26"/>
              </w:rPr>
            </w:pPr>
          </w:p>
          <w:p w:rsidR="00DF5213" w:rsidRPr="00F530C1" w:rsidRDefault="00DF5213" w:rsidP="00D230E0">
            <w:pPr>
              <w:spacing w:line="276" w:lineRule="auto"/>
              <w:ind w:right="360"/>
              <w:contextualSpacing/>
              <w:jc w:val="both"/>
              <w:rPr>
                <w:rFonts w:ascii="Times New Roman" w:hAnsi="Times New Roman"/>
                <w:b/>
                <w:sz w:val="26"/>
                <w:szCs w:val="26"/>
              </w:rPr>
            </w:pPr>
            <w:r w:rsidRPr="00F530C1">
              <w:rPr>
                <w:rFonts w:ascii="Times New Roman" w:hAnsi="Times New Roman"/>
                <w:sz w:val="26"/>
                <w:szCs w:val="26"/>
              </w:rPr>
              <w:t xml:space="preserve">     </w:t>
            </w:r>
          </w:p>
        </w:tc>
      </w:tr>
      <w:tr w:rsidR="00DF5213" w:rsidRPr="00F530C1" w:rsidTr="00D230E0">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5213" w:rsidRPr="00F530C1" w:rsidRDefault="00DF5213" w:rsidP="00D230E0">
            <w:pPr>
              <w:spacing w:line="276" w:lineRule="auto"/>
              <w:ind w:right="360"/>
              <w:contextualSpacing/>
              <w:jc w:val="both"/>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DF5213" w:rsidRPr="00F530C1" w:rsidRDefault="00DF5213" w:rsidP="00D230E0">
            <w:pPr>
              <w:spacing w:line="276" w:lineRule="auto"/>
              <w:ind w:right="360"/>
              <w:contextualSpacing/>
              <w:jc w:val="both"/>
              <w:rPr>
                <w:rFonts w:ascii="Times New Roman" w:hAnsi="Times New Roman"/>
                <w:sz w:val="26"/>
                <w:szCs w:val="26"/>
              </w:rPr>
            </w:pPr>
            <w:r w:rsidRPr="00F530C1">
              <w:rPr>
                <w:rFonts w:ascii="Times New Roman" w:hAnsi="Times New Roman"/>
                <w:sz w:val="26"/>
                <w:szCs w:val="26"/>
              </w:rPr>
              <w:t>Vai trò, nhiệm vụ của kế toán trong doanh nghiệp</w:t>
            </w:r>
          </w:p>
        </w:tc>
        <w:tc>
          <w:tcPr>
            <w:tcW w:w="1134" w:type="dxa"/>
            <w:vMerge/>
            <w:tcBorders>
              <w:left w:val="single" w:sz="4" w:space="0" w:color="auto"/>
              <w:right w:val="single" w:sz="4" w:space="0" w:color="auto"/>
            </w:tcBorders>
            <w:vAlign w:val="center"/>
          </w:tcPr>
          <w:p w:rsidR="00DF5213" w:rsidRPr="00F530C1" w:rsidRDefault="00DF5213" w:rsidP="00D230E0">
            <w:pPr>
              <w:spacing w:line="276" w:lineRule="auto"/>
              <w:ind w:right="360"/>
              <w:contextualSpacing/>
              <w:jc w:val="both"/>
              <w:rPr>
                <w:rFonts w:ascii="Times New Roman" w:hAnsi="Times New Roman"/>
                <w:sz w:val="26"/>
                <w:szCs w:val="26"/>
              </w:rPr>
            </w:pPr>
          </w:p>
        </w:tc>
        <w:tc>
          <w:tcPr>
            <w:tcW w:w="1218" w:type="dxa"/>
            <w:vMerge/>
            <w:tcBorders>
              <w:left w:val="single" w:sz="4" w:space="0" w:color="auto"/>
              <w:right w:val="single" w:sz="4" w:space="0" w:color="auto"/>
            </w:tcBorders>
            <w:vAlign w:val="center"/>
            <w:hideMark/>
          </w:tcPr>
          <w:p w:rsidR="00DF5213" w:rsidRPr="00F530C1" w:rsidRDefault="00DF5213" w:rsidP="00D230E0">
            <w:pPr>
              <w:spacing w:line="276" w:lineRule="auto"/>
              <w:ind w:right="360"/>
              <w:contextualSpacing/>
              <w:jc w:val="both"/>
              <w:rPr>
                <w:rFonts w:ascii="Times New Roman" w:hAnsi="Times New Roman"/>
                <w:sz w:val="26"/>
                <w:szCs w:val="26"/>
              </w:rPr>
            </w:pPr>
          </w:p>
        </w:tc>
        <w:tc>
          <w:tcPr>
            <w:tcW w:w="1261" w:type="dxa"/>
            <w:vMerge/>
            <w:tcBorders>
              <w:left w:val="single" w:sz="4" w:space="0" w:color="auto"/>
              <w:right w:val="single" w:sz="4" w:space="0" w:color="auto"/>
            </w:tcBorders>
            <w:vAlign w:val="center"/>
          </w:tcPr>
          <w:p w:rsidR="00DF5213" w:rsidRPr="00F530C1" w:rsidRDefault="00DF5213" w:rsidP="00D230E0">
            <w:pPr>
              <w:spacing w:line="276" w:lineRule="auto"/>
              <w:ind w:right="360"/>
              <w:contextualSpacing/>
              <w:jc w:val="both"/>
              <w:rPr>
                <w:rFonts w:ascii="Times New Roman" w:hAnsi="Times New Roman"/>
                <w:sz w:val="26"/>
                <w:szCs w:val="26"/>
              </w:rPr>
            </w:pPr>
          </w:p>
        </w:tc>
        <w:tc>
          <w:tcPr>
            <w:tcW w:w="1164" w:type="dxa"/>
            <w:vMerge/>
            <w:tcBorders>
              <w:left w:val="single" w:sz="4" w:space="0" w:color="auto"/>
              <w:right w:val="single" w:sz="4" w:space="0" w:color="auto"/>
            </w:tcBorders>
            <w:vAlign w:val="center"/>
          </w:tcPr>
          <w:p w:rsidR="00DF5213" w:rsidRPr="00F530C1" w:rsidRDefault="00DF5213" w:rsidP="00D230E0">
            <w:pPr>
              <w:spacing w:line="276" w:lineRule="auto"/>
              <w:ind w:right="360"/>
              <w:contextualSpacing/>
              <w:jc w:val="both"/>
              <w:rPr>
                <w:rFonts w:ascii="Times New Roman" w:hAnsi="Times New Roman"/>
                <w:sz w:val="26"/>
                <w:szCs w:val="26"/>
              </w:rPr>
            </w:pPr>
          </w:p>
        </w:tc>
      </w:tr>
      <w:tr w:rsidR="00DF5213" w:rsidRPr="00F530C1" w:rsidTr="00D230E0">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5213" w:rsidRPr="00F530C1" w:rsidRDefault="00DF5213" w:rsidP="00D230E0">
            <w:pPr>
              <w:spacing w:line="276" w:lineRule="auto"/>
              <w:ind w:right="360"/>
              <w:contextualSpacing/>
              <w:jc w:val="both"/>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DF5213" w:rsidRPr="00F530C1" w:rsidRDefault="00DF5213" w:rsidP="00D230E0">
            <w:pPr>
              <w:spacing w:line="276" w:lineRule="auto"/>
              <w:ind w:right="360"/>
              <w:contextualSpacing/>
              <w:jc w:val="both"/>
              <w:rPr>
                <w:rFonts w:ascii="Times New Roman" w:hAnsi="Times New Roman"/>
                <w:sz w:val="26"/>
                <w:szCs w:val="26"/>
              </w:rPr>
            </w:pPr>
            <w:r w:rsidRPr="00F530C1">
              <w:rPr>
                <w:rFonts w:ascii="Times New Roman" w:hAnsi="Times New Roman"/>
                <w:sz w:val="26"/>
                <w:szCs w:val="26"/>
              </w:rPr>
              <w:t xml:space="preserve">Nội dung của công tác kế toán doanh nghiệp </w:t>
            </w:r>
          </w:p>
        </w:tc>
        <w:tc>
          <w:tcPr>
            <w:tcW w:w="1134" w:type="dxa"/>
            <w:vMerge/>
            <w:tcBorders>
              <w:left w:val="single" w:sz="4" w:space="0" w:color="auto"/>
              <w:right w:val="single" w:sz="4" w:space="0" w:color="auto"/>
            </w:tcBorders>
            <w:vAlign w:val="center"/>
          </w:tcPr>
          <w:p w:rsidR="00DF5213" w:rsidRPr="00F530C1" w:rsidRDefault="00DF5213" w:rsidP="00D230E0">
            <w:pPr>
              <w:spacing w:line="276" w:lineRule="auto"/>
              <w:ind w:right="5400"/>
              <w:contextualSpacing/>
              <w:jc w:val="both"/>
              <w:rPr>
                <w:rFonts w:ascii="Times New Roman" w:hAnsi="Times New Roman"/>
                <w:sz w:val="26"/>
                <w:szCs w:val="26"/>
              </w:rPr>
            </w:pPr>
          </w:p>
        </w:tc>
        <w:tc>
          <w:tcPr>
            <w:tcW w:w="1218" w:type="dxa"/>
            <w:vMerge/>
            <w:tcBorders>
              <w:left w:val="single" w:sz="4" w:space="0" w:color="auto"/>
              <w:right w:val="single" w:sz="4" w:space="0" w:color="auto"/>
            </w:tcBorders>
            <w:vAlign w:val="center"/>
            <w:hideMark/>
          </w:tcPr>
          <w:p w:rsidR="00DF5213" w:rsidRPr="00F530C1" w:rsidRDefault="00DF5213" w:rsidP="00D230E0">
            <w:pPr>
              <w:spacing w:line="276" w:lineRule="auto"/>
              <w:ind w:right="360"/>
              <w:contextualSpacing/>
              <w:jc w:val="both"/>
              <w:rPr>
                <w:rFonts w:ascii="Times New Roman" w:hAnsi="Times New Roman"/>
                <w:sz w:val="26"/>
                <w:szCs w:val="26"/>
              </w:rPr>
            </w:pPr>
          </w:p>
        </w:tc>
        <w:tc>
          <w:tcPr>
            <w:tcW w:w="1261" w:type="dxa"/>
            <w:vMerge/>
            <w:tcBorders>
              <w:left w:val="single" w:sz="4" w:space="0" w:color="auto"/>
              <w:right w:val="single" w:sz="4" w:space="0" w:color="auto"/>
            </w:tcBorders>
            <w:vAlign w:val="center"/>
          </w:tcPr>
          <w:p w:rsidR="00DF5213" w:rsidRPr="00F530C1" w:rsidRDefault="00DF5213" w:rsidP="00D230E0">
            <w:pPr>
              <w:spacing w:line="276" w:lineRule="auto"/>
              <w:ind w:right="360"/>
              <w:contextualSpacing/>
              <w:jc w:val="both"/>
              <w:rPr>
                <w:rFonts w:ascii="Times New Roman" w:hAnsi="Times New Roman"/>
                <w:sz w:val="26"/>
                <w:szCs w:val="26"/>
              </w:rPr>
            </w:pPr>
          </w:p>
        </w:tc>
        <w:tc>
          <w:tcPr>
            <w:tcW w:w="1164" w:type="dxa"/>
            <w:vMerge/>
            <w:tcBorders>
              <w:left w:val="single" w:sz="4" w:space="0" w:color="auto"/>
              <w:right w:val="single" w:sz="4" w:space="0" w:color="auto"/>
            </w:tcBorders>
            <w:vAlign w:val="center"/>
          </w:tcPr>
          <w:p w:rsidR="00DF5213" w:rsidRPr="00F530C1" w:rsidRDefault="00DF5213" w:rsidP="00D230E0">
            <w:pPr>
              <w:spacing w:line="276" w:lineRule="auto"/>
              <w:ind w:right="360"/>
              <w:contextualSpacing/>
              <w:jc w:val="both"/>
              <w:rPr>
                <w:rFonts w:ascii="Times New Roman" w:hAnsi="Times New Roman"/>
                <w:sz w:val="26"/>
                <w:szCs w:val="26"/>
              </w:rPr>
            </w:pPr>
          </w:p>
        </w:tc>
      </w:tr>
      <w:tr w:rsidR="00DF5213" w:rsidRPr="00F530C1" w:rsidTr="00D230E0">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5213" w:rsidRPr="00F530C1" w:rsidRDefault="00DF5213" w:rsidP="00D230E0">
            <w:pPr>
              <w:spacing w:line="276" w:lineRule="auto"/>
              <w:ind w:right="360"/>
              <w:contextualSpacing/>
              <w:jc w:val="both"/>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DF5213" w:rsidRPr="00F530C1" w:rsidRDefault="00DF5213" w:rsidP="00D230E0">
            <w:pPr>
              <w:spacing w:line="276" w:lineRule="auto"/>
              <w:ind w:right="360"/>
              <w:contextualSpacing/>
              <w:jc w:val="both"/>
              <w:rPr>
                <w:rFonts w:ascii="Times New Roman" w:hAnsi="Times New Roman"/>
                <w:sz w:val="26"/>
                <w:szCs w:val="26"/>
              </w:rPr>
            </w:pPr>
            <w:r w:rsidRPr="00F530C1">
              <w:rPr>
                <w:rFonts w:ascii="Times New Roman" w:hAnsi="Times New Roman"/>
                <w:sz w:val="26"/>
                <w:szCs w:val="26"/>
              </w:rPr>
              <w:t xml:space="preserve">Tổ chức công tác kế toán doanh nghiệp </w:t>
            </w:r>
          </w:p>
        </w:tc>
        <w:tc>
          <w:tcPr>
            <w:tcW w:w="1134" w:type="dxa"/>
            <w:vMerge/>
            <w:tcBorders>
              <w:left w:val="single" w:sz="4" w:space="0" w:color="auto"/>
              <w:bottom w:val="single" w:sz="4" w:space="0" w:color="auto"/>
              <w:right w:val="single" w:sz="4" w:space="0" w:color="auto"/>
            </w:tcBorders>
            <w:vAlign w:val="center"/>
          </w:tcPr>
          <w:p w:rsidR="00DF5213" w:rsidRPr="00F530C1" w:rsidRDefault="00DF5213" w:rsidP="00D230E0">
            <w:pPr>
              <w:spacing w:line="276" w:lineRule="auto"/>
              <w:ind w:right="360"/>
              <w:contextualSpacing/>
              <w:jc w:val="both"/>
              <w:rPr>
                <w:rFonts w:ascii="Times New Roman" w:hAnsi="Times New Roman"/>
                <w:sz w:val="26"/>
                <w:szCs w:val="26"/>
              </w:rPr>
            </w:pPr>
          </w:p>
        </w:tc>
        <w:tc>
          <w:tcPr>
            <w:tcW w:w="1218" w:type="dxa"/>
            <w:vMerge/>
            <w:tcBorders>
              <w:left w:val="single" w:sz="4" w:space="0" w:color="auto"/>
              <w:bottom w:val="single" w:sz="4" w:space="0" w:color="auto"/>
              <w:right w:val="single" w:sz="4" w:space="0" w:color="auto"/>
            </w:tcBorders>
            <w:vAlign w:val="center"/>
            <w:hideMark/>
          </w:tcPr>
          <w:p w:rsidR="00DF5213" w:rsidRPr="00F530C1" w:rsidRDefault="00DF5213" w:rsidP="00D230E0">
            <w:pPr>
              <w:spacing w:line="276" w:lineRule="auto"/>
              <w:ind w:right="360"/>
              <w:contextualSpacing/>
              <w:jc w:val="both"/>
              <w:rPr>
                <w:rFonts w:ascii="Times New Roman" w:hAnsi="Times New Roman"/>
                <w:sz w:val="26"/>
                <w:szCs w:val="26"/>
              </w:rPr>
            </w:pPr>
          </w:p>
        </w:tc>
        <w:tc>
          <w:tcPr>
            <w:tcW w:w="1261" w:type="dxa"/>
            <w:vMerge/>
            <w:tcBorders>
              <w:left w:val="single" w:sz="4" w:space="0" w:color="auto"/>
              <w:bottom w:val="single" w:sz="4" w:space="0" w:color="auto"/>
              <w:right w:val="single" w:sz="4" w:space="0" w:color="auto"/>
            </w:tcBorders>
            <w:vAlign w:val="center"/>
          </w:tcPr>
          <w:p w:rsidR="00DF5213" w:rsidRPr="00F530C1" w:rsidRDefault="00DF5213" w:rsidP="00D230E0">
            <w:pPr>
              <w:spacing w:line="276" w:lineRule="auto"/>
              <w:ind w:right="360"/>
              <w:contextualSpacing/>
              <w:jc w:val="both"/>
              <w:rPr>
                <w:rFonts w:ascii="Times New Roman" w:hAnsi="Times New Roman"/>
                <w:sz w:val="26"/>
                <w:szCs w:val="26"/>
              </w:rPr>
            </w:pPr>
          </w:p>
        </w:tc>
        <w:tc>
          <w:tcPr>
            <w:tcW w:w="1164" w:type="dxa"/>
            <w:vMerge/>
            <w:tcBorders>
              <w:left w:val="single" w:sz="4" w:space="0" w:color="auto"/>
              <w:bottom w:val="single" w:sz="4" w:space="0" w:color="auto"/>
              <w:right w:val="single" w:sz="4" w:space="0" w:color="auto"/>
            </w:tcBorders>
            <w:vAlign w:val="center"/>
          </w:tcPr>
          <w:p w:rsidR="00DF5213" w:rsidRPr="00F530C1" w:rsidRDefault="00DF5213" w:rsidP="00D230E0">
            <w:pPr>
              <w:spacing w:line="276" w:lineRule="auto"/>
              <w:ind w:right="360"/>
              <w:contextualSpacing/>
              <w:jc w:val="both"/>
              <w:rPr>
                <w:rFonts w:ascii="Times New Roman" w:hAnsi="Times New Roman"/>
                <w:sz w:val="26"/>
                <w:szCs w:val="26"/>
              </w:rPr>
            </w:pPr>
          </w:p>
        </w:tc>
      </w:tr>
      <w:tr w:rsidR="00DF5213" w:rsidRPr="00F530C1" w:rsidTr="00D230E0">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hideMark/>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II</w:t>
            </w:r>
          </w:p>
        </w:tc>
        <w:tc>
          <w:tcPr>
            <w:tcW w:w="3948" w:type="dxa"/>
            <w:tcBorders>
              <w:top w:val="single" w:sz="4" w:space="0" w:color="auto"/>
              <w:left w:val="single" w:sz="4" w:space="0" w:color="auto"/>
              <w:bottom w:val="single" w:sz="4" w:space="0" w:color="auto"/>
              <w:right w:val="single" w:sz="4" w:space="0" w:color="auto"/>
            </w:tcBorders>
            <w:vAlign w:val="center"/>
            <w:hideMark/>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Kế toán tiền l</w:t>
            </w:r>
            <w:r w:rsidRPr="00F530C1">
              <w:rPr>
                <w:rFonts w:ascii="Times New Roman" w:hAnsi="Times New Roman"/>
                <w:b/>
                <w:sz w:val="26"/>
                <w:szCs w:val="26"/>
              </w:rPr>
              <w:softHyphen/>
              <w:t>ương&amp;các khoản trích theo l</w:t>
            </w:r>
            <w:r w:rsidRPr="00F530C1">
              <w:rPr>
                <w:rFonts w:ascii="Times New Roman" w:hAnsi="Times New Roman"/>
                <w:b/>
                <w:sz w:val="26"/>
                <w:szCs w:val="26"/>
              </w:rPr>
              <w:softHyphen/>
              <w:t xml:space="preserve">ương </w:t>
            </w:r>
          </w:p>
        </w:tc>
        <w:tc>
          <w:tcPr>
            <w:tcW w:w="1134" w:type="dxa"/>
            <w:vMerge w:val="restart"/>
            <w:tcBorders>
              <w:top w:val="single" w:sz="4" w:space="0" w:color="auto"/>
              <w:left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12</w:t>
            </w:r>
          </w:p>
        </w:tc>
        <w:tc>
          <w:tcPr>
            <w:tcW w:w="1218" w:type="dxa"/>
            <w:vMerge w:val="restart"/>
            <w:tcBorders>
              <w:top w:val="single" w:sz="4" w:space="0" w:color="auto"/>
              <w:left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6</w:t>
            </w:r>
          </w:p>
        </w:tc>
        <w:tc>
          <w:tcPr>
            <w:tcW w:w="1261" w:type="dxa"/>
            <w:vMerge w:val="restart"/>
            <w:tcBorders>
              <w:top w:val="single" w:sz="4" w:space="0" w:color="auto"/>
              <w:left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6</w:t>
            </w:r>
          </w:p>
        </w:tc>
        <w:tc>
          <w:tcPr>
            <w:tcW w:w="1164" w:type="dxa"/>
            <w:vMerge w:val="restart"/>
            <w:tcBorders>
              <w:top w:val="single" w:sz="4" w:space="0" w:color="auto"/>
              <w:left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b/>
                <w:sz w:val="26"/>
                <w:szCs w:val="26"/>
              </w:rPr>
            </w:pPr>
          </w:p>
        </w:tc>
      </w:tr>
      <w:tr w:rsidR="00DF5213" w:rsidRPr="00F530C1" w:rsidTr="00D230E0">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Khái niệm, ý nghĩa, nhiệm vụ của kế toán tiền lương và các khoản trích theo lương</w:t>
            </w:r>
          </w:p>
        </w:tc>
        <w:tc>
          <w:tcPr>
            <w:tcW w:w="1134" w:type="dxa"/>
            <w:vMerge/>
            <w:tcBorders>
              <w:left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c>
          <w:tcPr>
            <w:tcW w:w="1218" w:type="dxa"/>
            <w:vMerge/>
            <w:tcBorders>
              <w:left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c>
          <w:tcPr>
            <w:tcW w:w="1261" w:type="dxa"/>
            <w:vMerge/>
            <w:tcBorders>
              <w:left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b/>
                <w:sz w:val="26"/>
                <w:szCs w:val="26"/>
              </w:rPr>
            </w:pPr>
          </w:p>
        </w:tc>
        <w:tc>
          <w:tcPr>
            <w:tcW w:w="1164" w:type="dxa"/>
            <w:vMerge/>
            <w:tcBorders>
              <w:left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b/>
                <w:sz w:val="26"/>
                <w:szCs w:val="26"/>
              </w:rPr>
            </w:pPr>
          </w:p>
        </w:tc>
      </w:tr>
      <w:tr w:rsidR="00DF5213" w:rsidRPr="00F530C1" w:rsidTr="00D230E0">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Quĩ tiền lương, Quĩ BHXH, BHYT và KPCĐ</w:t>
            </w:r>
          </w:p>
        </w:tc>
        <w:tc>
          <w:tcPr>
            <w:tcW w:w="1134" w:type="dxa"/>
            <w:vMerge/>
            <w:tcBorders>
              <w:left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c>
          <w:tcPr>
            <w:tcW w:w="1218" w:type="dxa"/>
            <w:vMerge/>
            <w:tcBorders>
              <w:left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c>
          <w:tcPr>
            <w:tcW w:w="1261" w:type="dxa"/>
            <w:vMerge/>
            <w:tcBorders>
              <w:left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c>
          <w:tcPr>
            <w:tcW w:w="1164" w:type="dxa"/>
            <w:vMerge/>
            <w:tcBorders>
              <w:left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r>
      <w:tr w:rsidR="00DF5213" w:rsidRPr="00F530C1" w:rsidTr="00D230E0">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Kế toán tiền lương và các khoản trích theo lương</w:t>
            </w:r>
          </w:p>
        </w:tc>
        <w:tc>
          <w:tcPr>
            <w:tcW w:w="1134" w:type="dxa"/>
            <w:vMerge/>
            <w:tcBorders>
              <w:left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c>
          <w:tcPr>
            <w:tcW w:w="1218" w:type="dxa"/>
            <w:vMerge/>
            <w:tcBorders>
              <w:left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c>
          <w:tcPr>
            <w:tcW w:w="1261" w:type="dxa"/>
            <w:vMerge/>
            <w:tcBorders>
              <w:left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c>
          <w:tcPr>
            <w:tcW w:w="1164" w:type="dxa"/>
            <w:vMerge/>
            <w:tcBorders>
              <w:left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r>
      <w:tr w:rsidR="00DF5213" w:rsidRPr="00F530C1" w:rsidTr="00D230E0">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Thực hành</w:t>
            </w:r>
          </w:p>
        </w:tc>
        <w:tc>
          <w:tcPr>
            <w:tcW w:w="1134" w:type="dxa"/>
            <w:vMerge/>
            <w:tcBorders>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c>
          <w:tcPr>
            <w:tcW w:w="1218" w:type="dxa"/>
            <w:vMerge/>
            <w:tcBorders>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c>
          <w:tcPr>
            <w:tcW w:w="1261" w:type="dxa"/>
            <w:vMerge/>
            <w:tcBorders>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c>
          <w:tcPr>
            <w:tcW w:w="1164" w:type="dxa"/>
            <w:vMerge/>
            <w:tcBorders>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r>
      <w:tr w:rsidR="00DF5213" w:rsidRPr="00F530C1" w:rsidTr="00D230E0">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hideMark/>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III</w:t>
            </w:r>
          </w:p>
        </w:tc>
        <w:tc>
          <w:tcPr>
            <w:tcW w:w="3948" w:type="dxa"/>
            <w:tcBorders>
              <w:top w:val="single" w:sz="4" w:space="0" w:color="auto"/>
              <w:left w:val="single" w:sz="4" w:space="0" w:color="auto"/>
              <w:bottom w:val="single" w:sz="4" w:space="0" w:color="auto"/>
              <w:right w:val="single" w:sz="4" w:space="0" w:color="auto"/>
            </w:tcBorders>
            <w:vAlign w:val="center"/>
            <w:hideMark/>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 xml:space="preserve"> Kế toán vật liệu và công cụ dụng cụ</w:t>
            </w:r>
          </w:p>
        </w:tc>
        <w:tc>
          <w:tcPr>
            <w:tcW w:w="1134" w:type="dxa"/>
            <w:tcBorders>
              <w:top w:val="single" w:sz="4" w:space="0" w:color="auto"/>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12</w:t>
            </w:r>
          </w:p>
        </w:tc>
        <w:tc>
          <w:tcPr>
            <w:tcW w:w="1218" w:type="dxa"/>
            <w:tcBorders>
              <w:top w:val="single" w:sz="4" w:space="0" w:color="auto"/>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6</w:t>
            </w:r>
          </w:p>
        </w:tc>
        <w:tc>
          <w:tcPr>
            <w:tcW w:w="1261" w:type="dxa"/>
            <w:tcBorders>
              <w:top w:val="single" w:sz="4" w:space="0" w:color="auto"/>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6</w:t>
            </w:r>
          </w:p>
        </w:tc>
        <w:tc>
          <w:tcPr>
            <w:tcW w:w="1164" w:type="dxa"/>
            <w:tcBorders>
              <w:top w:val="single" w:sz="4" w:space="0" w:color="auto"/>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b/>
                <w:sz w:val="26"/>
                <w:szCs w:val="26"/>
              </w:rPr>
            </w:pPr>
          </w:p>
        </w:tc>
      </w:tr>
      <w:tr w:rsidR="00DF5213" w:rsidRPr="00F530C1" w:rsidTr="00D230E0">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Khái niệm, nhiệm vụ, phân loại và đánh giá Vật liệu- CCDC </w:t>
            </w:r>
          </w:p>
        </w:tc>
        <w:tc>
          <w:tcPr>
            <w:tcW w:w="1134" w:type="dxa"/>
            <w:vMerge w:val="restart"/>
            <w:tcBorders>
              <w:top w:val="single" w:sz="4" w:space="0" w:color="auto"/>
              <w:left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c>
          <w:tcPr>
            <w:tcW w:w="1218" w:type="dxa"/>
            <w:vMerge w:val="restart"/>
            <w:tcBorders>
              <w:top w:val="single" w:sz="4" w:space="0" w:color="auto"/>
              <w:left w:val="single" w:sz="4" w:space="0" w:color="auto"/>
              <w:right w:val="single" w:sz="4" w:space="0" w:color="auto"/>
            </w:tcBorders>
            <w:vAlign w:val="center"/>
            <w:hideMark/>
          </w:tcPr>
          <w:p w:rsidR="00DF5213" w:rsidRPr="00F530C1" w:rsidRDefault="00DF5213" w:rsidP="00D230E0">
            <w:pPr>
              <w:spacing w:line="276" w:lineRule="auto"/>
              <w:contextualSpacing/>
              <w:jc w:val="both"/>
              <w:rPr>
                <w:rFonts w:ascii="Times New Roman" w:hAnsi="Times New Roman"/>
                <w:sz w:val="26"/>
                <w:szCs w:val="26"/>
              </w:rPr>
            </w:pPr>
          </w:p>
        </w:tc>
        <w:tc>
          <w:tcPr>
            <w:tcW w:w="1261" w:type="dxa"/>
            <w:vMerge w:val="restart"/>
            <w:tcBorders>
              <w:top w:val="single" w:sz="4" w:space="0" w:color="auto"/>
              <w:left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c>
          <w:tcPr>
            <w:tcW w:w="1164" w:type="dxa"/>
            <w:vMerge w:val="restart"/>
            <w:tcBorders>
              <w:top w:val="single" w:sz="4" w:space="0" w:color="auto"/>
              <w:left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r>
      <w:tr w:rsidR="00DF5213" w:rsidRPr="00F530C1" w:rsidTr="00D230E0">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Kế toán chi tiết Vật liệu- CCDC</w:t>
            </w:r>
          </w:p>
        </w:tc>
        <w:tc>
          <w:tcPr>
            <w:tcW w:w="1134" w:type="dxa"/>
            <w:vMerge/>
            <w:tcBorders>
              <w:left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c>
          <w:tcPr>
            <w:tcW w:w="1218" w:type="dxa"/>
            <w:vMerge/>
            <w:tcBorders>
              <w:left w:val="single" w:sz="4" w:space="0" w:color="auto"/>
              <w:right w:val="single" w:sz="4" w:space="0" w:color="auto"/>
            </w:tcBorders>
            <w:vAlign w:val="center"/>
            <w:hideMark/>
          </w:tcPr>
          <w:p w:rsidR="00DF5213" w:rsidRPr="00F530C1" w:rsidRDefault="00DF5213" w:rsidP="00D230E0">
            <w:pPr>
              <w:spacing w:line="276" w:lineRule="auto"/>
              <w:contextualSpacing/>
              <w:jc w:val="both"/>
              <w:rPr>
                <w:rFonts w:ascii="Times New Roman" w:hAnsi="Times New Roman"/>
                <w:sz w:val="26"/>
                <w:szCs w:val="26"/>
              </w:rPr>
            </w:pPr>
          </w:p>
        </w:tc>
        <w:tc>
          <w:tcPr>
            <w:tcW w:w="1261" w:type="dxa"/>
            <w:vMerge/>
            <w:tcBorders>
              <w:left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c>
          <w:tcPr>
            <w:tcW w:w="1164" w:type="dxa"/>
            <w:vMerge/>
            <w:tcBorders>
              <w:left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r>
      <w:tr w:rsidR="00DF5213" w:rsidRPr="00F530C1" w:rsidTr="00D230E0">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 Kế toán tổng hợp Vật liệu- CCDC theo phương pháp kê khai thường xuyên</w:t>
            </w:r>
          </w:p>
        </w:tc>
        <w:tc>
          <w:tcPr>
            <w:tcW w:w="1134" w:type="dxa"/>
            <w:vMerge/>
            <w:tcBorders>
              <w:left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c>
          <w:tcPr>
            <w:tcW w:w="1218" w:type="dxa"/>
            <w:vMerge/>
            <w:tcBorders>
              <w:left w:val="single" w:sz="4" w:space="0" w:color="auto"/>
              <w:right w:val="single" w:sz="4" w:space="0" w:color="auto"/>
            </w:tcBorders>
            <w:vAlign w:val="center"/>
            <w:hideMark/>
          </w:tcPr>
          <w:p w:rsidR="00DF5213" w:rsidRPr="00F530C1" w:rsidRDefault="00DF5213" w:rsidP="00D230E0">
            <w:pPr>
              <w:spacing w:line="276" w:lineRule="auto"/>
              <w:contextualSpacing/>
              <w:jc w:val="both"/>
              <w:rPr>
                <w:rFonts w:ascii="Times New Roman" w:hAnsi="Times New Roman"/>
                <w:sz w:val="26"/>
                <w:szCs w:val="26"/>
              </w:rPr>
            </w:pPr>
          </w:p>
        </w:tc>
        <w:tc>
          <w:tcPr>
            <w:tcW w:w="1261" w:type="dxa"/>
            <w:vMerge/>
            <w:tcBorders>
              <w:left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c>
          <w:tcPr>
            <w:tcW w:w="1164" w:type="dxa"/>
            <w:vMerge/>
            <w:tcBorders>
              <w:left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r>
      <w:tr w:rsidR="00DF5213" w:rsidRPr="00F530C1" w:rsidTr="00D230E0">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Kế toán tổng hợp Vật liệu- CCDC theo phương pháp kiểm kê định kỳ</w:t>
            </w:r>
          </w:p>
        </w:tc>
        <w:tc>
          <w:tcPr>
            <w:tcW w:w="1134" w:type="dxa"/>
            <w:vMerge/>
            <w:tcBorders>
              <w:left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c>
          <w:tcPr>
            <w:tcW w:w="1218" w:type="dxa"/>
            <w:vMerge/>
            <w:tcBorders>
              <w:left w:val="single" w:sz="4" w:space="0" w:color="auto"/>
              <w:right w:val="single" w:sz="4" w:space="0" w:color="auto"/>
            </w:tcBorders>
            <w:vAlign w:val="center"/>
            <w:hideMark/>
          </w:tcPr>
          <w:p w:rsidR="00DF5213" w:rsidRPr="00F530C1" w:rsidRDefault="00DF5213" w:rsidP="00D230E0">
            <w:pPr>
              <w:spacing w:line="276" w:lineRule="auto"/>
              <w:contextualSpacing/>
              <w:jc w:val="both"/>
              <w:rPr>
                <w:rFonts w:ascii="Times New Roman" w:hAnsi="Times New Roman"/>
                <w:sz w:val="26"/>
                <w:szCs w:val="26"/>
              </w:rPr>
            </w:pPr>
          </w:p>
        </w:tc>
        <w:tc>
          <w:tcPr>
            <w:tcW w:w="1261" w:type="dxa"/>
            <w:vMerge/>
            <w:tcBorders>
              <w:left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c>
          <w:tcPr>
            <w:tcW w:w="1164" w:type="dxa"/>
            <w:vMerge/>
            <w:tcBorders>
              <w:left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r>
      <w:tr w:rsidR="00DF5213" w:rsidRPr="00F530C1" w:rsidTr="00D230E0">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Kế toán dự phòng giảm giá hàng tồn kho</w:t>
            </w:r>
          </w:p>
        </w:tc>
        <w:tc>
          <w:tcPr>
            <w:tcW w:w="1134" w:type="dxa"/>
            <w:vMerge/>
            <w:tcBorders>
              <w:left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c>
          <w:tcPr>
            <w:tcW w:w="1218" w:type="dxa"/>
            <w:vMerge/>
            <w:tcBorders>
              <w:left w:val="single" w:sz="4" w:space="0" w:color="auto"/>
              <w:right w:val="single" w:sz="4" w:space="0" w:color="auto"/>
            </w:tcBorders>
            <w:vAlign w:val="center"/>
            <w:hideMark/>
          </w:tcPr>
          <w:p w:rsidR="00DF5213" w:rsidRPr="00F530C1" w:rsidRDefault="00DF5213" w:rsidP="00D230E0">
            <w:pPr>
              <w:spacing w:line="276" w:lineRule="auto"/>
              <w:contextualSpacing/>
              <w:jc w:val="both"/>
              <w:rPr>
                <w:rFonts w:ascii="Times New Roman" w:hAnsi="Times New Roman"/>
                <w:sz w:val="26"/>
                <w:szCs w:val="26"/>
              </w:rPr>
            </w:pPr>
          </w:p>
        </w:tc>
        <w:tc>
          <w:tcPr>
            <w:tcW w:w="1261" w:type="dxa"/>
            <w:vMerge/>
            <w:tcBorders>
              <w:left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c>
          <w:tcPr>
            <w:tcW w:w="1164" w:type="dxa"/>
            <w:vMerge/>
            <w:tcBorders>
              <w:left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r>
      <w:tr w:rsidR="00DF5213" w:rsidRPr="00F530C1" w:rsidTr="00D230E0">
        <w:trPr>
          <w:cantSplit/>
          <w:trHeight w:val="509"/>
        </w:trPr>
        <w:tc>
          <w:tcPr>
            <w:tcW w:w="980" w:type="dxa"/>
            <w:tcBorders>
              <w:top w:val="single" w:sz="4" w:space="0" w:color="auto"/>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Thực hành</w:t>
            </w:r>
          </w:p>
        </w:tc>
        <w:tc>
          <w:tcPr>
            <w:tcW w:w="1134" w:type="dxa"/>
            <w:vMerge/>
            <w:tcBorders>
              <w:left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c>
          <w:tcPr>
            <w:tcW w:w="1218" w:type="dxa"/>
            <w:vMerge/>
            <w:tcBorders>
              <w:left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c>
          <w:tcPr>
            <w:tcW w:w="1261" w:type="dxa"/>
            <w:vMerge/>
            <w:tcBorders>
              <w:left w:val="single" w:sz="4" w:space="0" w:color="auto"/>
              <w:right w:val="single" w:sz="4" w:space="0" w:color="auto"/>
            </w:tcBorders>
            <w:vAlign w:val="center"/>
            <w:hideMark/>
          </w:tcPr>
          <w:p w:rsidR="00DF5213" w:rsidRPr="00F530C1" w:rsidRDefault="00DF5213" w:rsidP="00D230E0">
            <w:pPr>
              <w:spacing w:line="276" w:lineRule="auto"/>
              <w:contextualSpacing/>
              <w:jc w:val="both"/>
              <w:rPr>
                <w:rFonts w:ascii="Times New Roman" w:hAnsi="Times New Roman"/>
                <w:sz w:val="26"/>
                <w:szCs w:val="26"/>
              </w:rPr>
            </w:pPr>
          </w:p>
        </w:tc>
        <w:tc>
          <w:tcPr>
            <w:tcW w:w="1164" w:type="dxa"/>
            <w:vMerge/>
            <w:tcBorders>
              <w:left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r>
      <w:tr w:rsidR="00DF5213" w:rsidRPr="00F530C1" w:rsidTr="00D230E0">
        <w:trPr>
          <w:cantSplit/>
          <w:trHeight w:val="393"/>
        </w:trPr>
        <w:tc>
          <w:tcPr>
            <w:tcW w:w="980" w:type="dxa"/>
            <w:tcBorders>
              <w:top w:val="single" w:sz="4" w:space="0" w:color="auto"/>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Kiểm tra</w:t>
            </w:r>
          </w:p>
        </w:tc>
        <w:tc>
          <w:tcPr>
            <w:tcW w:w="1134" w:type="dxa"/>
            <w:vMerge/>
            <w:tcBorders>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c>
          <w:tcPr>
            <w:tcW w:w="1218" w:type="dxa"/>
            <w:vMerge/>
            <w:tcBorders>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c>
          <w:tcPr>
            <w:tcW w:w="1261" w:type="dxa"/>
            <w:vMerge/>
            <w:tcBorders>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c>
          <w:tcPr>
            <w:tcW w:w="1164" w:type="dxa"/>
            <w:vMerge/>
            <w:tcBorders>
              <w:left w:val="single" w:sz="4" w:space="0" w:color="auto"/>
              <w:bottom w:val="single" w:sz="4" w:space="0" w:color="auto"/>
              <w:right w:val="single" w:sz="4" w:space="0" w:color="auto"/>
            </w:tcBorders>
            <w:vAlign w:val="center"/>
            <w:hideMark/>
          </w:tcPr>
          <w:p w:rsidR="00DF5213" w:rsidRPr="00F530C1" w:rsidRDefault="00DF5213" w:rsidP="00D230E0">
            <w:pPr>
              <w:spacing w:line="276" w:lineRule="auto"/>
              <w:contextualSpacing/>
              <w:jc w:val="both"/>
              <w:rPr>
                <w:rFonts w:ascii="Times New Roman" w:hAnsi="Times New Roman"/>
                <w:sz w:val="26"/>
                <w:szCs w:val="26"/>
              </w:rPr>
            </w:pPr>
          </w:p>
        </w:tc>
      </w:tr>
      <w:tr w:rsidR="00DF5213" w:rsidRPr="00F530C1" w:rsidTr="00D230E0">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hideMark/>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IV</w:t>
            </w:r>
          </w:p>
        </w:tc>
        <w:tc>
          <w:tcPr>
            <w:tcW w:w="3948" w:type="dxa"/>
            <w:tcBorders>
              <w:top w:val="single" w:sz="4" w:space="0" w:color="auto"/>
              <w:left w:val="single" w:sz="4" w:space="0" w:color="auto"/>
              <w:bottom w:val="single" w:sz="4" w:space="0" w:color="auto"/>
              <w:right w:val="single" w:sz="4" w:space="0" w:color="auto"/>
            </w:tcBorders>
            <w:hideMark/>
          </w:tcPr>
          <w:p w:rsidR="00DF5213" w:rsidRPr="00F530C1" w:rsidRDefault="00DF5213" w:rsidP="00D230E0">
            <w:pPr>
              <w:spacing w:line="276" w:lineRule="auto"/>
              <w:contextualSpacing/>
              <w:jc w:val="both"/>
              <w:rPr>
                <w:rFonts w:ascii="Times New Roman" w:hAnsi="Times New Roman"/>
                <w:b/>
                <w:sz w:val="26"/>
                <w:szCs w:val="26"/>
                <w:lang w:val="pt-BR"/>
              </w:rPr>
            </w:pPr>
            <w:r w:rsidRPr="00F530C1">
              <w:rPr>
                <w:rFonts w:ascii="Times New Roman" w:hAnsi="Times New Roman"/>
                <w:b/>
                <w:sz w:val="26"/>
                <w:szCs w:val="26"/>
                <w:lang w:val="pt-BR"/>
              </w:rPr>
              <w:t>Kế toán TSCĐ và đầu t</w:t>
            </w:r>
            <w:r w:rsidRPr="00F530C1">
              <w:rPr>
                <w:rFonts w:ascii="Times New Roman" w:hAnsi="Times New Roman"/>
                <w:b/>
                <w:sz w:val="26"/>
                <w:szCs w:val="26"/>
                <w:lang w:val="pt-BR"/>
              </w:rPr>
              <w:softHyphen/>
              <w:t>ư dài hạn</w:t>
            </w:r>
          </w:p>
        </w:tc>
        <w:tc>
          <w:tcPr>
            <w:tcW w:w="1134" w:type="dxa"/>
            <w:tcBorders>
              <w:top w:val="single" w:sz="4" w:space="0" w:color="auto"/>
              <w:left w:val="single" w:sz="4" w:space="0" w:color="auto"/>
              <w:bottom w:val="single" w:sz="4" w:space="0" w:color="auto"/>
              <w:right w:val="single" w:sz="4" w:space="0" w:color="auto"/>
            </w:tcBorders>
            <w:hideMark/>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15</w:t>
            </w:r>
          </w:p>
        </w:tc>
        <w:tc>
          <w:tcPr>
            <w:tcW w:w="1218" w:type="dxa"/>
            <w:tcBorders>
              <w:top w:val="single" w:sz="4" w:space="0" w:color="auto"/>
              <w:left w:val="single" w:sz="4" w:space="0" w:color="auto"/>
              <w:bottom w:val="single" w:sz="4" w:space="0" w:color="auto"/>
              <w:right w:val="single" w:sz="4" w:space="0" w:color="auto"/>
            </w:tcBorders>
            <w:hideMark/>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8</w:t>
            </w:r>
          </w:p>
        </w:tc>
        <w:tc>
          <w:tcPr>
            <w:tcW w:w="1261" w:type="dxa"/>
            <w:tcBorders>
              <w:top w:val="single" w:sz="4" w:space="0" w:color="auto"/>
              <w:left w:val="single" w:sz="4" w:space="0" w:color="auto"/>
              <w:bottom w:val="single" w:sz="4" w:space="0" w:color="auto"/>
              <w:right w:val="single" w:sz="4" w:space="0" w:color="auto"/>
            </w:tcBorders>
            <w:hideMark/>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6</w:t>
            </w:r>
          </w:p>
        </w:tc>
        <w:tc>
          <w:tcPr>
            <w:tcW w:w="1164" w:type="dxa"/>
            <w:tcBorders>
              <w:top w:val="single" w:sz="4" w:space="0" w:color="auto"/>
              <w:left w:val="single" w:sz="4" w:space="0" w:color="auto"/>
              <w:bottom w:val="single" w:sz="4" w:space="0" w:color="auto"/>
              <w:right w:val="single" w:sz="4" w:space="0" w:color="auto"/>
            </w:tcBorders>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1</w:t>
            </w:r>
          </w:p>
        </w:tc>
      </w:tr>
      <w:tr w:rsidR="00DF5213" w:rsidRPr="00F530C1" w:rsidTr="00D230E0">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Khái niệm, nhiệm vụ, phân loại và đánh giá TSCĐ </w:t>
            </w:r>
          </w:p>
        </w:tc>
        <w:tc>
          <w:tcPr>
            <w:tcW w:w="1134" w:type="dxa"/>
            <w:vMerge w:val="restart"/>
            <w:tcBorders>
              <w:top w:val="single" w:sz="4" w:space="0" w:color="auto"/>
              <w:left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c>
          <w:tcPr>
            <w:tcW w:w="1218" w:type="dxa"/>
            <w:vMerge w:val="restart"/>
            <w:tcBorders>
              <w:top w:val="single" w:sz="4" w:space="0" w:color="auto"/>
              <w:left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c>
          <w:tcPr>
            <w:tcW w:w="1261" w:type="dxa"/>
            <w:vMerge w:val="restart"/>
            <w:tcBorders>
              <w:top w:val="single" w:sz="4" w:space="0" w:color="auto"/>
              <w:left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c>
          <w:tcPr>
            <w:tcW w:w="1164" w:type="dxa"/>
            <w:vMerge w:val="restart"/>
            <w:tcBorders>
              <w:top w:val="single" w:sz="4" w:space="0" w:color="auto"/>
              <w:left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r>
      <w:tr w:rsidR="00DF5213" w:rsidRPr="00F530C1" w:rsidTr="00D230E0">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Kế toán tăng, giảm TSCĐ</w:t>
            </w:r>
          </w:p>
        </w:tc>
        <w:tc>
          <w:tcPr>
            <w:tcW w:w="1134" w:type="dxa"/>
            <w:vMerge/>
            <w:tcBorders>
              <w:left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c>
          <w:tcPr>
            <w:tcW w:w="1218" w:type="dxa"/>
            <w:vMerge/>
            <w:tcBorders>
              <w:left w:val="single" w:sz="4" w:space="0" w:color="auto"/>
              <w:right w:val="single" w:sz="4" w:space="0" w:color="auto"/>
            </w:tcBorders>
            <w:vAlign w:val="center"/>
            <w:hideMark/>
          </w:tcPr>
          <w:p w:rsidR="00DF5213" w:rsidRPr="00F530C1" w:rsidRDefault="00DF5213" w:rsidP="00D230E0">
            <w:pPr>
              <w:spacing w:line="276" w:lineRule="auto"/>
              <w:contextualSpacing/>
              <w:jc w:val="both"/>
              <w:rPr>
                <w:rFonts w:ascii="Times New Roman" w:hAnsi="Times New Roman"/>
                <w:sz w:val="26"/>
                <w:szCs w:val="26"/>
              </w:rPr>
            </w:pPr>
          </w:p>
        </w:tc>
        <w:tc>
          <w:tcPr>
            <w:tcW w:w="1261" w:type="dxa"/>
            <w:vMerge/>
            <w:tcBorders>
              <w:left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c>
          <w:tcPr>
            <w:tcW w:w="1164" w:type="dxa"/>
            <w:vMerge/>
            <w:tcBorders>
              <w:left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r>
      <w:tr w:rsidR="00DF5213" w:rsidRPr="00F530C1" w:rsidTr="00D230E0">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Kế toán khấu hao TSCĐ</w:t>
            </w:r>
          </w:p>
        </w:tc>
        <w:tc>
          <w:tcPr>
            <w:tcW w:w="1134" w:type="dxa"/>
            <w:vMerge/>
            <w:tcBorders>
              <w:left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c>
          <w:tcPr>
            <w:tcW w:w="1218" w:type="dxa"/>
            <w:vMerge/>
            <w:tcBorders>
              <w:left w:val="single" w:sz="4" w:space="0" w:color="auto"/>
              <w:right w:val="single" w:sz="4" w:space="0" w:color="auto"/>
            </w:tcBorders>
            <w:vAlign w:val="center"/>
            <w:hideMark/>
          </w:tcPr>
          <w:p w:rsidR="00DF5213" w:rsidRPr="00F530C1" w:rsidRDefault="00DF5213" w:rsidP="00D230E0">
            <w:pPr>
              <w:spacing w:line="276" w:lineRule="auto"/>
              <w:contextualSpacing/>
              <w:jc w:val="both"/>
              <w:rPr>
                <w:rFonts w:ascii="Times New Roman" w:hAnsi="Times New Roman"/>
                <w:sz w:val="26"/>
                <w:szCs w:val="26"/>
              </w:rPr>
            </w:pPr>
          </w:p>
        </w:tc>
        <w:tc>
          <w:tcPr>
            <w:tcW w:w="1261" w:type="dxa"/>
            <w:vMerge/>
            <w:tcBorders>
              <w:left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c>
          <w:tcPr>
            <w:tcW w:w="1164" w:type="dxa"/>
            <w:vMerge/>
            <w:tcBorders>
              <w:left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r>
      <w:tr w:rsidR="00DF5213" w:rsidRPr="00F530C1" w:rsidTr="00D230E0">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Kế toán sửa chữa TSCĐ</w:t>
            </w:r>
          </w:p>
        </w:tc>
        <w:tc>
          <w:tcPr>
            <w:tcW w:w="1134" w:type="dxa"/>
            <w:vMerge/>
            <w:tcBorders>
              <w:left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c>
          <w:tcPr>
            <w:tcW w:w="1218" w:type="dxa"/>
            <w:vMerge/>
            <w:tcBorders>
              <w:left w:val="single" w:sz="4" w:space="0" w:color="auto"/>
              <w:right w:val="single" w:sz="4" w:space="0" w:color="auto"/>
            </w:tcBorders>
            <w:vAlign w:val="center"/>
            <w:hideMark/>
          </w:tcPr>
          <w:p w:rsidR="00DF5213" w:rsidRPr="00F530C1" w:rsidRDefault="00DF5213" w:rsidP="00D230E0">
            <w:pPr>
              <w:spacing w:line="276" w:lineRule="auto"/>
              <w:contextualSpacing/>
              <w:jc w:val="both"/>
              <w:rPr>
                <w:rFonts w:ascii="Times New Roman" w:hAnsi="Times New Roman"/>
                <w:sz w:val="26"/>
                <w:szCs w:val="26"/>
              </w:rPr>
            </w:pPr>
          </w:p>
        </w:tc>
        <w:tc>
          <w:tcPr>
            <w:tcW w:w="1261" w:type="dxa"/>
            <w:vMerge/>
            <w:tcBorders>
              <w:left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c>
          <w:tcPr>
            <w:tcW w:w="1164" w:type="dxa"/>
            <w:vMerge/>
            <w:tcBorders>
              <w:left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r>
      <w:tr w:rsidR="00DF5213" w:rsidRPr="00F530C1" w:rsidTr="00D230E0">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DF5213" w:rsidRPr="00F530C1" w:rsidRDefault="00DF5213" w:rsidP="00D230E0">
            <w:pPr>
              <w:spacing w:line="276" w:lineRule="auto"/>
              <w:contextualSpacing/>
              <w:jc w:val="both"/>
              <w:rPr>
                <w:rFonts w:ascii="Times New Roman" w:hAnsi="Times New Roman"/>
                <w:sz w:val="26"/>
                <w:szCs w:val="26"/>
                <w:lang w:val="pt-BR"/>
              </w:rPr>
            </w:pPr>
            <w:r w:rsidRPr="00F530C1">
              <w:rPr>
                <w:rFonts w:ascii="Times New Roman" w:hAnsi="Times New Roman"/>
                <w:sz w:val="26"/>
                <w:szCs w:val="26"/>
                <w:lang w:val="pt-BR"/>
              </w:rPr>
              <w:t>Kế toán đầu tư  dài hạn</w:t>
            </w:r>
          </w:p>
        </w:tc>
        <w:tc>
          <w:tcPr>
            <w:tcW w:w="1134" w:type="dxa"/>
            <w:vMerge/>
            <w:tcBorders>
              <w:left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lang w:val="pt-BR"/>
              </w:rPr>
            </w:pPr>
          </w:p>
        </w:tc>
        <w:tc>
          <w:tcPr>
            <w:tcW w:w="1218" w:type="dxa"/>
            <w:vMerge/>
            <w:tcBorders>
              <w:left w:val="single" w:sz="4" w:space="0" w:color="auto"/>
              <w:right w:val="single" w:sz="4" w:space="0" w:color="auto"/>
            </w:tcBorders>
            <w:vAlign w:val="center"/>
            <w:hideMark/>
          </w:tcPr>
          <w:p w:rsidR="00DF5213" w:rsidRPr="00F530C1" w:rsidRDefault="00DF5213" w:rsidP="00D230E0">
            <w:pPr>
              <w:spacing w:line="276" w:lineRule="auto"/>
              <w:contextualSpacing/>
              <w:jc w:val="both"/>
              <w:rPr>
                <w:rFonts w:ascii="Times New Roman" w:hAnsi="Times New Roman"/>
                <w:sz w:val="26"/>
                <w:szCs w:val="26"/>
                <w:lang w:val="pt-BR"/>
              </w:rPr>
            </w:pPr>
          </w:p>
        </w:tc>
        <w:tc>
          <w:tcPr>
            <w:tcW w:w="1261" w:type="dxa"/>
            <w:vMerge/>
            <w:tcBorders>
              <w:left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lang w:val="pt-BR"/>
              </w:rPr>
            </w:pPr>
          </w:p>
        </w:tc>
        <w:tc>
          <w:tcPr>
            <w:tcW w:w="1164" w:type="dxa"/>
            <w:vMerge/>
            <w:tcBorders>
              <w:left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lang w:val="pt-BR"/>
              </w:rPr>
            </w:pPr>
          </w:p>
        </w:tc>
      </w:tr>
      <w:tr w:rsidR="00DF5213" w:rsidRPr="00F530C1" w:rsidTr="00D230E0">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lang w:val="pt-BR"/>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DF5213" w:rsidRPr="00F530C1" w:rsidRDefault="00DF5213" w:rsidP="00D230E0">
            <w:pPr>
              <w:spacing w:line="276" w:lineRule="auto"/>
              <w:contextualSpacing/>
              <w:jc w:val="both"/>
              <w:rPr>
                <w:rFonts w:ascii="Times New Roman" w:hAnsi="Times New Roman"/>
                <w:sz w:val="26"/>
                <w:szCs w:val="26"/>
                <w:lang w:val="pt-BR"/>
              </w:rPr>
            </w:pPr>
            <w:r w:rsidRPr="00F530C1">
              <w:rPr>
                <w:rFonts w:ascii="Times New Roman" w:hAnsi="Times New Roman"/>
                <w:sz w:val="26"/>
                <w:szCs w:val="26"/>
                <w:lang w:val="pt-BR"/>
              </w:rPr>
              <w:t xml:space="preserve"> Kế toán dự phòng giảm giá đầu tư dài hạn </w:t>
            </w:r>
          </w:p>
        </w:tc>
        <w:tc>
          <w:tcPr>
            <w:tcW w:w="1134" w:type="dxa"/>
            <w:vMerge/>
            <w:tcBorders>
              <w:left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lang w:val="pt-BR"/>
              </w:rPr>
            </w:pPr>
          </w:p>
        </w:tc>
        <w:tc>
          <w:tcPr>
            <w:tcW w:w="1218" w:type="dxa"/>
            <w:vMerge/>
            <w:tcBorders>
              <w:left w:val="single" w:sz="4" w:space="0" w:color="auto"/>
              <w:right w:val="single" w:sz="4" w:space="0" w:color="auto"/>
            </w:tcBorders>
            <w:vAlign w:val="center"/>
            <w:hideMark/>
          </w:tcPr>
          <w:p w:rsidR="00DF5213" w:rsidRPr="00F530C1" w:rsidRDefault="00DF5213" w:rsidP="00D230E0">
            <w:pPr>
              <w:spacing w:line="276" w:lineRule="auto"/>
              <w:contextualSpacing/>
              <w:jc w:val="both"/>
              <w:rPr>
                <w:rFonts w:ascii="Times New Roman" w:hAnsi="Times New Roman"/>
                <w:sz w:val="26"/>
                <w:szCs w:val="26"/>
                <w:lang w:val="pt-BR"/>
              </w:rPr>
            </w:pPr>
          </w:p>
        </w:tc>
        <w:tc>
          <w:tcPr>
            <w:tcW w:w="1261" w:type="dxa"/>
            <w:vMerge/>
            <w:tcBorders>
              <w:left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lang w:val="pt-BR"/>
              </w:rPr>
            </w:pPr>
          </w:p>
        </w:tc>
        <w:tc>
          <w:tcPr>
            <w:tcW w:w="1164" w:type="dxa"/>
            <w:vMerge/>
            <w:tcBorders>
              <w:left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lang w:val="pt-BR"/>
              </w:rPr>
            </w:pPr>
          </w:p>
        </w:tc>
      </w:tr>
      <w:tr w:rsidR="00DF5213" w:rsidRPr="00F530C1" w:rsidTr="00D230E0">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lang w:val="pt-BR"/>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DF5213" w:rsidRPr="00F530C1" w:rsidRDefault="00DF5213" w:rsidP="00D230E0">
            <w:pPr>
              <w:spacing w:line="276" w:lineRule="auto"/>
              <w:contextualSpacing/>
              <w:jc w:val="both"/>
              <w:rPr>
                <w:rFonts w:ascii="Times New Roman" w:hAnsi="Times New Roman"/>
                <w:sz w:val="26"/>
                <w:szCs w:val="26"/>
                <w:lang w:val="pt-BR"/>
              </w:rPr>
            </w:pPr>
            <w:r w:rsidRPr="00F530C1">
              <w:rPr>
                <w:rFonts w:ascii="Times New Roman" w:hAnsi="Times New Roman"/>
                <w:sz w:val="26"/>
                <w:szCs w:val="26"/>
                <w:lang w:val="pt-BR"/>
              </w:rPr>
              <w:t>Thực hành</w:t>
            </w:r>
          </w:p>
        </w:tc>
        <w:tc>
          <w:tcPr>
            <w:tcW w:w="1134" w:type="dxa"/>
            <w:vMerge/>
            <w:tcBorders>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lang w:val="pt-BR"/>
              </w:rPr>
            </w:pPr>
          </w:p>
        </w:tc>
        <w:tc>
          <w:tcPr>
            <w:tcW w:w="1218" w:type="dxa"/>
            <w:vMerge/>
            <w:tcBorders>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lang w:val="pt-BR"/>
              </w:rPr>
            </w:pPr>
          </w:p>
        </w:tc>
        <w:tc>
          <w:tcPr>
            <w:tcW w:w="1261" w:type="dxa"/>
            <w:vMerge/>
            <w:tcBorders>
              <w:left w:val="single" w:sz="4" w:space="0" w:color="auto"/>
              <w:bottom w:val="single" w:sz="4" w:space="0" w:color="auto"/>
              <w:right w:val="single" w:sz="4" w:space="0" w:color="auto"/>
            </w:tcBorders>
            <w:vAlign w:val="center"/>
            <w:hideMark/>
          </w:tcPr>
          <w:p w:rsidR="00DF5213" w:rsidRPr="00F530C1" w:rsidRDefault="00DF5213" w:rsidP="00D230E0">
            <w:pPr>
              <w:spacing w:line="276" w:lineRule="auto"/>
              <w:contextualSpacing/>
              <w:jc w:val="both"/>
              <w:rPr>
                <w:rFonts w:ascii="Times New Roman" w:hAnsi="Times New Roman"/>
                <w:sz w:val="26"/>
                <w:szCs w:val="26"/>
                <w:lang w:val="pt-BR"/>
              </w:rPr>
            </w:pPr>
          </w:p>
        </w:tc>
        <w:tc>
          <w:tcPr>
            <w:tcW w:w="1164" w:type="dxa"/>
            <w:vMerge/>
            <w:tcBorders>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lang w:val="pt-BR"/>
              </w:rPr>
            </w:pPr>
          </w:p>
        </w:tc>
      </w:tr>
      <w:tr w:rsidR="00DF5213" w:rsidRPr="00F530C1" w:rsidTr="00D230E0">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hideMark/>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V</w:t>
            </w:r>
          </w:p>
        </w:tc>
        <w:tc>
          <w:tcPr>
            <w:tcW w:w="3948" w:type="dxa"/>
            <w:tcBorders>
              <w:top w:val="single" w:sz="4" w:space="0" w:color="auto"/>
              <w:left w:val="single" w:sz="4" w:space="0" w:color="auto"/>
              <w:bottom w:val="single" w:sz="4" w:space="0" w:color="auto"/>
              <w:right w:val="single" w:sz="4" w:space="0" w:color="auto"/>
            </w:tcBorders>
            <w:hideMark/>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 xml:space="preserve"> Kế toán vốn bằng tiền và thanh toán</w:t>
            </w:r>
          </w:p>
        </w:tc>
        <w:tc>
          <w:tcPr>
            <w:tcW w:w="1134" w:type="dxa"/>
            <w:tcBorders>
              <w:top w:val="single" w:sz="4" w:space="0" w:color="auto"/>
              <w:left w:val="single" w:sz="4" w:space="0" w:color="auto"/>
              <w:bottom w:val="single" w:sz="4" w:space="0" w:color="auto"/>
              <w:right w:val="single" w:sz="4" w:space="0" w:color="auto"/>
            </w:tcBorders>
            <w:hideMark/>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13</w:t>
            </w:r>
          </w:p>
        </w:tc>
        <w:tc>
          <w:tcPr>
            <w:tcW w:w="1218" w:type="dxa"/>
            <w:tcBorders>
              <w:top w:val="single" w:sz="4" w:space="0" w:color="auto"/>
              <w:left w:val="single" w:sz="4" w:space="0" w:color="auto"/>
              <w:bottom w:val="single" w:sz="4" w:space="0" w:color="auto"/>
              <w:right w:val="single" w:sz="4" w:space="0" w:color="auto"/>
            </w:tcBorders>
            <w:hideMark/>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4</w:t>
            </w:r>
          </w:p>
        </w:tc>
        <w:tc>
          <w:tcPr>
            <w:tcW w:w="1261" w:type="dxa"/>
            <w:tcBorders>
              <w:top w:val="single" w:sz="4" w:space="0" w:color="auto"/>
              <w:left w:val="single" w:sz="4" w:space="0" w:color="auto"/>
              <w:bottom w:val="single" w:sz="4" w:space="0" w:color="auto"/>
              <w:right w:val="single" w:sz="4" w:space="0" w:color="auto"/>
            </w:tcBorders>
            <w:hideMark/>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8</w:t>
            </w:r>
          </w:p>
        </w:tc>
        <w:tc>
          <w:tcPr>
            <w:tcW w:w="1164" w:type="dxa"/>
            <w:tcBorders>
              <w:top w:val="single" w:sz="4" w:space="0" w:color="auto"/>
              <w:left w:val="single" w:sz="4" w:space="0" w:color="auto"/>
              <w:bottom w:val="single" w:sz="4" w:space="0" w:color="auto"/>
              <w:right w:val="single" w:sz="4" w:space="0" w:color="auto"/>
            </w:tcBorders>
            <w:hideMark/>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1</w:t>
            </w:r>
          </w:p>
        </w:tc>
      </w:tr>
      <w:tr w:rsidR="00DF5213" w:rsidRPr="00F530C1" w:rsidTr="00D230E0">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 Kế toán vốn bằng tiền</w:t>
            </w:r>
          </w:p>
        </w:tc>
        <w:tc>
          <w:tcPr>
            <w:tcW w:w="1134" w:type="dxa"/>
            <w:vMerge w:val="restart"/>
            <w:tcBorders>
              <w:top w:val="single" w:sz="4" w:space="0" w:color="auto"/>
              <w:left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c>
          <w:tcPr>
            <w:tcW w:w="1218" w:type="dxa"/>
            <w:vMerge w:val="restart"/>
            <w:tcBorders>
              <w:top w:val="single" w:sz="4" w:space="0" w:color="auto"/>
              <w:left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c>
          <w:tcPr>
            <w:tcW w:w="1261" w:type="dxa"/>
            <w:vMerge w:val="restart"/>
            <w:tcBorders>
              <w:top w:val="single" w:sz="4" w:space="0" w:color="auto"/>
              <w:left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c>
          <w:tcPr>
            <w:tcW w:w="1164" w:type="dxa"/>
            <w:vMerge w:val="restart"/>
            <w:tcBorders>
              <w:top w:val="single" w:sz="4" w:space="0" w:color="auto"/>
              <w:left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r>
      <w:tr w:rsidR="00DF5213" w:rsidRPr="00F530C1" w:rsidTr="00D230E0">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DF5213" w:rsidRPr="00F530C1" w:rsidRDefault="00DF5213" w:rsidP="00D230E0">
            <w:pPr>
              <w:spacing w:line="276" w:lineRule="auto"/>
              <w:contextualSpacing/>
              <w:jc w:val="both"/>
              <w:rPr>
                <w:rFonts w:ascii="Times New Roman" w:hAnsi="Times New Roman"/>
                <w:sz w:val="26"/>
                <w:szCs w:val="26"/>
                <w:lang w:val="pt-BR"/>
              </w:rPr>
            </w:pPr>
            <w:r w:rsidRPr="00F530C1">
              <w:rPr>
                <w:rFonts w:ascii="Times New Roman" w:hAnsi="Times New Roman"/>
                <w:sz w:val="26"/>
                <w:szCs w:val="26"/>
                <w:lang w:val="pt-BR"/>
              </w:rPr>
              <w:t xml:space="preserve"> Kế toán các khoản đầu tư ngắn hạn</w:t>
            </w:r>
          </w:p>
        </w:tc>
        <w:tc>
          <w:tcPr>
            <w:tcW w:w="1134" w:type="dxa"/>
            <w:vMerge/>
            <w:tcBorders>
              <w:left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lang w:val="pt-BR"/>
              </w:rPr>
            </w:pPr>
          </w:p>
        </w:tc>
        <w:tc>
          <w:tcPr>
            <w:tcW w:w="1218" w:type="dxa"/>
            <w:vMerge/>
            <w:tcBorders>
              <w:left w:val="single" w:sz="4" w:space="0" w:color="auto"/>
              <w:right w:val="single" w:sz="4" w:space="0" w:color="auto"/>
            </w:tcBorders>
            <w:vAlign w:val="center"/>
            <w:hideMark/>
          </w:tcPr>
          <w:p w:rsidR="00DF5213" w:rsidRPr="00F530C1" w:rsidRDefault="00DF5213" w:rsidP="00D230E0">
            <w:pPr>
              <w:spacing w:line="276" w:lineRule="auto"/>
              <w:contextualSpacing/>
              <w:jc w:val="both"/>
              <w:rPr>
                <w:rFonts w:ascii="Times New Roman" w:hAnsi="Times New Roman"/>
                <w:sz w:val="26"/>
                <w:szCs w:val="26"/>
                <w:lang w:val="pt-BR"/>
              </w:rPr>
            </w:pPr>
          </w:p>
        </w:tc>
        <w:tc>
          <w:tcPr>
            <w:tcW w:w="1261" w:type="dxa"/>
            <w:vMerge/>
            <w:tcBorders>
              <w:left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lang w:val="pt-BR"/>
              </w:rPr>
            </w:pPr>
          </w:p>
        </w:tc>
        <w:tc>
          <w:tcPr>
            <w:tcW w:w="1164" w:type="dxa"/>
            <w:vMerge/>
            <w:tcBorders>
              <w:left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lang w:val="pt-BR"/>
              </w:rPr>
            </w:pPr>
          </w:p>
        </w:tc>
      </w:tr>
      <w:tr w:rsidR="00DF5213" w:rsidRPr="00F530C1" w:rsidTr="00D230E0">
        <w:trPr>
          <w:cantSplit/>
          <w:trHeight w:val="477"/>
        </w:trPr>
        <w:tc>
          <w:tcPr>
            <w:tcW w:w="980" w:type="dxa"/>
            <w:tcBorders>
              <w:top w:val="single" w:sz="4" w:space="0" w:color="auto"/>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lang w:val="pt-BR"/>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DF5213" w:rsidRPr="00F530C1" w:rsidRDefault="00DF5213" w:rsidP="00D230E0">
            <w:pPr>
              <w:spacing w:line="276" w:lineRule="auto"/>
              <w:contextualSpacing/>
              <w:jc w:val="both"/>
              <w:rPr>
                <w:rFonts w:ascii="Times New Roman" w:hAnsi="Times New Roman"/>
                <w:sz w:val="26"/>
                <w:szCs w:val="26"/>
                <w:lang w:val="pt-BR"/>
              </w:rPr>
            </w:pPr>
            <w:r w:rsidRPr="00F530C1">
              <w:rPr>
                <w:rFonts w:ascii="Times New Roman" w:hAnsi="Times New Roman"/>
                <w:sz w:val="26"/>
                <w:szCs w:val="26"/>
                <w:lang w:val="pt-BR"/>
              </w:rPr>
              <w:t>Kế toán các khoản phải thu</w:t>
            </w:r>
          </w:p>
        </w:tc>
        <w:tc>
          <w:tcPr>
            <w:tcW w:w="1134" w:type="dxa"/>
            <w:vMerge/>
            <w:tcBorders>
              <w:left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lang w:val="pt-BR"/>
              </w:rPr>
            </w:pPr>
          </w:p>
        </w:tc>
        <w:tc>
          <w:tcPr>
            <w:tcW w:w="1218" w:type="dxa"/>
            <w:vMerge/>
            <w:tcBorders>
              <w:left w:val="single" w:sz="4" w:space="0" w:color="auto"/>
              <w:right w:val="single" w:sz="4" w:space="0" w:color="auto"/>
            </w:tcBorders>
            <w:vAlign w:val="center"/>
            <w:hideMark/>
          </w:tcPr>
          <w:p w:rsidR="00DF5213" w:rsidRPr="00F530C1" w:rsidRDefault="00DF5213" w:rsidP="00D230E0">
            <w:pPr>
              <w:spacing w:line="276" w:lineRule="auto"/>
              <w:contextualSpacing/>
              <w:jc w:val="both"/>
              <w:rPr>
                <w:rFonts w:ascii="Times New Roman" w:hAnsi="Times New Roman"/>
                <w:sz w:val="26"/>
                <w:szCs w:val="26"/>
                <w:lang w:val="pt-BR"/>
              </w:rPr>
            </w:pPr>
          </w:p>
        </w:tc>
        <w:tc>
          <w:tcPr>
            <w:tcW w:w="1261" w:type="dxa"/>
            <w:vMerge/>
            <w:tcBorders>
              <w:left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lang w:val="pt-BR"/>
              </w:rPr>
            </w:pPr>
          </w:p>
        </w:tc>
        <w:tc>
          <w:tcPr>
            <w:tcW w:w="1164" w:type="dxa"/>
            <w:vMerge/>
            <w:tcBorders>
              <w:left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lang w:val="pt-BR"/>
              </w:rPr>
            </w:pPr>
          </w:p>
        </w:tc>
      </w:tr>
      <w:tr w:rsidR="00DF5213" w:rsidRPr="00F530C1" w:rsidTr="00D230E0">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lang w:val="pt-BR"/>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DF5213" w:rsidRPr="00F530C1" w:rsidRDefault="00DF5213" w:rsidP="00D230E0">
            <w:pPr>
              <w:spacing w:line="276" w:lineRule="auto"/>
              <w:contextualSpacing/>
              <w:jc w:val="both"/>
              <w:rPr>
                <w:rFonts w:ascii="Times New Roman" w:hAnsi="Times New Roman"/>
                <w:sz w:val="26"/>
                <w:szCs w:val="26"/>
                <w:lang w:val="pt-BR"/>
              </w:rPr>
            </w:pPr>
            <w:r w:rsidRPr="00F530C1">
              <w:rPr>
                <w:rFonts w:ascii="Times New Roman" w:hAnsi="Times New Roman"/>
                <w:sz w:val="26"/>
                <w:szCs w:val="26"/>
                <w:lang w:val="pt-BR"/>
              </w:rPr>
              <w:t>Kế toán các khoản ứng trước, trả trước</w:t>
            </w:r>
          </w:p>
        </w:tc>
        <w:tc>
          <w:tcPr>
            <w:tcW w:w="1134" w:type="dxa"/>
            <w:vMerge/>
            <w:tcBorders>
              <w:left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lang w:val="pt-BR"/>
              </w:rPr>
            </w:pPr>
          </w:p>
        </w:tc>
        <w:tc>
          <w:tcPr>
            <w:tcW w:w="1218" w:type="dxa"/>
            <w:vMerge/>
            <w:tcBorders>
              <w:left w:val="single" w:sz="4" w:space="0" w:color="auto"/>
              <w:right w:val="single" w:sz="4" w:space="0" w:color="auto"/>
            </w:tcBorders>
            <w:vAlign w:val="center"/>
            <w:hideMark/>
          </w:tcPr>
          <w:p w:rsidR="00DF5213" w:rsidRPr="00F530C1" w:rsidRDefault="00DF5213" w:rsidP="00D230E0">
            <w:pPr>
              <w:spacing w:line="276" w:lineRule="auto"/>
              <w:contextualSpacing/>
              <w:jc w:val="both"/>
              <w:rPr>
                <w:rFonts w:ascii="Times New Roman" w:hAnsi="Times New Roman"/>
                <w:sz w:val="26"/>
                <w:szCs w:val="26"/>
                <w:lang w:val="pt-BR"/>
              </w:rPr>
            </w:pPr>
          </w:p>
        </w:tc>
        <w:tc>
          <w:tcPr>
            <w:tcW w:w="1261" w:type="dxa"/>
            <w:vMerge/>
            <w:tcBorders>
              <w:left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lang w:val="pt-BR"/>
              </w:rPr>
            </w:pPr>
          </w:p>
        </w:tc>
        <w:tc>
          <w:tcPr>
            <w:tcW w:w="1164" w:type="dxa"/>
            <w:vMerge/>
            <w:tcBorders>
              <w:left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lang w:val="pt-BR"/>
              </w:rPr>
            </w:pPr>
          </w:p>
        </w:tc>
      </w:tr>
      <w:tr w:rsidR="00DF5213" w:rsidRPr="00F530C1" w:rsidTr="00D230E0">
        <w:trPr>
          <w:cantSplit/>
          <w:trHeight w:val="424"/>
        </w:trPr>
        <w:tc>
          <w:tcPr>
            <w:tcW w:w="980" w:type="dxa"/>
            <w:tcBorders>
              <w:top w:val="single" w:sz="4" w:space="0" w:color="auto"/>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lang w:val="pt-BR"/>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DF5213" w:rsidRPr="00F530C1" w:rsidRDefault="00DF5213" w:rsidP="00D230E0">
            <w:pPr>
              <w:spacing w:line="276" w:lineRule="auto"/>
              <w:contextualSpacing/>
              <w:jc w:val="both"/>
              <w:rPr>
                <w:rFonts w:ascii="Times New Roman" w:hAnsi="Times New Roman"/>
                <w:sz w:val="26"/>
                <w:szCs w:val="26"/>
                <w:lang w:val="pt-BR"/>
              </w:rPr>
            </w:pPr>
            <w:r w:rsidRPr="00F530C1">
              <w:rPr>
                <w:rFonts w:ascii="Times New Roman" w:hAnsi="Times New Roman"/>
                <w:sz w:val="26"/>
                <w:szCs w:val="26"/>
                <w:lang w:val="pt-BR"/>
              </w:rPr>
              <w:t>Thực hành</w:t>
            </w:r>
          </w:p>
        </w:tc>
        <w:tc>
          <w:tcPr>
            <w:tcW w:w="1134" w:type="dxa"/>
            <w:vMerge/>
            <w:tcBorders>
              <w:left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lang w:val="pt-BR"/>
              </w:rPr>
            </w:pPr>
          </w:p>
        </w:tc>
        <w:tc>
          <w:tcPr>
            <w:tcW w:w="1218" w:type="dxa"/>
            <w:vMerge/>
            <w:tcBorders>
              <w:left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lang w:val="pt-BR"/>
              </w:rPr>
            </w:pPr>
          </w:p>
        </w:tc>
        <w:tc>
          <w:tcPr>
            <w:tcW w:w="1261" w:type="dxa"/>
            <w:vMerge/>
            <w:tcBorders>
              <w:left w:val="single" w:sz="4" w:space="0" w:color="auto"/>
              <w:right w:val="single" w:sz="4" w:space="0" w:color="auto"/>
            </w:tcBorders>
            <w:vAlign w:val="center"/>
            <w:hideMark/>
          </w:tcPr>
          <w:p w:rsidR="00DF5213" w:rsidRPr="00F530C1" w:rsidRDefault="00DF5213" w:rsidP="00D230E0">
            <w:pPr>
              <w:spacing w:line="276" w:lineRule="auto"/>
              <w:contextualSpacing/>
              <w:jc w:val="both"/>
              <w:rPr>
                <w:rFonts w:ascii="Times New Roman" w:hAnsi="Times New Roman"/>
                <w:sz w:val="26"/>
                <w:szCs w:val="26"/>
                <w:lang w:val="pt-BR"/>
              </w:rPr>
            </w:pPr>
          </w:p>
        </w:tc>
        <w:tc>
          <w:tcPr>
            <w:tcW w:w="1164" w:type="dxa"/>
            <w:vMerge/>
            <w:tcBorders>
              <w:left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lang w:val="pt-BR"/>
              </w:rPr>
            </w:pPr>
          </w:p>
        </w:tc>
      </w:tr>
      <w:tr w:rsidR="00DF5213" w:rsidRPr="00F530C1" w:rsidTr="00D230E0">
        <w:trPr>
          <w:cantSplit/>
          <w:trHeight w:val="329"/>
        </w:trPr>
        <w:tc>
          <w:tcPr>
            <w:tcW w:w="980" w:type="dxa"/>
            <w:tcBorders>
              <w:top w:val="single" w:sz="4" w:space="0" w:color="auto"/>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lang w:val="pt-BR"/>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DF5213" w:rsidRPr="00F530C1" w:rsidRDefault="00DF5213" w:rsidP="00D230E0">
            <w:pPr>
              <w:spacing w:line="276" w:lineRule="auto"/>
              <w:contextualSpacing/>
              <w:jc w:val="both"/>
              <w:rPr>
                <w:rFonts w:ascii="Times New Roman" w:hAnsi="Times New Roman"/>
                <w:sz w:val="26"/>
                <w:szCs w:val="26"/>
                <w:lang w:val="pt-BR"/>
              </w:rPr>
            </w:pPr>
            <w:r w:rsidRPr="00F530C1">
              <w:rPr>
                <w:rFonts w:ascii="Times New Roman" w:hAnsi="Times New Roman"/>
                <w:sz w:val="26"/>
                <w:szCs w:val="26"/>
                <w:lang w:val="pt-BR"/>
              </w:rPr>
              <w:t>Kiểm tra</w:t>
            </w:r>
          </w:p>
        </w:tc>
        <w:tc>
          <w:tcPr>
            <w:tcW w:w="1134" w:type="dxa"/>
            <w:vMerge/>
            <w:tcBorders>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lang w:val="pt-BR"/>
              </w:rPr>
            </w:pPr>
          </w:p>
        </w:tc>
        <w:tc>
          <w:tcPr>
            <w:tcW w:w="1218" w:type="dxa"/>
            <w:vMerge/>
            <w:tcBorders>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lang w:val="pt-BR"/>
              </w:rPr>
            </w:pPr>
          </w:p>
        </w:tc>
        <w:tc>
          <w:tcPr>
            <w:tcW w:w="1261" w:type="dxa"/>
            <w:vMerge/>
            <w:tcBorders>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sz w:val="26"/>
                <w:szCs w:val="26"/>
                <w:lang w:val="pt-BR"/>
              </w:rPr>
            </w:pPr>
          </w:p>
        </w:tc>
        <w:tc>
          <w:tcPr>
            <w:tcW w:w="1164" w:type="dxa"/>
            <w:vMerge/>
            <w:tcBorders>
              <w:left w:val="single" w:sz="4" w:space="0" w:color="auto"/>
              <w:bottom w:val="single" w:sz="4" w:space="0" w:color="auto"/>
              <w:right w:val="single" w:sz="4" w:space="0" w:color="auto"/>
            </w:tcBorders>
            <w:vAlign w:val="center"/>
            <w:hideMark/>
          </w:tcPr>
          <w:p w:rsidR="00DF5213" w:rsidRPr="00F530C1" w:rsidRDefault="00DF5213" w:rsidP="00D230E0">
            <w:pPr>
              <w:spacing w:line="276" w:lineRule="auto"/>
              <w:contextualSpacing/>
              <w:jc w:val="both"/>
              <w:rPr>
                <w:rFonts w:ascii="Times New Roman" w:hAnsi="Times New Roman"/>
                <w:sz w:val="26"/>
                <w:szCs w:val="26"/>
                <w:lang w:val="pt-BR"/>
              </w:rPr>
            </w:pPr>
          </w:p>
        </w:tc>
      </w:tr>
      <w:tr w:rsidR="00DF5213" w:rsidRPr="00F530C1" w:rsidTr="00D230E0">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b/>
                <w:sz w:val="26"/>
                <w:szCs w:val="26"/>
                <w:lang w:val="pt-BR"/>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Cộng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60</w:t>
            </w:r>
          </w:p>
        </w:tc>
        <w:tc>
          <w:tcPr>
            <w:tcW w:w="1218" w:type="dxa"/>
            <w:tcBorders>
              <w:top w:val="single" w:sz="4" w:space="0" w:color="auto"/>
              <w:left w:val="single" w:sz="4" w:space="0" w:color="auto"/>
              <w:bottom w:val="single" w:sz="4" w:space="0" w:color="auto"/>
              <w:right w:val="single" w:sz="4" w:space="0" w:color="auto"/>
            </w:tcBorders>
            <w:vAlign w:val="center"/>
            <w:hideMark/>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28</w:t>
            </w:r>
          </w:p>
        </w:tc>
        <w:tc>
          <w:tcPr>
            <w:tcW w:w="1261" w:type="dxa"/>
            <w:tcBorders>
              <w:top w:val="single" w:sz="4" w:space="0" w:color="auto"/>
              <w:left w:val="single" w:sz="4" w:space="0" w:color="auto"/>
              <w:bottom w:val="single" w:sz="4" w:space="0" w:color="auto"/>
              <w:right w:val="single" w:sz="4" w:space="0" w:color="auto"/>
            </w:tcBorders>
            <w:vAlign w:val="center"/>
            <w:hideMark/>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30</w:t>
            </w:r>
          </w:p>
        </w:tc>
        <w:tc>
          <w:tcPr>
            <w:tcW w:w="1164" w:type="dxa"/>
            <w:tcBorders>
              <w:top w:val="single" w:sz="4" w:space="0" w:color="auto"/>
              <w:left w:val="single" w:sz="4" w:space="0" w:color="auto"/>
              <w:bottom w:val="single" w:sz="4" w:space="0" w:color="auto"/>
              <w:right w:val="single" w:sz="4" w:space="0" w:color="auto"/>
            </w:tcBorders>
            <w:vAlign w:val="center"/>
            <w:hideMark/>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2</w:t>
            </w:r>
          </w:p>
        </w:tc>
      </w:tr>
    </w:tbl>
    <w:p w:rsidR="00DF5213" w:rsidRPr="00F530C1" w:rsidRDefault="00DF5213" w:rsidP="00DF5213">
      <w:pPr>
        <w:tabs>
          <w:tab w:val="left" w:pos="436"/>
        </w:tabs>
        <w:spacing w:line="276" w:lineRule="auto"/>
        <w:contextualSpacing/>
        <w:jc w:val="both"/>
        <w:rPr>
          <w:rFonts w:ascii="Times New Roman" w:hAnsi="Times New Roman"/>
          <w:b/>
          <w:sz w:val="26"/>
          <w:szCs w:val="26"/>
        </w:rPr>
      </w:pPr>
      <w:r w:rsidRPr="00F530C1">
        <w:rPr>
          <w:rFonts w:ascii="Times New Roman" w:hAnsi="Times New Roman"/>
          <w:b/>
          <w:sz w:val="26"/>
          <w:szCs w:val="26"/>
        </w:rPr>
        <w:t>2. Nội dung chi tiết:</w:t>
      </w:r>
    </w:p>
    <w:p w:rsidR="00DF5213" w:rsidRPr="00F530C1" w:rsidRDefault="00DF5213" w:rsidP="00DF5213">
      <w:pPr>
        <w:tabs>
          <w:tab w:val="left" w:pos="436"/>
        </w:tabs>
        <w:spacing w:line="276" w:lineRule="auto"/>
        <w:contextualSpacing/>
        <w:jc w:val="both"/>
        <w:rPr>
          <w:rFonts w:ascii="Times New Roman" w:hAnsi="Times New Roman"/>
          <w:sz w:val="26"/>
          <w:szCs w:val="26"/>
        </w:rPr>
      </w:pPr>
      <w:r w:rsidRPr="00F530C1">
        <w:rPr>
          <w:rFonts w:ascii="Times New Roman" w:hAnsi="Times New Roman"/>
          <w:sz w:val="26"/>
          <w:szCs w:val="26"/>
        </w:rPr>
        <w:tab/>
      </w:r>
      <w:r w:rsidRPr="00F530C1">
        <w:rPr>
          <w:rFonts w:ascii="Times New Roman" w:hAnsi="Times New Roman"/>
          <w:b/>
          <w:sz w:val="26"/>
          <w:szCs w:val="26"/>
        </w:rPr>
        <w:t>Ch</w:t>
      </w:r>
      <w:r w:rsidRPr="00F530C1">
        <w:rPr>
          <w:rFonts w:ascii="Times New Roman" w:hAnsi="Times New Roman"/>
          <w:b/>
          <w:sz w:val="26"/>
          <w:szCs w:val="26"/>
        </w:rPr>
        <w:softHyphen/>
        <w:t>ương I:</w:t>
      </w:r>
      <w:r w:rsidRPr="00F530C1">
        <w:rPr>
          <w:rFonts w:ascii="Times New Roman" w:hAnsi="Times New Roman"/>
          <w:sz w:val="26"/>
          <w:szCs w:val="26"/>
        </w:rPr>
        <w:t xml:space="preserve"> </w:t>
      </w:r>
      <w:r w:rsidRPr="00F530C1">
        <w:rPr>
          <w:rFonts w:ascii="Times New Roman" w:hAnsi="Times New Roman"/>
          <w:b/>
          <w:sz w:val="26"/>
          <w:szCs w:val="26"/>
        </w:rPr>
        <w:t>Tổ chức công tác kế toán tài chính trong doanh nghiệp</w:t>
      </w:r>
    </w:p>
    <w:p w:rsidR="00DF5213" w:rsidRPr="00F530C1" w:rsidRDefault="00DF5213" w:rsidP="00DF5213">
      <w:pPr>
        <w:spacing w:line="276" w:lineRule="auto"/>
        <w:contextualSpacing/>
        <w:jc w:val="both"/>
        <w:rPr>
          <w:rFonts w:ascii="Times New Roman" w:hAnsi="Times New Roman"/>
          <w:i/>
          <w:sz w:val="26"/>
          <w:szCs w:val="26"/>
        </w:rPr>
      </w:pPr>
      <w:r w:rsidRPr="00F530C1">
        <w:rPr>
          <w:rFonts w:ascii="Times New Roman" w:hAnsi="Times New Roman"/>
          <w:i/>
          <w:sz w:val="26"/>
          <w:szCs w:val="26"/>
        </w:rPr>
        <w:t>Mục tiêu:</w:t>
      </w:r>
    </w:p>
    <w:p w:rsidR="00DF5213" w:rsidRPr="00F530C1" w:rsidRDefault="00DF5213" w:rsidP="00DF5213">
      <w:pPr>
        <w:spacing w:line="276" w:lineRule="auto"/>
        <w:ind w:firstLine="567"/>
        <w:contextualSpacing/>
        <w:jc w:val="both"/>
        <w:rPr>
          <w:rFonts w:ascii="Times New Roman" w:hAnsi="Times New Roman"/>
          <w:i/>
          <w:sz w:val="26"/>
          <w:szCs w:val="26"/>
        </w:rPr>
      </w:pPr>
      <w:r w:rsidRPr="00F530C1">
        <w:rPr>
          <w:rFonts w:ascii="Times New Roman" w:hAnsi="Times New Roman"/>
          <w:i/>
          <w:sz w:val="26"/>
          <w:szCs w:val="26"/>
        </w:rPr>
        <w:t xml:space="preserve">- </w:t>
      </w:r>
      <w:r w:rsidRPr="00F530C1">
        <w:rPr>
          <w:rFonts w:ascii="Times New Roman" w:hAnsi="Times New Roman"/>
          <w:sz w:val="26"/>
          <w:szCs w:val="26"/>
        </w:rPr>
        <w:t>Trình bày đ</w:t>
      </w:r>
      <w:r w:rsidRPr="00F530C1">
        <w:rPr>
          <w:rFonts w:ascii="Times New Roman" w:hAnsi="Times New Roman"/>
          <w:sz w:val="26"/>
          <w:szCs w:val="26"/>
        </w:rPr>
        <w:softHyphen/>
        <w:t>ược yêu cầu, nhiệm vụ và nội dung của công tác kế toán doanh nghiệp.</w:t>
      </w:r>
    </w:p>
    <w:p w:rsidR="00DF5213" w:rsidRPr="00F530C1" w:rsidRDefault="00DF5213" w:rsidP="00DF5213">
      <w:pPr>
        <w:spacing w:line="276" w:lineRule="auto"/>
        <w:ind w:firstLine="567"/>
        <w:contextualSpacing/>
        <w:jc w:val="both"/>
        <w:rPr>
          <w:rFonts w:ascii="Times New Roman" w:hAnsi="Times New Roman"/>
          <w:i/>
          <w:sz w:val="26"/>
          <w:szCs w:val="26"/>
        </w:rPr>
      </w:pPr>
      <w:r w:rsidRPr="00F530C1">
        <w:rPr>
          <w:rFonts w:ascii="Times New Roman" w:hAnsi="Times New Roman"/>
          <w:i/>
          <w:sz w:val="26"/>
          <w:szCs w:val="26"/>
        </w:rPr>
        <w:t xml:space="preserve">- </w:t>
      </w:r>
      <w:r w:rsidRPr="00F530C1">
        <w:rPr>
          <w:rFonts w:ascii="Times New Roman" w:hAnsi="Times New Roman"/>
          <w:sz w:val="26"/>
          <w:szCs w:val="26"/>
        </w:rPr>
        <w:t>Phân biệt đư</w:t>
      </w:r>
      <w:r w:rsidRPr="00F530C1">
        <w:rPr>
          <w:rFonts w:ascii="Times New Roman" w:hAnsi="Times New Roman"/>
          <w:sz w:val="26"/>
          <w:szCs w:val="26"/>
        </w:rPr>
        <w:softHyphen/>
        <w:t>ợc các hình thức ghi sổ kế toán.</w:t>
      </w:r>
    </w:p>
    <w:p w:rsidR="00DF5213" w:rsidRPr="00F530C1" w:rsidRDefault="00DF5213" w:rsidP="00DF5213">
      <w:pPr>
        <w:spacing w:line="276" w:lineRule="auto"/>
        <w:ind w:firstLine="567"/>
        <w:contextualSpacing/>
        <w:jc w:val="both"/>
        <w:rPr>
          <w:rFonts w:ascii="Times New Roman" w:hAnsi="Times New Roman"/>
          <w:i/>
          <w:sz w:val="26"/>
          <w:szCs w:val="26"/>
        </w:rPr>
      </w:pPr>
      <w:r w:rsidRPr="00F530C1">
        <w:rPr>
          <w:rFonts w:ascii="Times New Roman" w:hAnsi="Times New Roman"/>
          <w:i/>
          <w:sz w:val="26"/>
          <w:szCs w:val="26"/>
        </w:rPr>
        <w:t xml:space="preserve">- </w:t>
      </w:r>
      <w:r w:rsidRPr="00F530C1">
        <w:rPr>
          <w:rFonts w:ascii="Times New Roman" w:hAnsi="Times New Roman"/>
          <w:sz w:val="26"/>
          <w:szCs w:val="26"/>
        </w:rPr>
        <w:t>Vẽ được sơ đồ trình tự ghi sổ kế toán theo 4 hình thức quy định.</w:t>
      </w:r>
    </w:p>
    <w:p w:rsidR="00DF5213" w:rsidRPr="00F530C1" w:rsidRDefault="00DF5213" w:rsidP="00DF5213">
      <w:pPr>
        <w:spacing w:line="276" w:lineRule="auto"/>
        <w:ind w:firstLine="567"/>
        <w:contextualSpacing/>
        <w:jc w:val="both"/>
        <w:rPr>
          <w:rFonts w:ascii="Times New Roman" w:hAnsi="Times New Roman"/>
          <w:i/>
          <w:sz w:val="26"/>
          <w:szCs w:val="26"/>
        </w:rPr>
      </w:pPr>
      <w:r w:rsidRPr="00F530C1">
        <w:rPr>
          <w:rFonts w:ascii="Times New Roman" w:hAnsi="Times New Roman"/>
          <w:i/>
          <w:sz w:val="26"/>
          <w:szCs w:val="26"/>
        </w:rPr>
        <w:t xml:space="preserve">- </w:t>
      </w:r>
      <w:r w:rsidRPr="00F530C1">
        <w:rPr>
          <w:rFonts w:ascii="Times New Roman" w:hAnsi="Times New Roman"/>
          <w:sz w:val="26"/>
          <w:szCs w:val="26"/>
        </w:rPr>
        <w:t>Trình bày được các hình thức bộ máy kế toán doanh nghiệp.</w:t>
      </w:r>
    </w:p>
    <w:p w:rsidR="00DF5213" w:rsidRPr="00F530C1" w:rsidRDefault="00DF5213" w:rsidP="00DF5213">
      <w:pPr>
        <w:spacing w:line="276" w:lineRule="auto"/>
        <w:ind w:firstLine="567"/>
        <w:contextualSpacing/>
        <w:jc w:val="both"/>
        <w:rPr>
          <w:rFonts w:ascii="Times New Roman" w:hAnsi="Times New Roman"/>
          <w:sz w:val="26"/>
          <w:szCs w:val="26"/>
          <w:lang w:val="pt-BR"/>
        </w:rPr>
      </w:pPr>
      <w:r w:rsidRPr="00F530C1">
        <w:rPr>
          <w:rFonts w:ascii="Times New Roman" w:hAnsi="Times New Roman"/>
          <w:i/>
          <w:sz w:val="26"/>
          <w:szCs w:val="26"/>
        </w:rPr>
        <w:t xml:space="preserve">- </w:t>
      </w:r>
      <w:r w:rsidRPr="00F530C1">
        <w:rPr>
          <w:rFonts w:ascii="Times New Roman" w:hAnsi="Times New Roman"/>
          <w:sz w:val="26"/>
          <w:szCs w:val="26"/>
          <w:lang w:val="pt-BR"/>
        </w:rPr>
        <w:t>Có ý thức tích cực chủ động trong quá trình học tập.</w:t>
      </w:r>
    </w:p>
    <w:tbl>
      <w:tblPr>
        <w:tblW w:w="0" w:type="auto"/>
        <w:tblLook w:val="01E0" w:firstRow="1" w:lastRow="1" w:firstColumn="1" w:lastColumn="1" w:noHBand="0" w:noVBand="0"/>
      </w:tblPr>
      <w:tblGrid>
        <w:gridCol w:w="6957"/>
        <w:gridCol w:w="2333"/>
      </w:tblGrid>
      <w:tr w:rsidR="00DF5213" w:rsidRPr="00F530C1" w:rsidTr="00D230E0">
        <w:tc>
          <w:tcPr>
            <w:tcW w:w="6957" w:type="dxa"/>
            <w:hideMark/>
          </w:tcPr>
          <w:p w:rsidR="00DF5213" w:rsidRPr="00F530C1" w:rsidRDefault="00DF5213" w:rsidP="00D230E0">
            <w:pPr>
              <w:spacing w:line="276" w:lineRule="auto"/>
              <w:contextualSpacing/>
              <w:jc w:val="both"/>
              <w:rPr>
                <w:rFonts w:ascii="Times New Roman" w:hAnsi="Times New Roman"/>
                <w:sz w:val="26"/>
                <w:szCs w:val="26"/>
                <w:lang w:val="pt-BR"/>
              </w:rPr>
            </w:pPr>
            <w:r w:rsidRPr="00F530C1">
              <w:rPr>
                <w:rFonts w:ascii="Times New Roman" w:hAnsi="Times New Roman"/>
                <w:sz w:val="26"/>
                <w:szCs w:val="26"/>
                <w:lang w:val="pt-BR"/>
              </w:rPr>
              <w:t>1. Vai trò, nhiệm vụ của kế toán trong doanh nghiệp</w:t>
            </w:r>
          </w:p>
        </w:tc>
        <w:tc>
          <w:tcPr>
            <w:tcW w:w="2333" w:type="dxa"/>
            <w:hideMark/>
          </w:tcPr>
          <w:p w:rsidR="00DF5213" w:rsidRPr="00F530C1" w:rsidRDefault="00DF5213" w:rsidP="00D230E0">
            <w:pPr>
              <w:tabs>
                <w:tab w:val="left" w:pos="436"/>
              </w:tabs>
              <w:spacing w:line="276" w:lineRule="auto"/>
              <w:contextualSpacing/>
              <w:jc w:val="both"/>
              <w:rPr>
                <w:rFonts w:ascii="Times New Roman" w:hAnsi="Times New Roman"/>
                <w:i/>
                <w:sz w:val="26"/>
                <w:szCs w:val="26"/>
                <w:lang w:val="pt-BR"/>
              </w:rPr>
            </w:pPr>
            <w:r w:rsidRPr="00F530C1">
              <w:rPr>
                <w:rFonts w:ascii="Times New Roman" w:hAnsi="Times New Roman"/>
                <w:i/>
                <w:sz w:val="26"/>
                <w:szCs w:val="26"/>
                <w:lang w:val="pt-BR"/>
              </w:rPr>
              <w:t>Thời gian: 4 giờ</w:t>
            </w:r>
          </w:p>
        </w:tc>
      </w:tr>
      <w:tr w:rsidR="00DF5213" w:rsidRPr="00F530C1" w:rsidTr="00D230E0">
        <w:tc>
          <w:tcPr>
            <w:tcW w:w="6957" w:type="dxa"/>
            <w:hideMark/>
          </w:tcPr>
          <w:p w:rsidR="00DF5213" w:rsidRPr="00F530C1" w:rsidRDefault="00DF5213" w:rsidP="00D230E0">
            <w:pPr>
              <w:spacing w:line="276" w:lineRule="auto"/>
              <w:ind w:firstLine="284"/>
              <w:contextualSpacing/>
              <w:jc w:val="both"/>
              <w:rPr>
                <w:rFonts w:ascii="Times New Roman" w:hAnsi="Times New Roman"/>
                <w:sz w:val="26"/>
                <w:szCs w:val="26"/>
                <w:lang w:val="pt-BR"/>
              </w:rPr>
            </w:pPr>
            <w:r w:rsidRPr="00F530C1">
              <w:rPr>
                <w:rFonts w:ascii="Times New Roman" w:hAnsi="Times New Roman"/>
                <w:sz w:val="26"/>
                <w:szCs w:val="26"/>
                <w:lang w:val="pt-BR"/>
              </w:rPr>
              <w:t xml:space="preserve"> 1.1. Khái niệm</w:t>
            </w:r>
          </w:p>
        </w:tc>
        <w:tc>
          <w:tcPr>
            <w:tcW w:w="2333" w:type="dxa"/>
          </w:tcPr>
          <w:p w:rsidR="00DF5213" w:rsidRPr="00F530C1" w:rsidRDefault="00DF5213" w:rsidP="00D230E0">
            <w:pPr>
              <w:tabs>
                <w:tab w:val="left" w:pos="436"/>
              </w:tabs>
              <w:spacing w:line="276" w:lineRule="auto"/>
              <w:contextualSpacing/>
              <w:jc w:val="both"/>
              <w:rPr>
                <w:rFonts w:ascii="Times New Roman" w:hAnsi="Times New Roman"/>
                <w:i/>
                <w:sz w:val="26"/>
                <w:szCs w:val="26"/>
                <w:lang w:val="pt-BR"/>
              </w:rPr>
            </w:pPr>
          </w:p>
        </w:tc>
      </w:tr>
      <w:tr w:rsidR="00DF5213" w:rsidRPr="00F530C1" w:rsidTr="00D230E0">
        <w:tc>
          <w:tcPr>
            <w:tcW w:w="6957" w:type="dxa"/>
            <w:hideMark/>
          </w:tcPr>
          <w:p w:rsidR="00DF5213" w:rsidRPr="00F530C1" w:rsidRDefault="00DF5213" w:rsidP="00D230E0">
            <w:pPr>
              <w:tabs>
                <w:tab w:val="left" w:pos="436"/>
              </w:tabs>
              <w:spacing w:line="276" w:lineRule="auto"/>
              <w:ind w:firstLine="284"/>
              <w:contextualSpacing/>
              <w:jc w:val="both"/>
              <w:rPr>
                <w:rFonts w:ascii="Times New Roman" w:hAnsi="Times New Roman"/>
                <w:sz w:val="26"/>
                <w:szCs w:val="26"/>
                <w:lang w:val="pt-BR"/>
              </w:rPr>
            </w:pPr>
            <w:r w:rsidRPr="00F530C1">
              <w:rPr>
                <w:rFonts w:ascii="Times New Roman" w:hAnsi="Times New Roman"/>
                <w:sz w:val="26"/>
                <w:szCs w:val="26"/>
                <w:lang w:val="pt-BR"/>
              </w:rPr>
              <w:t xml:space="preserve"> 1.2. Vai trò</w:t>
            </w:r>
          </w:p>
        </w:tc>
        <w:tc>
          <w:tcPr>
            <w:tcW w:w="2333" w:type="dxa"/>
          </w:tcPr>
          <w:p w:rsidR="00DF5213" w:rsidRPr="00F530C1" w:rsidRDefault="00DF5213" w:rsidP="00D230E0">
            <w:pPr>
              <w:tabs>
                <w:tab w:val="left" w:pos="436"/>
              </w:tabs>
              <w:spacing w:line="276" w:lineRule="auto"/>
              <w:contextualSpacing/>
              <w:jc w:val="both"/>
              <w:rPr>
                <w:rFonts w:ascii="Times New Roman" w:hAnsi="Times New Roman"/>
                <w:i/>
                <w:sz w:val="26"/>
                <w:szCs w:val="26"/>
                <w:lang w:val="pt-BR"/>
              </w:rPr>
            </w:pPr>
          </w:p>
        </w:tc>
      </w:tr>
      <w:tr w:rsidR="00DF5213" w:rsidRPr="00F530C1" w:rsidTr="00D230E0">
        <w:tc>
          <w:tcPr>
            <w:tcW w:w="6957" w:type="dxa"/>
            <w:hideMark/>
          </w:tcPr>
          <w:p w:rsidR="00DF5213" w:rsidRPr="00F530C1" w:rsidRDefault="00DF5213" w:rsidP="00D230E0">
            <w:pPr>
              <w:tabs>
                <w:tab w:val="left" w:pos="436"/>
              </w:tabs>
              <w:spacing w:line="276" w:lineRule="auto"/>
              <w:ind w:firstLine="284"/>
              <w:contextualSpacing/>
              <w:jc w:val="both"/>
              <w:rPr>
                <w:rFonts w:ascii="Times New Roman" w:hAnsi="Times New Roman"/>
                <w:sz w:val="26"/>
                <w:szCs w:val="26"/>
                <w:lang w:val="pt-BR"/>
              </w:rPr>
            </w:pPr>
            <w:r w:rsidRPr="00F530C1">
              <w:rPr>
                <w:rFonts w:ascii="Times New Roman" w:hAnsi="Times New Roman"/>
                <w:sz w:val="26"/>
                <w:szCs w:val="26"/>
                <w:lang w:val="pt-BR"/>
              </w:rPr>
              <w:t xml:space="preserve"> 1.3. Nhiệm vụ</w:t>
            </w:r>
          </w:p>
        </w:tc>
        <w:tc>
          <w:tcPr>
            <w:tcW w:w="2333" w:type="dxa"/>
          </w:tcPr>
          <w:p w:rsidR="00DF5213" w:rsidRPr="00F530C1" w:rsidRDefault="00DF5213" w:rsidP="00D230E0">
            <w:pPr>
              <w:tabs>
                <w:tab w:val="left" w:pos="436"/>
              </w:tabs>
              <w:spacing w:line="276" w:lineRule="auto"/>
              <w:contextualSpacing/>
              <w:jc w:val="both"/>
              <w:rPr>
                <w:rFonts w:ascii="Times New Roman" w:hAnsi="Times New Roman"/>
                <w:i/>
                <w:sz w:val="26"/>
                <w:szCs w:val="26"/>
                <w:lang w:val="pt-BR"/>
              </w:rPr>
            </w:pPr>
          </w:p>
        </w:tc>
      </w:tr>
      <w:tr w:rsidR="00DF5213" w:rsidRPr="00F530C1" w:rsidTr="00D230E0">
        <w:tc>
          <w:tcPr>
            <w:tcW w:w="6957" w:type="dxa"/>
            <w:hideMark/>
          </w:tcPr>
          <w:p w:rsidR="00DF5213" w:rsidRPr="00F530C1" w:rsidRDefault="00DF5213" w:rsidP="00D230E0">
            <w:pPr>
              <w:tabs>
                <w:tab w:val="left" w:pos="436"/>
              </w:tabs>
              <w:spacing w:line="276" w:lineRule="auto"/>
              <w:contextualSpacing/>
              <w:jc w:val="both"/>
              <w:rPr>
                <w:rFonts w:ascii="Times New Roman" w:hAnsi="Times New Roman"/>
                <w:sz w:val="26"/>
                <w:szCs w:val="26"/>
                <w:lang w:val="pt-BR"/>
              </w:rPr>
            </w:pPr>
            <w:r w:rsidRPr="00F530C1">
              <w:rPr>
                <w:rFonts w:ascii="Times New Roman" w:hAnsi="Times New Roman"/>
                <w:sz w:val="26"/>
                <w:szCs w:val="26"/>
                <w:lang w:val="pt-BR"/>
              </w:rPr>
              <w:t xml:space="preserve">2. Nội dung của công tác kế toán doanh nghiệp </w:t>
            </w:r>
          </w:p>
        </w:tc>
        <w:tc>
          <w:tcPr>
            <w:tcW w:w="2333" w:type="dxa"/>
          </w:tcPr>
          <w:p w:rsidR="00DF5213" w:rsidRPr="00F530C1" w:rsidRDefault="00DF5213" w:rsidP="00D230E0">
            <w:pPr>
              <w:tabs>
                <w:tab w:val="left" w:pos="436"/>
              </w:tabs>
              <w:spacing w:line="276" w:lineRule="auto"/>
              <w:contextualSpacing/>
              <w:jc w:val="both"/>
              <w:rPr>
                <w:rFonts w:ascii="Times New Roman" w:hAnsi="Times New Roman"/>
                <w:i/>
                <w:sz w:val="26"/>
                <w:szCs w:val="26"/>
                <w:lang w:val="pt-BR"/>
              </w:rPr>
            </w:pPr>
          </w:p>
        </w:tc>
      </w:tr>
      <w:tr w:rsidR="00DF5213" w:rsidRPr="00F530C1" w:rsidTr="00D230E0">
        <w:tc>
          <w:tcPr>
            <w:tcW w:w="6957" w:type="dxa"/>
            <w:hideMark/>
          </w:tcPr>
          <w:p w:rsidR="00DF5213" w:rsidRPr="00F530C1" w:rsidRDefault="00DF5213" w:rsidP="00D230E0">
            <w:pPr>
              <w:spacing w:line="276" w:lineRule="auto"/>
              <w:ind w:firstLine="284"/>
              <w:contextualSpacing/>
              <w:jc w:val="both"/>
              <w:rPr>
                <w:rFonts w:ascii="Times New Roman" w:hAnsi="Times New Roman"/>
                <w:sz w:val="26"/>
                <w:szCs w:val="26"/>
              </w:rPr>
            </w:pPr>
            <w:r w:rsidRPr="00F530C1">
              <w:rPr>
                <w:rFonts w:ascii="Times New Roman" w:hAnsi="Times New Roman"/>
                <w:sz w:val="26"/>
                <w:szCs w:val="26"/>
              </w:rPr>
              <w:lastRenderedPageBreak/>
              <w:t>2.1. Nội dung</w:t>
            </w:r>
          </w:p>
        </w:tc>
        <w:tc>
          <w:tcPr>
            <w:tcW w:w="2333" w:type="dxa"/>
          </w:tcPr>
          <w:p w:rsidR="00DF5213" w:rsidRPr="00F530C1" w:rsidRDefault="00DF5213" w:rsidP="00D230E0">
            <w:pPr>
              <w:tabs>
                <w:tab w:val="left" w:pos="436"/>
              </w:tabs>
              <w:spacing w:line="276" w:lineRule="auto"/>
              <w:contextualSpacing/>
              <w:jc w:val="both"/>
              <w:rPr>
                <w:rFonts w:ascii="Times New Roman" w:hAnsi="Times New Roman"/>
                <w:i/>
                <w:sz w:val="26"/>
                <w:szCs w:val="26"/>
              </w:rPr>
            </w:pPr>
          </w:p>
        </w:tc>
      </w:tr>
      <w:tr w:rsidR="00DF5213" w:rsidRPr="00F530C1" w:rsidTr="00D230E0">
        <w:tc>
          <w:tcPr>
            <w:tcW w:w="6957" w:type="dxa"/>
            <w:hideMark/>
          </w:tcPr>
          <w:p w:rsidR="00DF5213" w:rsidRPr="00F530C1" w:rsidRDefault="00DF5213" w:rsidP="00D230E0">
            <w:pPr>
              <w:spacing w:line="276" w:lineRule="auto"/>
              <w:ind w:firstLine="284"/>
              <w:contextualSpacing/>
              <w:jc w:val="both"/>
              <w:rPr>
                <w:rFonts w:ascii="Times New Roman" w:hAnsi="Times New Roman"/>
                <w:sz w:val="26"/>
                <w:szCs w:val="26"/>
                <w:lang w:val="pt-BR"/>
              </w:rPr>
            </w:pPr>
            <w:r w:rsidRPr="00F530C1">
              <w:rPr>
                <w:rFonts w:ascii="Times New Roman" w:hAnsi="Times New Roman"/>
                <w:sz w:val="26"/>
                <w:szCs w:val="26"/>
              </w:rPr>
              <w:t xml:space="preserve"> </w:t>
            </w:r>
            <w:r w:rsidRPr="00F530C1">
              <w:rPr>
                <w:rFonts w:ascii="Times New Roman" w:hAnsi="Times New Roman"/>
                <w:sz w:val="26"/>
                <w:szCs w:val="26"/>
                <w:lang w:val="pt-BR"/>
              </w:rPr>
              <w:t>2.2. Yêu cầu</w:t>
            </w:r>
          </w:p>
        </w:tc>
        <w:tc>
          <w:tcPr>
            <w:tcW w:w="2333" w:type="dxa"/>
          </w:tcPr>
          <w:p w:rsidR="00DF5213" w:rsidRPr="00F530C1" w:rsidRDefault="00DF5213" w:rsidP="00D230E0">
            <w:pPr>
              <w:tabs>
                <w:tab w:val="left" w:pos="436"/>
              </w:tabs>
              <w:spacing w:line="276" w:lineRule="auto"/>
              <w:contextualSpacing/>
              <w:jc w:val="both"/>
              <w:rPr>
                <w:rFonts w:ascii="Times New Roman" w:hAnsi="Times New Roman"/>
                <w:i/>
                <w:sz w:val="26"/>
                <w:szCs w:val="26"/>
                <w:lang w:val="pt-BR"/>
              </w:rPr>
            </w:pPr>
          </w:p>
        </w:tc>
      </w:tr>
      <w:tr w:rsidR="00DF5213" w:rsidRPr="00F530C1" w:rsidTr="00D230E0">
        <w:tc>
          <w:tcPr>
            <w:tcW w:w="6957" w:type="dxa"/>
            <w:hideMark/>
          </w:tcPr>
          <w:p w:rsidR="00DF5213" w:rsidRPr="00F530C1" w:rsidRDefault="00DF5213" w:rsidP="00D230E0">
            <w:pPr>
              <w:tabs>
                <w:tab w:val="left" w:pos="436"/>
              </w:tabs>
              <w:spacing w:line="276" w:lineRule="auto"/>
              <w:contextualSpacing/>
              <w:jc w:val="both"/>
              <w:rPr>
                <w:rFonts w:ascii="Times New Roman" w:hAnsi="Times New Roman"/>
                <w:sz w:val="26"/>
                <w:szCs w:val="26"/>
                <w:lang w:val="pt-BR"/>
              </w:rPr>
            </w:pPr>
            <w:r w:rsidRPr="00F530C1">
              <w:rPr>
                <w:rFonts w:ascii="Times New Roman" w:hAnsi="Times New Roman"/>
                <w:sz w:val="26"/>
                <w:szCs w:val="26"/>
                <w:lang w:val="pt-BR"/>
              </w:rPr>
              <w:t>3. Tổ chức công tác kế toán doanh nghiệp</w:t>
            </w:r>
          </w:p>
        </w:tc>
        <w:tc>
          <w:tcPr>
            <w:tcW w:w="2333" w:type="dxa"/>
            <w:hideMark/>
          </w:tcPr>
          <w:p w:rsidR="00DF5213" w:rsidRPr="00F530C1" w:rsidRDefault="00DF5213" w:rsidP="00D230E0">
            <w:pPr>
              <w:tabs>
                <w:tab w:val="left" w:pos="436"/>
              </w:tabs>
              <w:spacing w:line="276" w:lineRule="auto"/>
              <w:contextualSpacing/>
              <w:jc w:val="both"/>
              <w:rPr>
                <w:rFonts w:ascii="Times New Roman" w:hAnsi="Times New Roman"/>
                <w:i/>
                <w:sz w:val="26"/>
                <w:szCs w:val="26"/>
                <w:lang w:val="pt-BR"/>
              </w:rPr>
            </w:pPr>
          </w:p>
        </w:tc>
      </w:tr>
      <w:tr w:rsidR="00DF5213" w:rsidRPr="00F530C1" w:rsidTr="00D230E0">
        <w:tc>
          <w:tcPr>
            <w:tcW w:w="6957" w:type="dxa"/>
            <w:hideMark/>
          </w:tcPr>
          <w:p w:rsidR="00DF5213" w:rsidRPr="00F530C1" w:rsidRDefault="00DF5213" w:rsidP="00D230E0">
            <w:pPr>
              <w:spacing w:line="276" w:lineRule="auto"/>
              <w:ind w:firstLine="284"/>
              <w:contextualSpacing/>
              <w:jc w:val="both"/>
              <w:rPr>
                <w:rFonts w:ascii="Times New Roman" w:hAnsi="Times New Roman"/>
                <w:sz w:val="26"/>
                <w:szCs w:val="26"/>
              </w:rPr>
            </w:pPr>
            <w:r w:rsidRPr="00F530C1">
              <w:rPr>
                <w:rFonts w:ascii="Times New Roman" w:hAnsi="Times New Roman"/>
                <w:sz w:val="26"/>
                <w:szCs w:val="26"/>
              </w:rPr>
              <w:t xml:space="preserve"> 3.1. Nguyên tắc tổ chức công tác kế toán trong doanh nghiệp.</w:t>
            </w:r>
          </w:p>
        </w:tc>
        <w:tc>
          <w:tcPr>
            <w:tcW w:w="2333" w:type="dxa"/>
          </w:tcPr>
          <w:p w:rsidR="00DF5213" w:rsidRPr="00F530C1" w:rsidRDefault="00DF5213" w:rsidP="00D230E0">
            <w:pPr>
              <w:tabs>
                <w:tab w:val="left" w:pos="436"/>
              </w:tabs>
              <w:spacing w:line="276" w:lineRule="auto"/>
              <w:contextualSpacing/>
              <w:jc w:val="both"/>
              <w:rPr>
                <w:rFonts w:ascii="Times New Roman" w:hAnsi="Times New Roman"/>
                <w:i/>
                <w:sz w:val="26"/>
                <w:szCs w:val="26"/>
              </w:rPr>
            </w:pPr>
          </w:p>
        </w:tc>
      </w:tr>
      <w:tr w:rsidR="00DF5213" w:rsidRPr="00F530C1" w:rsidTr="00D230E0">
        <w:tc>
          <w:tcPr>
            <w:tcW w:w="6957" w:type="dxa"/>
            <w:hideMark/>
          </w:tcPr>
          <w:p w:rsidR="00DF5213" w:rsidRPr="00F530C1" w:rsidRDefault="00DF5213" w:rsidP="00D230E0">
            <w:pPr>
              <w:spacing w:line="276" w:lineRule="auto"/>
              <w:ind w:firstLine="284"/>
              <w:contextualSpacing/>
              <w:jc w:val="both"/>
              <w:rPr>
                <w:rFonts w:ascii="Times New Roman" w:hAnsi="Times New Roman"/>
                <w:sz w:val="26"/>
                <w:szCs w:val="26"/>
              </w:rPr>
            </w:pPr>
            <w:r w:rsidRPr="00F530C1">
              <w:rPr>
                <w:rFonts w:ascii="Times New Roman" w:hAnsi="Times New Roman"/>
                <w:sz w:val="26"/>
                <w:szCs w:val="26"/>
              </w:rPr>
              <w:t xml:space="preserve"> 3.2. Nội dung tổ chức công tác kế toán trong doanh nghiệp.</w:t>
            </w:r>
          </w:p>
        </w:tc>
        <w:tc>
          <w:tcPr>
            <w:tcW w:w="2333" w:type="dxa"/>
          </w:tcPr>
          <w:p w:rsidR="00DF5213" w:rsidRPr="00F530C1" w:rsidRDefault="00DF5213" w:rsidP="00D230E0">
            <w:pPr>
              <w:tabs>
                <w:tab w:val="left" w:pos="436"/>
              </w:tabs>
              <w:spacing w:line="276" w:lineRule="auto"/>
              <w:contextualSpacing/>
              <w:jc w:val="both"/>
              <w:rPr>
                <w:rFonts w:ascii="Times New Roman" w:hAnsi="Times New Roman"/>
                <w:i/>
                <w:sz w:val="26"/>
                <w:szCs w:val="26"/>
              </w:rPr>
            </w:pPr>
          </w:p>
        </w:tc>
      </w:tr>
      <w:tr w:rsidR="00DF5213" w:rsidRPr="00F530C1" w:rsidTr="00D230E0">
        <w:tc>
          <w:tcPr>
            <w:tcW w:w="6957" w:type="dxa"/>
            <w:hideMark/>
          </w:tcPr>
          <w:p w:rsidR="00DF5213" w:rsidRPr="00F530C1" w:rsidRDefault="00DF5213" w:rsidP="00D230E0">
            <w:pPr>
              <w:spacing w:line="276" w:lineRule="auto"/>
              <w:ind w:firstLine="284"/>
              <w:contextualSpacing/>
              <w:jc w:val="both"/>
              <w:rPr>
                <w:rFonts w:ascii="Times New Roman" w:hAnsi="Times New Roman"/>
                <w:sz w:val="26"/>
                <w:szCs w:val="26"/>
              </w:rPr>
            </w:pPr>
            <w:r w:rsidRPr="00F530C1">
              <w:rPr>
                <w:rFonts w:ascii="Times New Roman" w:hAnsi="Times New Roman"/>
                <w:sz w:val="26"/>
                <w:szCs w:val="26"/>
              </w:rPr>
              <w:t xml:space="preserve"> 3.3. Tổ chức bộ máy kế toán.</w:t>
            </w:r>
          </w:p>
        </w:tc>
        <w:tc>
          <w:tcPr>
            <w:tcW w:w="2333" w:type="dxa"/>
          </w:tcPr>
          <w:p w:rsidR="00DF5213" w:rsidRPr="00F530C1" w:rsidRDefault="00DF5213" w:rsidP="00D230E0">
            <w:pPr>
              <w:tabs>
                <w:tab w:val="left" w:pos="436"/>
              </w:tabs>
              <w:spacing w:line="276" w:lineRule="auto"/>
              <w:contextualSpacing/>
              <w:jc w:val="both"/>
              <w:rPr>
                <w:rFonts w:ascii="Times New Roman" w:hAnsi="Times New Roman"/>
                <w:i/>
                <w:sz w:val="26"/>
                <w:szCs w:val="26"/>
              </w:rPr>
            </w:pPr>
          </w:p>
        </w:tc>
      </w:tr>
    </w:tbl>
    <w:p w:rsidR="00DF5213" w:rsidRPr="00F530C1" w:rsidRDefault="00DF5213" w:rsidP="00DF5213">
      <w:pPr>
        <w:tabs>
          <w:tab w:val="left" w:pos="436"/>
        </w:tabs>
        <w:spacing w:line="276" w:lineRule="auto"/>
        <w:contextualSpacing/>
        <w:jc w:val="both"/>
        <w:rPr>
          <w:rFonts w:ascii="Times New Roman" w:hAnsi="Times New Roman"/>
          <w:sz w:val="26"/>
          <w:szCs w:val="26"/>
        </w:rPr>
      </w:pPr>
      <w:r w:rsidRPr="00F530C1">
        <w:rPr>
          <w:rFonts w:ascii="Times New Roman" w:hAnsi="Times New Roman"/>
          <w:sz w:val="26"/>
          <w:szCs w:val="26"/>
        </w:rPr>
        <w:tab/>
        <w:t>Thực hành</w:t>
      </w:r>
      <w:r w:rsidRPr="00F530C1">
        <w:rPr>
          <w:rFonts w:ascii="Times New Roman" w:hAnsi="Times New Roman"/>
          <w:sz w:val="26"/>
          <w:szCs w:val="26"/>
        </w:rPr>
        <w:tab/>
      </w:r>
      <w:r w:rsidRPr="00F530C1">
        <w:rPr>
          <w:rFonts w:ascii="Times New Roman" w:hAnsi="Times New Roman"/>
          <w:sz w:val="26"/>
          <w:szCs w:val="26"/>
        </w:rPr>
        <w:tab/>
      </w:r>
      <w:r w:rsidRPr="00F530C1">
        <w:rPr>
          <w:rFonts w:ascii="Times New Roman" w:hAnsi="Times New Roman"/>
          <w:sz w:val="26"/>
          <w:szCs w:val="26"/>
        </w:rPr>
        <w:tab/>
      </w:r>
      <w:r w:rsidRPr="00F530C1">
        <w:rPr>
          <w:rFonts w:ascii="Times New Roman" w:hAnsi="Times New Roman"/>
          <w:sz w:val="26"/>
          <w:szCs w:val="26"/>
        </w:rPr>
        <w:tab/>
      </w:r>
      <w:r w:rsidRPr="00F530C1">
        <w:rPr>
          <w:rFonts w:ascii="Times New Roman" w:hAnsi="Times New Roman"/>
          <w:sz w:val="26"/>
          <w:szCs w:val="26"/>
        </w:rPr>
        <w:tab/>
      </w:r>
      <w:r w:rsidRPr="00F530C1">
        <w:rPr>
          <w:rFonts w:ascii="Times New Roman" w:hAnsi="Times New Roman"/>
          <w:sz w:val="26"/>
          <w:szCs w:val="26"/>
        </w:rPr>
        <w:tab/>
      </w:r>
      <w:r w:rsidRPr="00F530C1">
        <w:rPr>
          <w:rFonts w:ascii="Times New Roman" w:hAnsi="Times New Roman"/>
          <w:sz w:val="26"/>
          <w:szCs w:val="26"/>
        </w:rPr>
        <w:tab/>
      </w:r>
      <w:r w:rsidRPr="00F530C1">
        <w:rPr>
          <w:rFonts w:ascii="Times New Roman" w:hAnsi="Times New Roman"/>
          <w:sz w:val="26"/>
          <w:szCs w:val="26"/>
        </w:rPr>
        <w:tab/>
        <w:t>Thời gian: 4 giờ</w:t>
      </w:r>
    </w:p>
    <w:p w:rsidR="00DF5213" w:rsidRPr="00F530C1" w:rsidRDefault="00DF5213" w:rsidP="00DF5213">
      <w:pPr>
        <w:tabs>
          <w:tab w:val="left" w:pos="436"/>
        </w:tabs>
        <w:spacing w:line="276" w:lineRule="auto"/>
        <w:contextualSpacing/>
        <w:jc w:val="both"/>
        <w:rPr>
          <w:rFonts w:ascii="Times New Roman" w:hAnsi="Times New Roman"/>
          <w:b/>
          <w:sz w:val="26"/>
          <w:szCs w:val="26"/>
        </w:rPr>
      </w:pPr>
      <w:r w:rsidRPr="00F530C1">
        <w:rPr>
          <w:rFonts w:ascii="Times New Roman" w:hAnsi="Times New Roman"/>
          <w:sz w:val="26"/>
          <w:szCs w:val="26"/>
        </w:rPr>
        <w:tab/>
      </w:r>
      <w:r w:rsidRPr="00F530C1">
        <w:rPr>
          <w:rFonts w:ascii="Times New Roman" w:hAnsi="Times New Roman"/>
          <w:b/>
          <w:sz w:val="26"/>
          <w:szCs w:val="26"/>
        </w:rPr>
        <w:t>Chư</w:t>
      </w:r>
      <w:r w:rsidRPr="00F530C1">
        <w:rPr>
          <w:rFonts w:ascii="Times New Roman" w:hAnsi="Times New Roman"/>
          <w:b/>
          <w:sz w:val="26"/>
          <w:szCs w:val="26"/>
        </w:rPr>
        <w:softHyphen/>
        <w:t>ơng II:</w:t>
      </w:r>
      <w:r w:rsidRPr="00F530C1">
        <w:rPr>
          <w:rFonts w:ascii="Times New Roman" w:hAnsi="Times New Roman"/>
          <w:sz w:val="26"/>
          <w:szCs w:val="26"/>
        </w:rPr>
        <w:t xml:space="preserve">   </w:t>
      </w:r>
      <w:r w:rsidRPr="00F530C1">
        <w:rPr>
          <w:rFonts w:ascii="Times New Roman" w:hAnsi="Times New Roman"/>
          <w:b/>
          <w:sz w:val="26"/>
          <w:szCs w:val="26"/>
        </w:rPr>
        <w:t>Kế toán tiền l</w:t>
      </w:r>
      <w:r w:rsidRPr="00F530C1">
        <w:rPr>
          <w:rFonts w:ascii="Times New Roman" w:hAnsi="Times New Roman"/>
          <w:b/>
          <w:sz w:val="26"/>
          <w:szCs w:val="26"/>
        </w:rPr>
        <w:softHyphen/>
        <w:t>ương &amp; các khoản trích theo l</w:t>
      </w:r>
      <w:r w:rsidRPr="00F530C1">
        <w:rPr>
          <w:rFonts w:ascii="Times New Roman" w:hAnsi="Times New Roman"/>
          <w:b/>
          <w:sz w:val="26"/>
          <w:szCs w:val="26"/>
        </w:rPr>
        <w:softHyphen/>
        <w:t>ương</w:t>
      </w:r>
    </w:p>
    <w:p w:rsidR="00DF5213" w:rsidRPr="00F530C1" w:rsidRDefault="00DF5213" w:rsidP="00DF5213">
      <w:pPr>
        <w:spacing w:line="276" w:lineRule="auto"/>
        <w:contextualSpacing/>
        <w:jc w:val="both"/>
        <w:rPr>
          <w:rFonts w:ascii="Times New Roman" w:hAnsi="Times New Roman"/>
          <w:i/>
          <w:sz w:val="26"/>
          <w:szCs w:val="26"/>
        </w:rPr>
      </w:pPr>
      <w:r w:rsidRPr="00F530C1">
        <w:rPr>
          <w:rFonts w:ascii="Times New Roman" w:hAnsi="Times New Roman"/>
          <w:i/>
          <w:sz w:val="26"/>
          <w:szCs w:val="26"/>
        </w:rPr>
        <w:t>Mục tiêu:</w:t>
      </w:r>
    </w:p>
    <w:p w:rsidR="00DF5213" w:rsidRPr="00F530C1" w:rsidRDefault="00DF5213" w:rsidP="00DF5213">
      <w:pPr>
        <w:spacing w:line="276" w:lineRule="auto"/>
        <w:contextualSpacing/>
        <w:jc w:val="both"/>
        <w:rPr>
          <w:rFonts w:ascii="Times New Roman" w:hAnsi="Times New Roman"/>
          <w:sz w:val="26"/>
          <w:szCs w:val="26"/>
        </w:rPr>
      </w:pPr>
      <w:r w:rsidRPr="00F530C1">
        <w:rPr>
          <w:rFonts w:ascii="Times New Roman" w:hAnsi="Times New Roman"/>
          <w:i/>
          <w:sz w:val="26"/>
          <w:szCs w:val="26"/>
        </w:rPr>
        <w:tab/>
      </w:r>
      <w:r w:rsidRPr="00F530C1">
        <w:rPr>
          <w:rFonts w:ascii="Times New Roman" w:hAnsi="Times New Roman"/>
          <w:sz w:val="26"/>
          <w:szCs w:val="26"/>
        </w:rPr>
        <w:t>- Trình bày được ý nghĩa, nhiệm vụ của kế toán tiền lương và các khoản trích theo lương.</w:t>
      </w:r>
    </w:p>
    <w:p w:rsidR="00DF5213" w:rsidRPr="00F530C1" w:rsidRDefault="00DF5213" w:rsidP="00DF5213">
      <w:pPr>
        <w:spacing w:line="276" w:lineRule="auto"/>
        <w:ind w:firstLine="567"/>
        <w:contextualSpacing/>
        <w:jc w:val="both"/>
        <w:rPr>
          <w:rFonts w:ascii="Times New Roman" w:hAnsi="Times New Roman"/>
          <w:sz w:val="26"/>
          <w:szCs w:val="26"/>
        </w:rPr>
      </w:pPr>
      <w:r w:rsidRPr="00F530C1">
        <w:rPr>
          <w:rFonts w:ascii="Times New Roman" w:hAnsi="Times New Roman"/>
          <w:i/>
          <w:sz w:val="26"/>
          <w:szCs w:val="26"/>
        </w:rPr>
        <w:t>-</w:t>
      </w:r>
      <w:r w:rsidRPr="00F530C1">
        <w:rPr>
          <w:rFonts w:ascii="Times New Roman" w:hAnsi="Times New Roman"/>
          <w:sz w:val="26"/>
          <w:szCs w:val="26"/>
        </w:rPr>
        <w:t xml:space="preserve"> Phân biệt được các hình thức trả lương trong doanh nghiệp.</w:t>
      </w:r>
    </w:p>
    <w:p w:rsidR="00DF5213" w:rsidRPr="00F530C1" w:rsidRDefault="00DF5213" w:rsidP="00DF5213">
      <w:pPr>
        <w:spacing w:line="276" w:lineRule="auto"/>
        <w:ind w:firstLine="567"/>
        <w:contextualSpacing/>
        <w:jc w:val="both"/>
        <w:rPr>
          <w:rFonts w:ascii="Times New Roman" w:hAnsi="Times New Roman"/>
          <w:sz w:val="26"/>
          <w:szCs w:val="26"/>
        </w:rPr>
      </w:pPr>
      <w:r w:rsidRPr="00F530C1">
        <w:rPr>
          <w:rFonts w:ascii="Times New Roman" w:hAnsi="Times New Roman"/>
          <w:i/>
          <w:sz w:val="26"/>
          <w:szCs w:val="26"/>
        </w:rPr>
        <w:t>-</w:t>
      </w:r>
      <w:r w:rsidRPr="00F530C1">
        <w:rPr>
          <w:rFonts w:ascii="Times New Roman" w:hAnsi="Times New Roman"/>
          <w:sz w:val="26"/>
          <w:szCs w:val="26"/>
        </w:rPr>
        <w:t xml:space="preserve"> Thực hiện được các nghiệp vụ kế toán chi tiết và kế toán tổng hợp của kế toán tiền lương và các khoản trích theo lương.</w:t>
      </w:r>
    </w:p>
    <w:p w:rsidR="00DF5213" w:rsidRPr="00F530C1" w:rsidRDefault="00DF5213" w:rsidP="00DF5213">
      <w:pPr>
        <w:spacing w:line="276" w:lineRule="auto"/>
        <w:ind w:firstLine="567"/>
        <w:contextualSpacing/>
        <w:jc w:val="both"/>
        <w:rPr>
          <w:rFonts w:ascii="Times New Roman" w:hAnsi="Times New Roman"/>
          <w:sz w:val="26"/>
          <w:szCs w:val="26"/>
        </w:rPr>
      </w:pPr>
      <w:r w:rsidRPr="00F530C1">
        <w:rPr>
          <w:rFonts w:ascii="Times New Roman" w:hAnsi="Times New Roman"/>
          <w:i/>
          <w:sz w:val="26"/>
          <w:szCs w:val="26"/>
        </w:rPr>
        <w:t>-</w:t>
      </w:r>
      <w:r w:rsidRPr="00F530C1">
        <w:rPr>
          <w:rFonts w:ascii="Times New Roman" w:hAnsi="Times New Roman"/>
          <w:sz w:val="26"/>
          <w:szCs w:val="26"/>
        </w:rPr>
        <w:t xml:space="preserve"> Lập được Bảng phân bổ tiền lương và các khoản trích theo lương.</w:t>
      </w:r>
    </w:p>
    <w:p w:rsidR="00DF5213" w:rsidRPr="00F530C1" w:rsidRDefault="00DF5213" w:rsidP="00DF5213">
      <w:pPr>
        <w:spacing w:line="276" w:lineRule="auto"/>
        <w:ind w:firstLine="567"/>
        <w:contextualSpacing/>
        <w:jc w:val="both"/>
        <w:rPr>
          <w:rFonts w:ascii="Times New Roman" w:hAnsi="Times New Roman"/>
          <w:sz w:val="26"/>
          <w:szCs w:val="26"/>
        </w:rPr>
      </w:pPr>
      <w:r w:rsidRPr="00F530C1">
        <w:rPr>
          <w:rFonts w:ascii="Times New Roman" w:hAnsi="Times New Roman"/>
          <w:i/>
          <w:sz w:val="26"/>
          <w:szCs w:val="26"/>
        </w:rPr>
        <w:t>-</w:t>
      </w:r>
      <w:r w:rsidRPr="00F530C1">
        <w:rPr>
          <w:rFonts w:ascii="Times New Roman" w:hAnsi="Times New Roman"/>
          <w:sz w:val="26"/>
          <w:szCs w:val="26"/>
        </w:rPr>
        <w:t xml:space="preserve"> Vận dụng làm được bài tập và bài thực hành ứng dụng.</w:t>
      </w:r>
    </w:p>
    <w:p w:rsidR="00DF5213" w:rsidRPr="00F530C1" w:rsidRDefault="00DF5213" w:rsidP="00DF5213">
      <w:pPr>
        <w:spacing w:line="276" w:lineRule="auto"/>
        <w:ind w:firstLine="567"/>
        <w:contextualSpacing/>
        <w:jc w:val="both"/>
        <w:rPr>
          <w:rFonts w:ascii="Times New Roman" w:hAnsi="Times New Roman"/>
          <w:sz w:val="26"/>
          <w:szCs w:val="26"/>
        </w:rPr>
      </w:pPr>
      <w:r w:rsidRPr="00F530C1">
        <w:rPr>
          <w:rFonts w:ascii="Times New Roman" w:hAnsi="Times New Roman"/>
          <w:sz w:val="26"/>
          <w:szCs w:val="26"/>
        </w:rPr>
        <w:t>- Có ý thức tích cực, chủ động trong quá trình học tập.</w:t>
      </w:r>
    </w:p>
    <w:p w:rsidR="00DF5213" w:rsidRPr="00F530C1" w:rsidRDefault="00DF5213" w:rsidP="00DF5213">
      <w:pPr>
        <w:tabs>
          <w:tab w:val="left" w:pos="436"/>
        </w:tabs>
        <w:spacing w:line="276" w:lineRule="auto"/>
        <w:contextualSpacing/>
        <w:jc w:val="both"/>
        <w:rPr>
          <w:rFonts w:ascii="Times New Roman" w:hAnsi="Times New Roman"/>
          <w:i/>
          <w:sz w:val="26"/>
          <w:szCs w:val="26"/>
        </w:rPr>
      </w:pPr>
      <w:r w:rsidRPr="00F530C1">
        <w:rPr>
          <w:rFonts w:ascii="Times New Roman" w:hAnsi="Times New Roman"/>
          <w:i/>
          <w:sz w:val="26"/>
          <w:szCs w:val="26"/>
        </w:rPr>
        <w:t>Nội dung</w:t>
      </w:r>
      <w:r w:rsidRPr="00F530C1">
        <w:rPr>
          <w:rFonts w:ascii="Times New Roman" w:hAnsi="Times New Roman"/>
          <w:i/>
          <w:sz w:val="26"/>
          <w:szCs w:val="26"/>
        </w:rPr>
        <w:tab/>
      </w:r>
      <w:r w:rsidRPr="00F530C1">
        <w:rPr>
          <w:rFonts w:ascii="Times New Roman" w:hAnsi="Times New Roman"/>
          <w:i/>
          <w:sz w:val="26"/>
          <w:szCs w:val="26"/>
        </w:rPr>
        <w:tab/>
      </w:r>
      <w:r w:rsidRPr="00F530C1">
        <w:rPr>
          <w:rFonts w:ascii="Times New Roman" w:hAnsi="Times New Roman"/>
          <w:i/>
          <w:sz w:val="26"/>
          <w:szCs w:val="26"/>
        </w:rPr>
        <w:tab/>
      </w:r>
      <w:r w:rsidRPr="00F530C1">
        <w:rPr>
          <w:rFonts w:ascii="Times New Roman" w:hAnsi="Times New Roman"/>
          <w:i/>
          <w:sz w:val="26"/>
          <w:szCs w:val="26"/>
        </w:rPr>
        <w:tab/>
      </w:r>
      <w:r w:rsidRPr="00F530C1">
        <w:rPr>
          <w:rFonts w:ascii="Times New Roman" w:hAnsi="Times New Roman"/>
          <w:i/>
          <w:sz w:val="26"/>
          <w:szCs w:val="26"/>
        </w:rPr>
        <w:tab/>
      </w:r>
      <w:r w:rsidRPr="00F530C1">
        <w:rPr>
          <w:rFonts w:ascii="Times New Roman" w:hAnsi="Times New Roman"/>
          <w:i/>
          <w:sz w:val="26"/>
          <w:szCs w:val="26"/>
        </w:rPr>
        <w:tab/>
      </w:r>
      <w:r w:rsidRPr="00F530C1">
        <w:rPr>
          <w:rFonts w:ascii="Times New Roman" w:hAnsi="Times New Roman"/>
          <w:i/>
          <w:sz w:val="26"/>
          <w:szCs w:val="26"/>
        </w:rPr>
        <w:tab/>
      </w:r>
      <w:r w:rsidRPr="00F530C1">
        <w:rPr>
          <w:rFonts w:ascii="Times New Roman" w:hAnsi="Times New Roman"/>
          <w:i/>
          <w:sz w:val="26"/>
          <w:szCs w:val="26"/>
        </w:rPr>
        <w:tab/>
      </w:r>
      <w:r w:rsidRPr="00F530C1">
        <w:rPr>
          <w:rFonts w:ascii="Times New Roman" w:hAnsi="Times New Roman"/>
          <w:i/>
          <w:sz w:val="26"/>
          <w:szCs w:val="26"/>
        </w:rPr>
        <w:tab/>
      </w:r>
      <w:r w:rsidRPr="00F530C1">
        <w:rPr>
          <w:rFonts w:ascii="Times New Roman" w:hAnsi="Times New Roman"/>
          <w:i/>
          <w:sz w:val="26"/>
          <w:szCs w:val="26"/>
          <w:lang w:val="pt-BR"/>
        </w:rPr>
        <w:t>Thời gian: 6 giờ</w:t>
      </w:r>
    </w:p>
    <w:tbl>
      <w:tblPr>
        <w:tblW w:w="0" w:type="auto"/>
        <w:tblLook w:val="01E0" w:firstRow="1" w:lastRow="1" w:firstColumn="1" w:lastColumn="1" w:noHBand="0" w:noVBand="0"/>
      </w:tblPr>
      <w:tblGrid>
        <w:gridCol w:w="6969"/>
        <w:gridCol w:w="2321"/>
      </w:tblGrid>
      <w:tr w:rsidR="00DF5213" w:rsidRPr="00F530C1" w:rsidTr="00D230E0">
        <w:tc>
          <w:tcPr>
            <w:tcW w:w="6969" w:type="dxa"/>
            <w:hideMark/>
          </w:tcPr>
          <w:p w:rsidR="00DF5213" w:rsidRPr="00F530C1" w:rsidRDefault="00DF5213" w:rsidP="00D230E0">
            <w:pPr>
              <w:spacing w:line="276" w:lineRule="auto"/>
              <w:contextualSpacing/>
              <w:jc w:val="both"/>
              <w:rPr>
                <w:rFonts w:ascii="Times New Roman" w:hAnsi="Times New Roman"/>
                <w:sz w:val="26"/>
                <w:szCs w:val="26"/>
                <w:lang w:val="pt-BR"/>
              </w:rPr>
            </w:pPr>
            <w:r w:rsidRPr="00F530C1">
              <w:rPr>
                <w:rFonts w:ascii="Times New Roman" w:hAnsi="Times New Roman"/>
                <w:sz w:val="26"/>
                <w:szCs w:val="26"/>
                <w:lang w:val="pt-BR"/>
              </w:rPr>
              <w:t xml:space="preserve">1. Khái niệm, ý nghĩa, nhiệm vụ của kế toán tiền lương và các khoản trích theo lương </w:t>
            </w:r>
          </w:p>
        </w:tc>
        <w:tc>
          <w:tcPr>
            <w:tcW w:w="2321" w:type="dxa"/>
            <w:hideMark/>
          </w:tcPr>
          <w:p w:rsidR="00DF5213" w:rsidRPr="00F530C1" w:rsidRDefault="00DF5213" w:rsidP="00D230E0">
            <w:pPr>
              <w:tabs>
                <w:tab w:val="left" w:pos="436"/>
              </w:tabs>
              <w:spacing w:line="276" w:lineRule="auto"/>
              <w:contextualSpacing/>
              <w:jc w:val="both"/>
              <w:rPr>
                <w:rFonts w:ascii="Times New Roman" w:hAnsi="Times New Roman"/>
                <w:i/>
                <w:sz w:val="26"/>
                <w:szCs w:val="26"/>
              </w:rPr>
            </w:pPr>
          </w:p>
        </w:tc>
      </w:tr>
      <w:tr w:rsidR="00DF5213" w:rsidRPr="00F530C1" w:rsidTr="00D230E0">
        <w:tc>
          <w:tcPr>
            <w:tcW w:w="6969" w:type="dxa"/>
            <w:hideMark/>
          </w:tcPr>
          <w:p w:rsidR="00DF5213" w:rsidRPr="00F530C1" w:rsidRDefault="00DF5213" w:rsidP="00D230E0">
            <w:pPr>
              <w:spacing w:line="276" w:lineRule="auto"/>
              <w:ind w:firstLine="284"/>
              <w:contextualSpacing/>
              <w:jc w:val="both"/>
              <w:rPr>
                <w:rFonts w:ascii="Times New Roman" w:hAnsi="Times New Roman"/>
                <w:sz w:val="26"/>
                <w:szCs w:val="26"/>
              </w:rPr>
            </w:pPr>
            <w:r w:rsidRPr="00F530C1">
              <w:rPr>
                <w:rFonts w:ascii="Times New Roman" w:hAnsi="Times New Roman"/>
                <w:sz w:val="26"/>
                <w:szCs w:val="26"/>
              </w:rPr>
              <w:t xml:space="preserve"> 1.1. Khái niệm</w:t>
            </w:r>
          </w:p>
        </w:tc>
        <w:tc>
          <w:tcPr>
            <w:tcW w:w="2321" w:type="dxa"/>
          </w:tcPr>
          <w:p w:rsidR="00DF5213" w:rsidRPr="00F530C1" w:rsidRDefault="00DF5213" w:rsidP="00D230E0">
            <w:pPr>
              <w:tabs>
                <w:tab w:val="left" w:pos="436"/>
              </w:tabs>
              <w:spacing w:line="276" w:lineRule="auto"/>
              <w:contextualSpacing/>
              <w:jc w:val="both"/>
              <w:rPr>
                <w:rFonts w:ascii="Times New Roman" w:hAnsi="Times New Roman"/>
                <w:i/>
                <w:sz w:val="26"/>
                <w:szCs w:val="26"/>
              </w:rPr>
            </w:pPr>
            <w:r w:rsidRPr="00F530C1">
              <w:rPr>
                <w:rFonts w:ascii="Times New Roman" w:hAnsi="Times New Roman"/>
                <w:i/>
                <w:sz w:val="26"/>
                <w:szCs w:val="26"/>
                <w:lang w:val="pt-BR"/>
              </w:rPr>
              <w:t>Thời gian: 2 giờ</w:t>
            </w:r>
          </w:p>
        </w:tc>
      </w:tr>
      <w:tr w:rsidR="00DF5213" w:rsidRPr="00F530C1" w:rsidTr="00D230E0">
        <w:tc>
          <w:tcPr>
            <w:tcW w:w="6969" w:type="dxa"/>
            <w:vAlign w:val="center"/>
            <w:hideMark/>
          </w:tcPr>
          <w:p w:rsidR="00DF5213" w:rsidRPr="00F530C1" w:rsidRDefault="00DF5213" w:rsidP="00D230E0">
            <w:pPr>
              <w:spacing w:line="276" w:lineRule="auto"/>
              <w:ind w:firstLine="284"/>
              <w:contextualSpacing/>
              <w:jc w:val="both"/>
              <w:rPr>
                <w:rFonts w:ascii="Times New Roman" w:hAnsi="Times New Roman"/>
                <w:sz w:val="26"/>
                <w:szCs w:val="26"/>
              </w:rPr>
            </w:pPr>
            <w:r w:rsidRPr="00F530C1">
              <w:rPr>
                <w:rFonts w:ascii="Times New Roman" w:hAnsi="Times New Roman"/>
                <w:sz w:val="26"/>
                <w:szCs w:val="26"/>
              </w:rPr>
              <w:t xml:space="preserve"> 1.2. Ý nghĩa</w:t>
            </w:r>
          </w:p>
        </w:tc>
        <w:tc>
          <w:tcPr>
            <w:tcW w:w="2321" w:type="dxa"/>
          </w:tcPr>
          <w:p w:rsidR="00DF5213" w:rsidRPr="00F530C1" w:rsidRDefault="00DF5213" w:rsidP="00D230E0">
            <w:pPr>
              <w:tabs>
                <w:tab w:val="left" w:pos="436"/>
              </w:tabs>
              <w:spacing w:line="276" w:lineRule="auto"/>
              <w:contextualSpacing/>
              <w:jc w:val="both"/>
              <w:rPr>
                <w:rFonts w:ascii="Times New Roman" w:hAnsi="Times New Roman"/>
                <w:i/>
                <w:sz w:val="26"/>
                <w:szCs w:val="26"/>
              </w:rPr>
            </w:pPr>
          </w:p>
        </w:tc>
      </w:tr>
      <w:tr w:rsidR="00DF5213" w:rsidRPr="00F530C1" w:rsidTr="00D230E0">
        <w:tc>
          <w:tcPr>
            <w:tcW w:w="6969" w:type="dxa"/>
            <w:vAlign w:val="center"/>
            <w:hideMark/>
          </w:tcPr>
          <w:p w:rsidR="00DF5213" w:rsidRPr="00F530C1" w:rsidRDefault="00DF5213" w:rsidP="00D230E0">
            <w:pPr>
              <w:spacing w:line="276" w:lineRule="auto"/>
              <w:ind w:firstLine="284"/>
              <w:contextualSpacing/>
              <w:jc w:val="both"/>
              <w:rPr>
                <w:rFonts w:ascii="Times New Roman" w:hAnsi="Times New Roman"/>
                <w:sz w:val="26"/>
                <w:szCs w:val="26"/>
                <w:lang w:val="pt-BR"/>
              </w:rPr>
            </w:pPr>
            <w:r w:rsidRPr="00F530C1">
              <w:rPr>
                <w:rFonts w:ascii="Times New Roman" w:hAnsi="Times New Roman"/>
                <w:sz w:val="26"/>
                <w:szCs w:val="26"/>
                <w:lang w:val="pt-BR"/>
              </w:rPr>
              <w:t xml:space="preserve"> 1.3. Nhiệm vụ kế toán </w:t>
            </w:r>
          </w:p>
        </w:tc>
        <w:tc>
          <w:tcPr>
            <w:tcW w:w="2321" w:type="dxa"/>
          </w:tcPr>
          <w:p w:rsidR="00DF5213" w:rsidRPr="00F530C1" w:rsidRDefault="00DF5213" w:rsidP="00D230E0">
            <w:pPr>
              <w:tabs>
                <w:tab w:val="left" w:pos="436"/>
              </w:tabs>
              <w:spacing w:line="276" w:lineRule="auto"/>
              <w:contextualSpacing/>
              <w:jc w:val="both"/>
              <w:rPr>
                <w:rFonts w:ascii="Times New Roman" w:hAnsi="Times New Roman"/>
                <w:i/>
                <w:sz w:val="26"/>
                <w:szCs w:val="26"/>
                <w:lang w:val="pt-BR"/>
              </w:rPr>
            </w:pPr>
          </w:p>
        </w:tc>
      </w:tr>
      <w:tr w:rsidR="00DF5213" w:rsidRPr="00F530C1" w:rsidTr="00D230E0">
        <w:tc>
          <w:tcPr>
            <w:tcW w:w="6969" w:type="dxa"/>
            <w:vAlign w:val="center"/>
            <w:hideMark/>
          </w:tcPr>
          <w:p w:rsidR="00DF5213" w:rsidRPr="00F530C1" w:rsidRDefault="00DF5213" w:rsidP="00D230E0">
            <w:pPr>
              <w:spacing w:line="276" w:lineRule="auto"/>
              <w:contextualSpacing/>
              <w:jc w:val="both"/>
              <w:rPr>
                <w:rFonts w:ascii="Times New Roman" w:hAnsi="Times New Roman"/>
                <w:sz w:val="26"/>
                <w:szCs w:val="26"/>
                <w:lang w:val="pt-BR"/>
              </w:rPr>
            </w:pPr>
            <w:r w:rsidRPr="00F530C1">
              <w:rPr>
                <w:rFonts w:ascii="Times New Roman" w:hAnsi="Times New Roman"/>
                <w:sz w:val="26"/>
                <w:szCs w:val="26"/>
                <w:lang w:val="pt-BR"/>
              </w:rPr>
              <w:t>2. Quỹ tiền lương, Quỹ BHXH, BHYT và KPCĐ</w:t>
            </w:r>
          </w:p>
        </w:tc>
        <w:tc>
          <w:tcPr>
            <w:tcW w:w="2321" w:type="dxa"/>
          </w:tcPr>
          <w:p w:rsidR="00DF5213" w:rsidRPr="00F530C1" w:rsidRDefault="00DF5213" w:rsidP="00D230E0">
            <w:pPr>
              <w:tabs>
                <w:tab w:val="left" w:pos="436"/>
              </w:tabs>
              <w:spacing w:line="276" w:lineRule="auto"/>
              <w:contextualSpacing/>
              <w:jc w:val="both"/>
              <w:rPr>
                <w:rFonts w:ascii="Times New Roman" w:hAnsi="Times New Roman"/>
                <w:i/>
                <w:sz w:val="26"/>
                <w:szCs w:val="26"/>
                <w:lang w:val="pt-BR"/>
              </w:rPr>
            </w:pPr>
            <w:r w:rsidRPr="00F530C1">
              <w:rPr>
                <w:rFonts w:ascii="Times New Roman" w:hAnsi="Times New Roman"/>
                <w:i/>
                <w:sz w:val="26"/>
                <w:szCs w:val="26"/>
                <w:lang w:val="pt-BR"/>
              </w:rPr>
              <w:t>Thời gian: 2 giờ</w:t>
            </w:r>
          </w:p>
        </w:tc>
      </w:tr>
      <w:tr w:rsidR="00DF5213" w:rsidRPr="00F530C1" w:rsidTr="00D230E0">
        <w:tc>
          <w:tcPr>
            <w:tcW w:w="6969" w:type="dxa"/>
            <w:vAlign w:val="center"/>
            <w:hideMark/>
          </w:tcPr>
          <w:p w:rsidR="00DF5213" w:rsidRPr="00F530C1" w:rsidRDefault="00DF5213" w:rsidP="00D230E0">
            <w:pPr>
              <w:spacing w:line="276" w:lineRule="auto"/>
              <w:ind w:firstLine="284"/>
              <w:contextualSpacing/>
              <w:jc w:val="both"/>
              <w:rPr>
                <w:rFonts w:ascii="Times New Roman" w:hAnsi="Times New Roman"/>
                <w:sz w:val="26"/>
                <w:szCs w:val="26"/>
                <w:lang w:val="pt-BR"/>
              </w:rPr>
            </w:pPr>
            <w:r w:rsidRPr="00F530C1">
              <w:rPr>
                <w:rFonts w:ascii="Times New Roman" w:hAnsi="Times New Roman"/>
                <w:sz w:val="26"/>
                <w:szCs w:val="26"/>
                <w:lang w:val="pt-BR"/>
              </w:rPr>
              <w:t xml:space="preserve">  2.1. Quỹ lương.</w:t>
            </w:r>
          </w:p>
        </w:tc>
        <w:tc>
          <w:tcPr>
            <w:tcW w:w="2321" w:type="dxa"/>
          </w:tcPr>
          <w:p w:rsidR="00DF5213" w:rsidRPr="00F530C1" w:rsidRDefault="00DF5213" w:rsidP="00D230E0">
            <w:pPr>
              <w:tabs>
                <w:tab w:val="left" w:pos="436"/>
              </w:tabs>
              <w:spacing w:line="276" w:lineRule="auto"/>
              <w:contextualSpacing/>
              <w:jc w:val="both"/>
              <w:rPr>
                <w:rFonts w:ascii="Times New Roman" w:hAnsi="Times New Roman"/>
                <w:i/>
                <w:sz w:val="26"/>
                <w:szCs w:val="26"/>
                <w:lang w:val="pt-BR"/>
              </w:rPr>
            </w:pPr>
          </w:p>
        </w:tc>
      </w:tr>
      <w:tr w:rsidR="00DF5213" w:rsidRPr="00F530C1" w:rsidTr="00D230E0">
        <w:tc>
          <w:tcPr>
            <w:tcW w:w="6969" w:type="dxa"/>
            <w:vAlign w:val="center"/>
            <w:hideMark/>
          </w:tcPr>
          <w:p w:rsidR="00DF5213" w:rsidRPr="00F530C1" w:rsidRDefault="00DF5213" w:rsidP="00D230E0">
            <w:pPr>
              <w:spacing w:line="276" w:lineRule="auto"/>
              <w:ind w:firstLine="284"/>
              <w:contextualSpacing/>
              <w:jc w:val="both"/>
              <w:rPr>
                <w:rFonts w:ascii="Times New Roman" w:hAnsi="Times New Roman"/>
                <w:sz w:val="26"/>
                <w:szCs w:val="26"/>
                <w:lang w:val="pt-BR"/>
              </w:rPr>
            </w:pPr>
            <w:r w:rsidRPr="00F530C1">
              <w:rPr>
                <w:rFonts w:ascii="Times New Roman" w:hAnsi="Times New Roman"/>
                <w:sz w:val="26"/>
                <w:szCs w:val="26"/>
                <w:lang w:val="pt-BR"/>
              </w:rPr>
              <w:t xml:space="preserve">  2.2. Quỹ bảo hiểm xã hội, BH y tế và kinh phí công đoàn.</w:t>
            </w:r>
          </w:p>
        </w:tc>
        <w:tc>
          <w:tcPr>
            <w:tcW w:w="2321" w:type="dxa"/>
          </w:tcPr>
          <w:p w:rsidR="00DF5213" w:rsidRPr="00F530C1" w:rsidRDefault="00DF5213" w:rsidP="00D230E0">
            <w:pPr>
              <w:tabs>
                <w:tab w:val="left" w:pos="436"/>
              </w:tabs>
              <w:spacing w:line="276" w:lineRule="auto"/>
              <w:contextualSpacing/>
              <w:jc w:val="both"/>
              <w:rPr>
                <w:rFonts w:ascii="Times New Roman" w:hAnsi="Times New Roman"/>
                <w:i/>
                <w:sz w:val="26"/>
                <w:szCs w:val="26"/>
                <w:lang w:val="pt-BR"/>
              </w:rPr>
            </w:pPr>
          </w:p>
        </w:tc>
      </w:tr>
      <w:tr w:rsidR="00DF5213" w:rsidRPr="00F530C1" w:rsidTr="00D230E0">
        <w:tc>
          <w:tcPr>
            <w:tcW w:w="6969" w:type="dxa"/>
            <w:hideMark/>
          </w:tcPr>
          <w:p w:rsidR="00DF5213" w:rsidRPr="00F530C1" w:rsidRDefault="00DF5213" w:rsidP="00D230E0">
            <w:pPr>
              <w:tabs>
                <w:tab w:val="left" w:pos="436"/>
              </w:tabs>
              <w:spacing w:line="276" w:lineRule="auto"/>
              <w:contextualSpacing/>
              <w:jc w:val="both"/>
              <w:rPr>
                <w:rFonts w:ascii="Times New Roman" w:hAnsi="Times New Roman"/>
                <w:sz w:val="26"/>
                <w:szCs w:val="26"/>
                <w:lang w:val="pt-BR"/>
              </w:rPr>
            </w:pPr>
            <w:r w:rsidRPr="00F530C1">
              <w:rPr>
                <w:rFonts w:ascii="Times New Roman" w:hAnsi="Times New Roman"/>
                <w:sz w:val="26"/>
                <w:szCs w:val="26"/>
                <w:lang w:val="pt-BR"/>
              </w:rPr>
              <w:t xml:space="preserve">3. Kế toán tiền lương và các khoản trích theo lương </w:t>
            </w:r>
          </w:p>
        </w:tc>
        <w:tc>
          <w:tcPr>
            <w:tcW w:w="2321" w:type="dxa"/>
          </w:tcPr>
          <w:p w:rsidR="00DF5213" w:rsidRPr="00F530C1" w:rsidRDefault="00DF5213" w:rsidP="00D230E0">
            <w:pPr>
              <w:tabs>
                <w:tab w:val="left" w:pos="436"/>
              </w:tabs>
              <w:spacing w:line="276" w:lineRule="auto"/>
              <w:contextualSpacing/>
              <w:jc w:val="both"/>
              <w:rPr>
                <w:rFonts w:ascii="Times New Roman" w:hAnsi="Times New Roman"/>
                <w:i/>
                <w:sz w:val="26"/>
                <w:szCs w:val="26"/>
              </w:rPr>
            </w:pPr>
            <w:r w:rsidRPr="00F530C1">
              <w:rPr>
                <w:rFonts w:ascii="Times New Roman" w:hAnsi="Times New Roman"/>
                <w:i/>
                <w:sz w:val="26"/>
                <w:szCs w:val="26"/>
                <w:lang w:val="pt-BR"/>
              </w:rPr>
              <w:t>Thời gian: 2 giờ</w:t>
            </w:r>
          </w:p>
        </w:tc>
      </w:tr>
      <w:tr w:rsidR="00DF5213" w:rsidRPr="00F530C1" w:rsidTr="00D230E0">
        <w:tc>
          <w:tcPr>
            <w:tcW w:w="6969" w:type="dxa"/>
            <w:hideMark/>
          </w:tcPr>
          <w:p w:rsidR="00DF5213" w:rsidRPr="00F530C1" w:rsidRDefault="00DF5213" w:rsidP="00D230E0">
            <w:pPr>
              <w:spacing w:line="276" w:lineRule="auto"/>
              <w:ind w:firstLine="284"/>
              <w:contextualSpacing/>
              <w:jc w:val="both"/>
              <w:rPr>
                <w:rFonts w:ascii="Times New Roman" w:hAnsi="Times New Roman"/>
                <w:sz w:val="26"/>
                <w:szCs w:val="26"/>
              </w:rPr>
            </w:pPr>
            <w:r w:rsidRPr="00F530C1">
              <w:rPr>
                <w:rFonts w:ascii="Times New Roman" w:hAnsi="Times New Roman"/>
                <w:sz w:val="26"/>
                <w:szCs w:val="26"/>
              </w:rPr>
              <w:t xml:space="preserve"> 3.1. Chứng từ và sổ sách Kế toán.</w:t>
            </w:r>
          </w:p>
        </w:tc>
        <w:tc>
          <w:tcPr>
            <w:tcW w:w="2321" w:type="dxa"/>
          </w:tcPr>
          <w:p w:rsidR="00DF5213" w:rsidRPr="00F530C1" w:rsidRDefault="00DF5213" w:rsidP="00D230E0">
            <w:pPr>
              <w:tabs>
                <w:tab w:val="left" w:pos="436"/>
              </w:tabs>
              <w:spacing w:line="276" w:lineRule="auto"/>
              <w:contextualSpacing/>
              <w:jc w:val="both"/>
              <w:rPr>
                <w:rFonts w:ascii="Times New Roman" w:hAnsi="Times New Roman"/>
                <w:i/>
                <w:sz w:val="26"/>
                <w:szCs w:val="26"/>
              </w:rPr>
            </w:pPr>
          </w:p>
        </w:tc>
      </w:tr>
      <w:tr w:rsidR="00DF5213" w:rsidRPr="00F530C1" w:rsidTr="00D230E0">
        <w:tc>
          <w:tcPr>
            <w:tcW w:w="6969" w:type="dxa"/>
            <w:hideMark/>
          </w:tcPr>
          <w:p w:rsidR="00DF5213" w:rsidRPr="00F530C1" w:rsidRDefault="00DF5213" w:rsidP="00D230E0">
            <w:pPr>
              <w:spacing w:line="276" w:lineRule="auto"/>
              <w:ind w:firstLine="284"/>
              <w:contextualSpacing/>
              <w:jc w:val="both"/>
              <w:rPr>
                <w:rFonts w:ascii="Times New Roman" w:hAnsi="Times New Roman"/>
                <w:sz w:val="26"/>
                <w:szCs w:val="26"/>
              </w:rPr>
            </w:pPr>
            <w:r w:rsidRPr="00F530C1">
              <w:rPr>
                <w:rFonts w:ascii="Times New Roman" w:hAnsi="Times New Roman"/>
                <w:sz w:val="26"/>
                <w:szCs w:val="26"/>
              </w:rPr>
              <w:t xml:space="preserve"> 3.2. Tài khoản sử dụng.</w:t>
            </w:r>
          </w:p>
        </w:tc>
        <w:tc>
          <w:tcPr>
            <w:tcW w:w="2321" w:type="dxa"/>
          </w:tcPr>
          <w:p w:rsidR="00DF5213" w:rsidRPr="00F530C1" w:rsidRDefault="00DF5213" w:rsidP="00D230E0">
            <w:pPr>
              <w:tabs>
                <w:tab w:val="left" w:pos="436"/>
              </w:tabs>
              <w:spacing w:line="276" w:lineRule="auto"/>
              <w:contextualSpacing/>
              <w:jc w:val="both"/>
              <w:rPr>
                <w:rFonts w:ascii="Times New Roman" w:hAnsi="Times New Roman"/>
                <w:i/>
                <w:sz w:val="26"/>
                <w:szCs w:val="26"/>
              </w:rPr>
            </w:pPr>
          </w:p>
        </w:tc>
      </w:tr>
      <w:tr w:rsidR="00DF5213" w:rsidRPr="00F530C1" w:rsidTr="00D230E0">
        <w:tc>
          <w:tcPr>
            <w:tcW w:w="6969" w:type="dxa"/>
            <w:hideMark/>
          </w:tcPr>
          <w:p w:rsidR="00DF5213" w:rsidRPr="00F530C1" w:rsidRDefault="00DF5213" w:rsidP="00D230E0">
            <w:pPr>
              <w:spacing w:line="276" w:lineRule="auto"/>
              <w:ind w:firstLine="284"/>
              <w:contextualSpacing/>
              <w:jc w:val="both"/>
              <w:rPr>
                <w:rFonts w:ascii="Times New Roman" w:hAnsi="Times New Roman"/>
                <w:sz w:val="26"/>
                <w:szCs w:val="26"/>
              </w:rPr>
            </w:pPr>
            <w:r w:rsidRPr="00F530C1">
              <w:rPr>
                <w:rFonts w:ascii="Times New Roman" w:hAnsi="Times New Roman"/>
                <w:sz w:val="26"/>
                <w:szCs w:val="26"/>
              </w:rPr>
              <w:t xml:space="preserve"> 3.3. Phương pháp kế toán.</w:t>
            </w:r>
          </w:p>
        </w:tc>
        <w:tc>
          <w:tcPr>
            <w:tcW w:w="2321" w:type="dxa"/>
          </w:tcPr>
          <w:p w:rsidR="00DF5213" w:rsidRPr="00F530C1" w:rsidRDefault="00DF5213" w:rsidP="00D230E0">
            <w:pPr>
              <w:tabs>
                <w:tab w:val="left" w:pos="436"/>
              </w:tabs>
              <w:spacing w:line="276" w:lineRule="auto"/>
              <w:contextualSpacing/>
              <w:jc w:val="both"/>
              <w:rPr>
                <w:rFonts w:ascii="Times New Roman" w:hAnsi="Times New Roman"/>
                <w:i/>
                <w:sz w:val="26"/>
                <w:szCs w:val="26"/>
              </w:rPr>
            </w:pPr>
          </w:p>
        </w:tc>
      </w:tr>
      <w:tr w:rsidR="00DF5213" w:rsidRPr="00F530C1" w:rsidTr="00D230E0">
        <w:tc>
          <w:tcPr>
            <w:tcW w:w="6969" w:type="dxa"/>
            <w:hideMark/>
          </w:tcPr>
          <w:p w:rsidR="00DF5213" w:rsidRPr="00F530C1" w:rsidRDefault="00DF5213" w:rsidP="00D230E0">
            <w:pPr>
              <w:spacing w:line="276" w:lineRule="auto"/>
              <w:ind w:firstLine="284"/>
              <w:contextualSpacing/>
              <w:jc w:val="both"/>
              <w:rPr>
                <w:rFonts w:ascii="Times New Roman" w:hAnsi="Times New Roman"/>
                <w:sz w:val="26"/>
                <w:szCs w:val="26"/>
                <w:lang w:val="pt-BR"/>
              </w:rPr>
            </w:pPr>
            <w:r w:rsidRPr="00F530C1">
              <w:rPr>
                <w:rFonts w:ascii="Times New Roman" w:hAnsi="Times New Roman"/>
                <w:sz w:val="26"/>
                <w:szCs w:val="26"/>
                <w:lang w:val="pt-BR"/>
              </w:rPr>
              <w:t xml:space="preserve"> 3.4. Bảng phân bổ tiền lương và bảo hiểm xã hội.</w:t>
            </w:r>
          </w:p>
        </w:tc>
        <w:tc>
          <w:tcPr>
            <w:tcW w:w="2321" w:type="dxa"/>
          </w:tcPr>
          <w:p w:rsidR="00DF5213" w:rsidRPr="00F530C1" w:rsidRDefault="00DF5213" w:rsidP="00D230E0">
            <w:pPr>
              <w:tabs>
                <w:tab w:val="left" w:pos="436"/>
              </w:tabs>
              <w:spacing w:line="276" w:lineRule="auto"/>
              <w:contextualSpacing/>
              <w:jc w:val="both"/>
              <w:rPr>
                <w:rFonts w:ascii="Times New Roman" w:hAnsi="Times New Roman"/>
                <w:i/>
                <w:sz w:val="26"/>
                <w:szCs w:val="26"/>
                <w:lang w:val="pt-BR"/>
              </w:rPr>
            </w:pPr>
          </w:p>
        </w:tc>
      </w:tr>
      <w:tr w:rsidR="00DF5213" w:rsidRPr="00F530C1" w:rsidTr="00D230E0">
        <w:tc>
          <w:tcPr>
            <w:tcW w:w="6969" w:type="dxa"/>
            <w:hideMark/>
          </w:tcPr>
          <w:p w:rsidR="00DF5213" w:rsidRPr="00F530C1" w:rsidRDefault="00DF5213" w:rsidP="00D230E0">
            <w:pPr>
              <w:tabs>
                <w:tab w:val="left" w:pos="436"/>
              </w:tabs>
              <w:spacing w:line="276" w:lineRule="auto"/>
              <w:contextualSpacing/>
              <w:jc w:val="both"/>
              <w:rPr>
                <w:rFonts w:ascii="Times New Roman" w:hAnsi="Times New Roman"/>
                <w:sz w:val="26"/>
                <w:szCs w:val="26"/>
                <w:lang w:val="pt-BR"/>
              </w:rPr>
            </w:pPr>
            <w:r w:rsidRPr="00F530C1">
              <w:rPr>
                <w:rFonts w:ascii="Times New Roman" w:hAnsi="Times New Roman"/>
                <w:sz w:val="26"/>
                <w:szCs w:val="26"/>
                <w:lang w:val="pt-BR"/>
              </w:rPr>
              <w:t>4. Thực hành</w:t>
            </w:r>
          </w:p>
        </w:tc>
        <w:tc>
          <w:tcPr>
            <w:tcW w:w="2321" w:type="dxa"/>
          </w:tcPr>
          <w:p w:rsidR="00DF5213" w:rsidRPr="00F530C1" w:rsidRDefault="00DF5213" w:rsidP="00D230E0">
            <w:pPr>
              <w:tabs>
                <w:tab w:val="left" w:pos="436"/>
                <w:tab w:val="right" w:pos="2105"/>
              </w:tabs>
              <w:spacing w:line="276" w:lineRule="auto"/>
              <w:contextualSpacing/>
              <w:jc w:val="both"/>
              <w:rPr>
                <w:rFonts w:ascii="Times New Roman" w:hAnsi="Times New Roman"/>
                <w:i/>
                <w:sz w:val="26"/>
                <w:szCs w:val="26"/>
                <w:lang w:val="pt-BR"/>
              </w:rPr>
            </w:pPr>
            <w:r w:rsidRPr="00F530C1">
              <w:rPr>
                <w:rFonts w:ascii="Times New Roman" w:hAnsi="Times New Roman"/>
                <w:i/>
                <w:sz w:val="26"/>
                <w:szCs w:val="26"/>
                <w:lang w:val="pt-BR"/>
              </w:rPr>
              <w:t>Thời gian: 6 giờ</w:t>
            </w:r>
            <w:r w:rsidRPr="00F530C1">
              <w:rPr>
                <w:rFonts w:ascii="Times New Roman" w:hAnsi="Times New Roman"/>
                <w:i/>
                <w:sz w:val="26"/>
                <w:szCs w:val="26"/>
                <w:lang w:val="pt-BR"/>
              </w:rPr>
              <w:tab/>
            </w:r>
          </w:p>
        </w:tc>
      </w:tr>
      <w:tr w:rsidR="00DF5213" w:rsidRPr="00F530C1" w:rsidTr="00D230E0">
        <w:tc>
          <w:tcPr>
            <w:tcW w:w="6969" w:type="dxa"/>
            <w:hideMark/>
          </w:tcPr>
          <w:p w:rsidR="00DF5213" w:rsidRPr="00F530C1" w:rsidRDefault="00DF5213" w:rsidP="00D230E0">
            <w:pPr>
              <w:spacing w:line="276" w:lineRule="auto"/>
              <w:ind w:firstLine="284"/>
              <w:contextualSpacing/>
              <w:jc w:val="both"/>
              <w:rPr>
                <w:rFonts w:ascii="Times New Roman" w:hAnsi="Times New Roman"/>
                <w:sz w:val="26"/>
                <w:szCs w:val="26"/>
              </w:rPr>
            </w:pPr>
            <w:r w:rsidRPr="00F530C1">
              <w:rPr>
                <w:rFonts w:ascii="Times New Roman" w:hAnsi="Times New Roman"/>
                <w:sz w:val="26"/>
                <w:szCs w:val="26"/>
              </w:rPr>
              <w:t>-  Xác định được các chứng từ có liên quan đến lao động, tiền lương, bảo hiểm xã hội.</w:t>
            </w:r>
          </w:p>
        </w:tc>
        <w:tc>
          <w:tcPr>
            <w:tcW w:w="2321" w:type="dxa"/>
          </w:tcPr>
          <w:p w:rsidR="00DF5213" w:rsidRPr="00F530C1" w:rsidRDefault="00DF5213" w:rsidP="00D230E0">
            <w:pPr>
              <w:tabs>
                <w:tab w:val="left" w:pos="436"/>
              </w:tabs>
              <w:spacing w:line="276" w:lineRule="auto"/>
              <w:contextualSpacing/>
              <w:jc w:val="both"/>
              <w:rPr>
                <w:rFonts w:ascii="Times New Roman" w:hAnsi="Times New Roman"/>
                <w:i/>
                <w:sz w:val="26"/>
                <w:szCs w:val="26"/>
              </w:rPr>
            </w:pPr>
          </w:p>
        </w:tc>
      </w:tr>
      <w:tr w:rsidR="00DF5213" w:rsidRPr="00F530C1" w:rsidTr="00D230E0">
        <w:tc>
          <w:tcPr>
            <w:tcW w:w="6969" w:type="dxa"/>
            <w:hideMark/>
          </w:tcPr>
          <w:p w:rsidR="00DF5213" w:rsidRPr="00F530C1" w:rsidRDefault="00DF5213" w:rsidP="00D230E0">
            <w:pPr>
              <w:spacing w:line="276" w:lineRule="auto"/>
              <w:ind w:firstLine="284"/>
              <w:contextualSpacing/>
              <w:jc w:val="both"/>
              <w:rPr>
                <w:rFonts w:ascii="Times New Roman" w:hAnsi="Times New Roman"/>
                <w:sz w:val="26"/>
                <w:szCs w:val="26"/>
                <w:lang w:val="pt-BR"/>
              </w:rPr>
            </w:pPr>
            <w:r w:rsidRPr="00F530C1">
              <w:rPr>
                <w:rFonts w:ascii="Times New Roman" w:hAnsi="Times New Roman"/>
                <w:sz w:val="26"/>
                <w:szCs w:val="26"/>
                <w:lang w:val="pt-BR"/>
              </w:rPr>
              <w:t>- Định khoản kế toán.</w:t>
            </w:r>
          </w:p>
        </w:tc>
        <w:tc>
          <w:tcPr>
            <w:tcW w:w="2321" w:type="dxa"/>
          </w:tcPr>
          <w:p w:rsidR="00DF5213" w:rsidRPr="00F530C1" w:rsidRDefault="00DF5213" w:rsidP="00D230E0">
            <w:pPr>
              <w:tabs>
                <w:tab w:val="left" w:pos="436"/>
              </w:tabs>
              <w:spacing w:line="276" w:lineRule="auto"/>
              <w:contextualSpacing/>
              <w:jc w:val="both"/>
              <w:rPr>
                <w:rFonts w:ascii="Times New Roman" w:hAnsi="Times New Roman"/>
                <w:i/>
                <w:sz w:val="26"/>
                <w:szCs w:val="26"/>
                <w:lang w:val="pt-BR"/>
              </w:rPr>
            </w:pPr>
          </w:p>
        </w:tc>
      </w:tr>
      <w:tr w:rsidR="00DF5213" w:rsidRPr="00F530C1" w:rsidTr="00D230E0">
        <w:tc>
          <w:tcPr>
            <w:tcW w:w="6969" w:type="dxa"/>
            <w:hideMark/>
          </w:tcPr>
          <w:p w:rsidR="00DF5213" w:rsidRPr="00F530C1" w:rsidRDefault="00DF5213" w:rsidP="00D230E0">
            <w:pPr>
              <w:spacing w:line="276" w:lineRule="auto"/>
              <w:ind w:firstLine="284"/>
              <w:contextualSpacing/>
              <w:jc w:val="both"/>
              <w:rPr>
                <w:rFonts w:ascii="Times New Roman" w:hAnsi="Times New Roman"/>
                <w:sz w:val="26"/>
                <w:szCs w:val="26"/>
                <w:lang w:val="pt-BR"/>
              </w:rPr>
            </w:pPr>
            <w:r w:rsidRPr="00F530C1">
              <w:rPr>
                <w:rFonts w:ascii="Times New Roman" w:hAnsi="Times New Roman"/>
                <w:sz w:val="26"/>
                <w:szCs w:val="26"/>
                <w:lang w:val="pt-BR"/>
              </w:rPr>
              <w:t>- Lập Bảng lương và Bảng phân bổ tiền lương.</w:t>
            </w:r>
          </w:p>
        </w:tc>
        <w:tc>
          <w:tcPr>
            <w:tcW w:w="2321" w:type="dxa"/>
          </w:tcPr>
          <w:p w:rsidR="00DF5213" w:rsidRPr="00F530C1" w:rsidRDefault="00DF5213" w:rsidP="00D230E0">
            <w:pPr>
              <w:tabs>
                <w:tab w:val="left" w:pos="436"/>
              </w:tabs>
              <w:spacing w:line="276" w:lineRule="auto"/>
              <w:contextualSpacing/>
              <w:jc w:val="both"/>
              <w:rPr>
                <w:rFonts w:ascii="Times New Roman" w:hAnsi="Times New Roman"/>
                <w:i/>
                <w:sz w:val="26"/>
                <w:szCs w:val="26"/>
                <w:lang w:val="pt-BR"/>
              </w:rPr>
            </w:pPr>
          </w:p>
        </w:tc>
      </w:tr>
      <w:tr w:rsidR="00DF5213" w:rsidRPr="00F530C1" w:rsidTr="00D230E0">
        <w:tc>
          <w:tcPr>
            <w:tcW w:w="6969" w:type="dxa"/>
            <w:hideMark/>
          </w:tcPr>
          <w:p w:rsidR="00DF5213" w:rsidRPr="00F530C1" w:rsidRDefault="00DF5213" w:rsidP="00D230E0">
            <w:pPr>
              <w:spacing w:line="276" w:lineRule="auto"/>
              <w:ind w:firstLine="284"/>
              <w:contextualSpacing/>
              <w:jc w:val="both"/>
              <w:rPr>
                <w:rFonts w:ascii="Times New Roman" w:hAnsi="Times New Roman"/>
                <w:sz w:val="26"/>
                <w:szCs w:val="26"/>
                <w:lang w:val="pt-BR"/>
              </w:rPr>
            </w:pPr>
            <w:r w:rsidRPr="00F530C1">
              <w:rPr>
                <w:rFonts w:ascii="Times New Roman" w:hAnsi="Times New Roman"/>
                <w:sz w:val="26"/>
                <w:szCs w:val="26"/>
                <w:lang w:val="pt-BR"/>
              </w:rPr>
              <w:t>- Vào sổ kế toán chi tiết cho các tài khoản 334,335,338.</w:t>
            </w:r>
          </w:p>
        </w:tc>
        <w:tc>
          <w:tcPr>
            <w:tcW w:w="2321" w:type="dxa"/>
          </w:tcPr>
          <w:p w:rsidR="00DF5213" w:rsidRPr="00F530C1" w:rsidRDefault="00DF5213" w:rsidP="00D230E0">
            <w:pPr>
              <w:tabs>
                <w:tab w:val="left" w:pos="436"/>
              </w:tabs>
              <w:spacing w:line="276" w:lineRule="auto"/>
              <w:contextualSpacing/>
              <w:jc w:val="both"/>
              <w:rPr>
                <w:rFonts w:ascii="Times New Roman" w:hAnsi="Times New Roman"/>
                <w:i/>
                <w:sz w:val="26"/>
                <w:szCs w:val="26"/>
                <w:lang w:val="pt-BR"/>
              </w:rPr>
            </w:pPr>
          </w:p>
        </w:tc>
      </w:tr>
      <w:tr w:rsidR="00DF5213" w:rsidRPr="00F530C1" w:rsidTr="00D230E0">
        <w:tc>
          <w:tcPr>
            <w:tcW w:w="6969" w:type="dxa"/>
          </w:tcPr>
          <w:p w:rsidR="00DF5213" w:rsidRPr="00F530C1" w:rsidRDefault="00DF5213" w:rsidP="00D230E0">
            <w:pPr>
              <w:tabs>
                <w:tab w:val="left" w:pos="436"/>
              </w:tabs>
              <w:spacing w:line="276" w:lineRule="auto"/>
              <w:contextualSpacing/>
              <w:jc w:val="both"/>
              <w:rPr>
                <w:rFonts w:ascii="Times New Roman" w:hAnsi="Times New Roman"/>
                <w:sz w:val="26"/>
                <w:szCs w:val="26"/>
                <w:lang w:val="pt-BR"/>
              </w:rPr>
            </w:pPr>
          </w:p>
        </w:tc>
        <w:tc>
          <w:tcPr>
            <w:tcW w:w="2321" w:type="dxa"/>
          </w:tcPr>
          <w:p w:rsidR="00DF5213" w:rsidRPr="00F530C1" w:rsidRDefault="00DF5213" w:rsidP="00D230E0">
            <w:pPr>
              <w:tabs>
                <w:tab w:val="left" w:pos="436"/>
                <w:tab w:val="right" w:pos="2105"/>
              </w:tabs>
              <w:spacing w:line="276" w:lineRule="auto"/>
              <w:contextualSpacing/>
              <w:jc w:val="both"/>
              <w:rPr>
                <w:rFonts w:ascii="Times New Roman" w:hAnsi="Times New Roman"/>
                <w:i/>
                <w:sz w:val="26"/>
                <w:szCs w:val="26"/>
                <w:lang w:val="pt-BR"/>
              </w:rPr>
            </w:pPr>
          </w:p>
        </w:tc>
      </w:tr>
    </w:tbl>
    <w:p w:rsidR="00DF5213" w:rsidRPr="00F530C1" w:rsidRDefault="00DF5213" w:rsidP="00DF5213">
      <w:pPr>
        <w:tabs>
          <w:tab w:val="left" w:pos="436"/>
        </w:tabs>
        <w:spacing w:line="276" w:lineRule="auto"/>
        <w:contextualSpacing/>
        <w:jc w:val="both"/>
        <w:rPr>
          <w:rFonts w:ascii="Times New Roman" w:hAnsi="Times New Roman"/>
          <w:b/>
          <w:sz w:val="26"/>
          <w:szCs w:val="26"/>
        </w:rPr>
      </w:pPr>
      <w:r w:rsidRPr="00F530C1">
        <w:rPr>
          <w:rFonts w:ascii="Times New Roman" w:hAnsi="Times New Roman"/>
          <w:b/>
          <w:sz w:val="26"/>
          <w:szCs w:val="26"/>
        </w:rPr>
        <w:lastRenderedPageBreak/>
        <w:t>Chư</w:t>
      </w:r>
      <w:r w:rsidRPr="00F530C1">
        <w:rPr>
          <w:rFonts w:ascii="Times New Roman" w:hAnsi="Times New Roman"/>
          <w:b/>
          <w:sz w:val="26"/>
          <w:szCs w:val="26"/>
        </w:rPr>
        <w:softHyphen/>
        <w:t>ơng III</w:t>
      </w:r>
      <w:r w:rsidRPr="00F530C1">
        <w:rPr>
          <w:rFonts w:ascii="Times New Roman" w:hAnsi="Times New Roman"/>
          <w:sz w:val="26"/>
          <w:szCs w:val="26"/>
        </w:rPr>
        <w:t xml:space="preserve">:   </w:t>
      </w:r>
      <w:r w:rsidRPr="00F530C1">
        <w:rPr>
          <w:rFonts w:ascii="Times New Roman" w:hAnsi="Times New Roman"/>
          <w:b/>
          <w:sz w:val="26"/>
          <w:szCs w:val="26"/>
        </w:rPr>
        <w:t>Kế toán vật liệu, công cụ dụng cụ</w:t>
      </w:r>
    </w:p>
    <w:p w:rsidR="00DF5213" w:rsidRPr="00F530C1" w:rsidRDefault="00DF5213" w:rsidP="00DF5213">
      <w:pPr>
        <w:spacing w:line="276" w:lineRule="auto"/>
        <w:contextualSpacing/>
        <w:jc w:val="both"/>
        <w:rPr>
          <w:rFonts w:ascii="Times New Roman" w:hAnsi="Times New Roman"/>
          <w:i/>
          <w:sz w:val="26"/>
          <w:szCs w:val="26"/>
        </w:rPr>
      </w:pPr>
      <w:r w:rsidRPr="00F530C1">
        <w:rPr>
          <w:rFonts w:ascii="Times New Roman" w:hAnsi="Times New Roman"/>
          <w:i/>
          <w:sz w:val="26"/>
          <w:szCs w:val="26"/>
        </w:rPr>
        <w:t>Mục tiêu:</w:t>
      </w:r>
    </w:p>
    <w:p w:rsidR="00DF5213" w:rsidRPr="00F530C1" w:rsidRDefault="00DF5213" w:rsidP="00DF5213">
      <w:pPr>
        <w:spacing w:line="276" w:lineRule="auto"/>
        <w:contextualSpacing/>
        <w:jc w:val="both"/>
        <w:rPr>
          <w:rFonts w:ascii="Times New Roman" w:hAnsi="Times New Roman"/>
          <w:i/>
          <w:sz w:val="26"/>
          <w:szCs w:val="26"/>
        </w:rPr>
      </w:pPr>
      <w:r w:rsidRPr="00F530C1">
        <w:rPr>
          <w:rFonts w:ascii="Times New Roman" w:hAnsi="Times New Roman"/>
          <w:i/>
          <w:sz w:val="26"/>
          <w:szCs w:val="26"/>
        </w:rPr>
        <w:tab/>
        <w:t xml:space="preserve">- </w:t>
      </w:r>
      <w:r w:rsidRPr="00F530C1">
        <w:rPr>
          <w:rFonts w:ascii="Times New Roman" w:hAnsi="Times New Roman"/>
          <w:sz w:val="26"/>
          <w:szCs w:val="26"/>
        </w:rPr>
        <w:t>Trình bày được khái niệm và nhiệm vụ của kế toán vật liệu công cụ dụng cụ.</w:t>
      </w:r>
    </w:p>
    <w:p w:rsidR="00DF5213" w:rsidRPr="00F530C1" w:rsidRDefault="00DF5213" w:rsidP="00DF5213">
      <w:pPr>
        <w:spacing w:line="276" w:lineRule="auto"/>
        <w:ind w:firstLine="567"/>
        <w:contextualSpacing/>
        <w:jc w:val="both"/>
        <w:rPr>
          <w:rFonts w:ascii="Times New Roman" w:hAnsi="Times New Roman"/>
          <w:i/>
          <w:sz w:val="26"/>
          <w:szCs w:val="26"/>
        </w:rPr>
      </w:pPr>
      <w:r w:rsidRPr="00F530C1">
        <w:rPr>
          <w:rFonts w:ascii="Times New Roman" w:hAnsi="Times New Roman"/>
          <w:i/>
          <w:sz w:val="26"/>
          <w:szCs w:val="26"/>
        </w:rPr>
        <w:t xml:space="preserve">- </w:t>
      </w:r>
      <w:r w:rsidRPr="00F530C1">
        <w:rPr>
          <w:rFonts w:ascii="Times New Roman" w:hAnsi="Times New Roman"/>
          <w:sz w:val="26"/>
          <w:szCs w:val="26"/>
        </w:rPr>
        <w:t>Trình bày được phương pháp phân loại và cách tính giá vật liệu, công cụ dụng cụ.</w:t>
      </w:r>
    </w:p>
    <w:p w:rsidR="00DF5213" w:rsidRPr="00F530C1" w:rsidRDefault="00DF5213" w:rsidP="00DF5213">
      <w:pPr>
        <w:spacing w:line="276" w:lineRule="auto"/>
        <w:ind w:firstLine="567"/>
        <w:contextualSpacing/>
        <w:jc w:val="both"/>
        <w:rPr>
          <w:rFonts w:ascii="Times New Roman" w:hAnsi="Times New Roman"/>
          <w:i/>
          <w:sz w:val="26"/>
          <w:szCs w:val="26"/>
        </w:rPr>
      </w:pPr>
      <w:r w:rsidRPr="00F530C1">
        <w:rPr>
          <w:rFonts w:ascii="Times New Roman" w:hAnsi="Times New Roman"/>
          <w:i/>
          <w:sz w:val="26"/>
          <w:szCs w:val="26"/>
        </w:rPr>
        <w:tab/>
        <w:t xml:space="preserve">- </w:t>
      </w:r>
      <w:r w:rsidRPr="00F530C1">
        <w:rPr>
          <w:rFonts w:ascii="Times New Roman" w:hAnsi="Times New Roman"/>
          <w:sz w:val="26"/>
          <w:szCs w:val="26"/>
        </w:rPr>
        <w:t>Phân biệt được các loại vật liệu và công cụ dụng cụ.</w:t>
      </w:r>
    </w:p>
    <w:p w:rsidR="00DF5213" w:rsidRPr="00F530C1" w:rsidRDefault="00DF5213" w:rsidP="00DF5213">
      <w:pPr>
        <w:spacing w:line="276" w:lineRule="auto"/>
        <w:ind w:firstLine="567"/>
        <w:contextualSpacing/>
        <w:jc w:val="both"/>
        <w:rPr>
          <w:rFonts w:ascii="Times New Roman" w:hAnsi="Times New Roman"/>
          <w:i/>
          <w:sz w:val="26"/>
          <w:szCs w:val="26"/>
        </w:rPr>
      </w:pPr>
      <w:r w:rsidRPr="00F530C1">
        <w:rPr>
          <w:rFonts w:ascii="Times New Roman" w:hAnsi="Times New Roman"/>
          <w:i/>
          <w:sz w:val="26"/>
          <w:szCs w:val="26"/>
        </w:rPr>
        <w:tab/>
        <w:t xml:space="preserve">- </w:t>
      </w:r>
      <w:r w:rsidRPr="00F530C1">
        <w:rPr>
          <w:rFonts w:ascii="Times New Roman" w:hAnsi="Times New Roman"/>
          <w:sz w:val="26"/>
          <w:szCs w:val="26"/>
        </w:rPr>
        <w:t>Vận dụng kiến thức kế toán chi tiết và kế toán tổng hợp vật liệu công cụ dụng cụ vào làm được bài thực hành ứng dụng.</w:t>
      </w:r>
    </w:p>
    <w:p w:rsidR="00DF5213" w:rsidRPr="00F530C1" w:rsidRDefault="00DF5213" w:rsidP="00DF5213">
      <w:pPr>
        <w:spacing w:line="276" w:lineRule="auto"/>
        <w:ind w:firstLine="567"/>
        <w:contextualSpacing/>
        <w:jc w:val="both"/>
        <w:rPr>
          <w:rFonts w:ascii="Times New Roman" w:hAnsi="Times New Roman"/>
          <w:i/>
          <w:sz w:val="26"/>
          <w:szCs w:val="26"/>
        </w:rPr>
      </w:pPr>
      <w:r w:rsidRPr="00F530C1">
        <w:rPr>
          <w:rFonts w:ascii="Times New Roman" w:hAnsi="Times New Roman"/>
          <w:i/>
          <w:sz w:val="26"/>
          <w:szCs w:val="26"/>
        </w:rPr>
        <w:tab/>
        <w:t xml:space="preserve">- </w:t>
      </w:r>
      <w:r w:rsidRPr="00F530C1">
        <w:rPr>
          <w:rFonts w:ascii="Times New Roman" w:hAnsi="Times New Roman"/>
          <w:sz w:val="26"/>
          <w:szCs w:val="26"/>
        </w:rPr>
        <w:t>Thực hiện được các nghiệp vụ kế toán chi tiết và kế toán tổng hợp vật liệu công cụ dụng cụ.</w:t>
      </w:r>
    </w:p>
    <w:p w:rsidR="00DF5213" w:rsidRPr="00F530C1" w:rsidRDefault="00DF5213" w:rsidP="00DF5213">
      <w:pPr>
        <w:spacing w:line="276" w:lineRule="auto"/>
        <w:ind w:firstLine="567"/>
        <w:contextualSpacing/>
        <w:jc w:val="both"/>
        <w:rPr>
          <w:rFonts w:ascii="Times New Roman" w:hAnsi="Times New Roman"/>
          <w:i/>
          <w:sz w:val="26"/>
          <w:szCs w:val="26"/>
        </w:rPr>
      </w:pPr>
      <w:r w:rsidRPr="00F530C1">
        <w:rPr>
          <w:rFonts w:ascii="Times New Roman" w:hAnsi="Times New Roman"/>
          <w:i/>
          <w:sz w:val="26"/>
          <w:szCs w:val="26"/>
        </w:rPr>
        <w:tab/>
        <w:t xml:space="preserve">- </w:t>
      </w:r>
      <w:r w:rsidRPr="00F530C1">
        <w:rPr>
          <w:rFonts w:ascii="Times New Roman" w:hAnsi="Times New Roman"/>
          <w:sz w:val="26"/>
          <w:szCs w:val="26"/>
        </w:rPr>
        <w:t>Ghi được sổ chi tiết và tổng hợp theo bài thực hành ứng dụng.</w:t>
      </w:r>
    </w:p>
    <w:p w:rsidR="00DF5213" w:rsidRPr="00F530C1" w:rsidRDefault="00DF5213" w:rsidP="00DF5213">
      <w:pPr>
        <w:spacing w:line="276" w:lineRule="auto"/>
        <w:ind w:right="360"/>
        <w:contextualSpacing/>
        <w:jc w:val="both"/>
        <w:rPr>
          <w:rFonts w:ascii="Times New Roman" w:hAnsi="Times New Roman"/>
          <w:i/>
          <w:sz w:val="26"/>
          <w:szCs w:val="26"/>
        </w:rPr>
      </w:pPr>
      <w:r w:rsidRPr="00F530C1">
        <w:rPr>
          <w:rFonts w:ascii="Times New Roman" w:hAnsi="Times New Roman"/>
          <w:i/>
          <w:sz w:val="26"/>
          <w:szCs w:val="26"/>
        </w:rPr>
        <w:t>Nội dung:</w:t>
      </w:r>
    </w:p>
    <w:tbl>
      <w:tblPr>
        <w:tblpPr w:leftFromText="180" w:rightFromText="180" w:vertAnchor="text" w:tblpY="1"/>
        <w:tblOverlap w:val="never"/>
        <w:tblW w:w="14426" w:type="dxa"/>
        <w:tblLook w:val="01E0" w:firstRow="1" w:lastRow="1" w:firstColumn="1" w:lastColumn="1" w:noHBand="0" w:noVBand="0"/>
      </w:tblPr>
      <w:tblGrid>
        <w:gridCol w:w="6866"/>
        <w:gridCol w:w="2520"/>
        <w:gridCol w:w="2520"/>
        <w:gridCol w:w="2520"/>
      </w:tblGrid>
      <w:tr w:rsidR="00DF5213" w:rsidRPr="00F530C1" w:rsidTr="00D230E0">
        <w:trPr>
          <w:gridAfter w:val="2"/>
          <w:wAfter w:w="5040" w:type="dxa"/>
        </w:trPr>
        <w:tc>
          <w:tcPr>
            <w:tcW w:w="6866" w:type="dxa"/>
            <w:hideMark/>
          </w:tcPr>
          <w:p w:rsidR="00DF5213" w:rsidRPr="00F530C1" w:rsidRDefault="00DF5213" w:rsidP="00D230E0">
            <w:pPr>
              <w:spacing w:line="276" w:lineRule="auto"/>
              <w:contextualSpacing/>
              <w:jc w:val="both"/>
              <w:rPr>
                <w:rFonts w:ascii="Times New Roman" w:hAnsi="Times New Roman"/>
                <w:sz w:val="26"/>
                <w:szCs w:val="26"/>
                <w:lang w:val="pt-BR"/>
              </w:rPr>
            </w:pPr>
            <w:r w:rsidRPr="00F530C1">
              <w:rPr>
                <w:rFonts w:ascii="Times New Roman" w:hAnsi="Times New Roman"/>
                <w:sz w:val="26"/>
                <w:szCs w:val="26"/>
                <w:lang w:val="pt-BR"/>
              </w:rPr>
              <w:t xml:space="preserve">1. Khái niệm, nhiệm vụ, phân loại và đánh giá vật liệu- công cụ dụng cụ </w:t>
            </w:r>
          </w:p>
        </w:tc>
        <w:tc>
          <w:tcPr>
            <w:tcW w:w="2520" w:type="dxa"/>
            <w:hideMark/>
          </w:tcPr>
          <w:p w:rsidR="00DF5213" w:rsidRPr="00F530C1" w:rsidRDefault="00DF5213" w:rsidP="00D230E0">
            <w:pPr>
              <w:tabs>
                <w:tab w:val="left" w:pos="436"/>
              </w:tabs>
              <w:spacing w:line="276" w:lineRule="auto"/>
              <w:contextualSpacing/>
              <w:jc w:val="both"/>
              <w:rPr>
                <w:rFonts w:ascii="Times New Roman" w:hAnsi="Times New Roman"/>
                <w:i/>
                <w:sz w:val="26"/>
                <w:szCs w:val="26"/>
              </w:rPr>
            </w:pPr>
            <w:r w:rsidRPr="00F530C1">
              <w:rPr>
                <w:rFonts w:ascii="Times New Roman" w:hAnsi="Times New Roman"/>
                <w:i/>
                <w:sz w:val="26"/>
                <w:szCs w:val="26"/>
                <w:lang w:val="pt-BR"/>
              </w:rPr>
              <w:t>Thời gian: 1 giờ</w:t>
            </w:r>
          </w:p>
        </w:tc>
      </w:tr>
      <w:tr w:rsidR="00DF5213" w:rsidRPr="00F530C1" w:rsidTr="00D230E0">
        <w:trPr>
          <w:gridAfter w:val="2"/>
          <w:wAfter w:w="5040" w:type="dxa"/>
        </w:trPr>
        <w:tc>
          <w:tcPr>
            <w:tcW w:w="6866" w:type="dxa"/>
            <w:hideMark/>
          </w:tcPr>
          <w:p w:rsidR="00DF5213" w:rsidRPr="00F530C1" w:rsidRDefault="00DF5213" w:rsidP="00D230E0">
            <w:pPr>
              <w:spacing w:line="276" w:lineRule="auto"/>
              <w:ind w:firstLine="284"/>
              <w:contextualSpacing/>
              <w:jc w:val="both"/>
              <w:rPr>
                <w:rFonts w:ascii="Times New Roman" w:hAnsi="Times New Roman"/>
                <w:sz w:val="26"/>
                <w:szCs w:val="26"/>
              </w:rPr>
            </w:pPr>
            <w:r w:rsidRPr="00F530C1">
              <w:rPr>
                <w:rFonts w:ascii="Times New Roman" w:hAnsi="Times New Roman"/>
                <w:sz w:val="26"/>
                <w:szCs w:val="26"/>
              </w:rPr>
              <w:t xml:space="preserve"> 1.1. Khái niệm</w:t>
            </w:r>
          </w:p>
        </w:tc>
        <w:tc>
          <w:tcPr>
            <w:tcW w:w="2520" w:type="dxa"/>
          </w:tcPr>
          <w:p w:rsidR="00DF5213" w:rsidRPr="00F530C1" w:rsidRDefault="00DF5213" w:rsidP="00D230E0">
            <w:pPr>
              <w:tabs>
                <w:tab w:val="left" w:pos="436"/>
              </w:tabs>
              <w:spacing w:line="276" w:lineRule="auto"/>
              <w:contextualSpacing/>
              <w:jc w:val="both"/>
              <w:rPr>
                <w:rFonts w:ascii="Times New Roman" w:hAnsi="Times New Roman"/>
                <w:i/>
                <w:sz w:val="26"/>
                <w:szCs w:val="26"/>
              </w:rPr>
            </w:pPr>
          </w:p>
        </w:tc>
      </w:tr>
      <w:tr w:rsidR="00DF5213" w:rsidRPr="00F530C1" w:rsidTr="00D230E0">
        <w:trPr>
          <w:gridAfter w:val="2"/>
          <w:wAfter w:w="5040" w:type="dxa"/>
        </w:trPr>
        <w:tc>
          <w:tcPr>
            <w:tcW w:w="6866" w:type="dxa"/>
            <w:vAlign w:val="center"/>
            <w:hideMark/>
          </w:tcPr>
          <w:p w:rsidR="00DF5213" w:rsidRPr="00F530C1" w:rsidRDefault="00DF5213" w:rsidP="00D230E0">
            <w:pPr>
              <w:spacing w:line="276" w:lineRule="auto"/>
              <w:ind w:firstLine="284"/>
              <w:contextualSpacing/>
              <w:jc w:val="both"/>
              <w:rPr>
                <w:rFonts w:ascii="Times New Roman" w:hAnsi="Times New Roman"/>
                <w:sz w:val="26"/>
                <w:szCs w:val="26"/>
              </w:rPr>
            </w:pPr>
            <w:r w:rsidRPr="00F530C1">
              <w:rPr>
                <w:rFonts w:ascii="Times New Roman" w:hAnsi="Times New Roman"/>
                <w:sz w:val="26"/>
                <w:szCs w:val="26"/>
              </w:rPr>
              <w:t xml:space="preserve"> 1.2. Nhiệm vụ kế toán </w:t>
            </w:r>
          </w:p>
        </w:tc>
        <w:tc>
          <w:tcPr>
            <w:tcW w:w="2520" w:type="dxa"/>
          </w:tcPr>
          <w:p w:rsidR="00DF5213" w:rsidRPr="00F530C1" w:rsidRDefault="00DF5213" w:rsidP="00D230E0">
            <w:pPr>
              <w:tabs>
                <w:tab w:val="left" w:pos="436"/>
              </w:tabs>
              <w:spacing w:line="276" w:lineRule="auto"/>
              <w:contextualSpacing/>
              <w:jc w:val="both"/>
              <w:rPr>
                <w:rFonts w:ascii="Times New Roman" w:hAnsi="Times New Roman"/>
                <w:i/>
                <w:sz w:val="26"/>
                <w:szCs w:val="26"/>
              </w:rPr>
            </w:pPr>
          </w:p>
        </w:tc>
      </w:tr>
      <w:tr w:rsidR="00DF5213" w:rsidRPr="00F530C1" w:rsidTr="00D230E0">
        <w:trPr>
          <w:gridAfter w:val="2"/>
          <w:wAfter w:w="5040" w:type="dxa"/>
          <w:trHeight w:val="385"/>
        </w:trPr>
        <w:tc>
          <w:tcPr>
            <w:tcW w:w="6866" w:type="dxa"/>
            <w:vAlign w:val="center"/>
            <w:hideMark/>
          </w:tcPr>
          <w:p w:rsidR="00DF5213" w:rsidRPr="00F530C1" w:rsidRDefault="00DF5213" w:rsidP="00D230E0">
            <w:pPr>
              <w:spacing w:line="276" w:lineRule="auto"/>
              <w:ind w:firstLine="284"/>
              <w:contextualSpacing/>
              <w:jc w:val="both"/>
              <w:rPr>
                <w:rFonts w:ascii="Times New Roman" w:hAnsi="Times New Roman"/>
                <w:sz w:val="26"/>
                <w:szCs w:val="26"/>
                <w:lang w:val="pt-BR"/>
              </w:rPr>
            </w:pPr>
            <w:r w:rsidRPr="00F530C1">
              <w:rPr>
                <w:rFonts w:ascii="Times New Roman" w:hAnsi="Times New Roman"/>
                <w:sz w:val="26"/>
                <w:szCs w:val="26"/>
              </w:rPr>
              <w:t xml:space="preserve"> </w:t>
            </w:r>
            <w:r w:rsidRPr="00F530C1">
              <w:rPr>
                <w:rFonts w:ascii="Times New Roman" w:hAnsi="Times New Roman"/>
                <w:sz w:val="26"/>
                <w:szCs w:val="26"/>
                <w:lang w:val="pt-BR"/>
              </w:rPr>
              <w:t xml:space="preserve">1.3. Phân loại vật liệu- công cụ dụng cụ </w:t>
            </w:r>
          </w:p>
          <w:p w:rsidR="00DF5213" w:rsidRPr="00F530C1" w:rsidRDefault="00DF5213" w:rsidP="00D230E0">
            <w:pPr>
              <w:spacing w:line="276" w:lineRule="auto"/>
              <w:ind w:firstLine="284"/>
              <w:contextualSpacing/>
              <w:jc w:val="both"/>
              <w:rPr>
                <w:rFonts w:ascii="Times New Roman" w:hAnsi="Times New Roman"/>
                <w:sz w:val="26"/>
                <w:szCs w:val="26"/>
                <w:lang w:val="pt-BR"/>
              </w:rPr>
            </w:pPr>
            <w:r w:rsidRPr="00F530C1">
              <w:rPr>
                <w:rFonts w:ascii="Times New Roman" w:hAnsi="Times New Roman"/>
                <w:sz w:val="26"/>
                <w:szCs w:val="26"/>
                <w:lang w:val="pt-BR"/>
              </w:rPr>
              <w:t>1.4. Đánh giá vật liệu- công cụ dụng cụ</w:t>
            </w:r>
          </w:p>
        </w:tc>
        <w:tc>
          <w:tcPr>
            <w:tcW w:w="2520" w:type="dxa"/>
          </w:tcPr>
          <w:p w:rsidR="00DF5213" w:rsidRPr="00F530C1" w:rsidRDefault="00DF5213" w:rsidP="00D230E0">
            <w:pPr>
              <w:tabs>
                <w:tab w:val="left" w:pos="436"/>
              </w:tabs>
              <w:spacing w:line="276" w:lineRule="auto"/>
              <w:contextualSpacing/>
              <w:jc w:val="both"/>
              <w:rPr>
                <w:rFonts w:ascii="Times New Roman" w:hAnsi="Times New Roman"/>
                <w:i/>
                <w:sz w:val="26"/>
                <w:szCs w:val="26"/>
                <w:lang w:val="pt-BR"/>
              </w:rPr>
            </w:pPr>
          </w:p>
        </w:tc>
      </w:tr>
      <w:tr w:rsidR="00DF5213" w:rsidRPr="00F530C1" w:rsidTr="00D230E0">
        <w:trPr>
          <w:gridAfter w:val="2"/>
          <w:wAfter w:w="5040" w:type="dxa"/>
        </w:trPr>
        <w:tc>
          <w:tcPr>
            <w:tcW w:w="6866" w:type="dxa"/>
            <w:vAlign w:val="center"/>
            <w:hideMark/>
          </w:tcPr>
          <w:p w:rsidR="00DF5213" w:rsidRPr="00F530C1" w:rsidRDefault="00DF5213" w:rsidP="00D230E0">
            <w:pPr>
              <w:spacing w:line="276" w:lineRule="auto"/>
              <w:contextualSpacing/>
              <w:jc w:val="both"/>
              <w:rPr>
                <w:rFonts w:ascii="Times New Roman" w:hAnsi="Times New Roman"/>
                <w:sz w:val="26"/>
                <w:szCs w:val="26"/>
                <w:lang w:val="pt-BR"/>
              </w:rPr>
            </w:pPr>
            <w:r w:rsidRPr="00F530C1">
              <w:rPr>
                <w:rFonts w:ascii="Times New Roman" w:hAnsi="Times New Roman"/>
                <w:sz w:val="26"/>
                <w:szCs w:val="26"/>
                <w:lang w:val="pt-BR"/>
              </w:rPr>
              <w:t xml:space="preserve">2.  Kế toán chi tiết vật liệu- công cụ dụng cụ </w:t>
            </w:r>
          </w:p>
        </w:tc>
        <w:tc>
          <w:tcPr>
            <w:tcW w:w="2520" w:type="dxa"/>
          </w:tcPr>
          <w:p w:rsidR="00DF5213" w:rsidRPr="00F530C1" w:rsidRDefault="00DF5213" w:rsidP="00D230E0">
            <w:pPr>
              <w:tabs>
                <w:tab w:val="left" w:pos="436"/>
              </w:tabs>
              <w:spacing w:line="276" w:lineRule="auto"/>
              <w:contextualSpacing/>
              <w:jc w:val="both"/>
              <w:rPr>
                <w:rFonts w:ascii="Times New Roman" w:hAnsi="Times New Roman"/>
                <w:i/>
                <w:sz w:val="26"/>
                <w:szCs w:val="26"/>
                <w:lang w:val="pt-BR"/>
              </w:rPr>
            </w:pPr>
            <w:r w:rsidRPr="00F530C1">
              <w:rPr>
                <w:rFonts w:ascii="Times New Roman" w:hAnsi="Times New Roman"/>
                <w:i/>
                <w:sz w:val="26"/>
                <w:szCs w:val="26"/>
                <w:lang w:val="pt-BR"/>
              </w:rPr>
              <w:t>Thời gian: 1 giờ</w:t>
            </w:r>
          </w:p>
        </w:tc>
      </w:tr>
      <w:tr w:rsidR="00DF5213" w:rsidRPr="00F530C1" w:rsidTr="00D230E0">
        <w:trPr>
          <w:gridAfter w:val="2"/>
          <w:wAfter w:w="5040" w:type="dxa"/>
        </w:trPr>
        <w:tc>
          <w:tcPr>
            <w:tcW w:w="6866" w:type="dxa"/>
            <w:vAlign w:val="center"/>
            <w:hideMark/>
          </w:tcPr>
          <w:p w:rsidR="00DF5213" w:rsidRPr="00F530C1" w:rsidRDefault="00DF5213" w:rsidP="00D230E0">
            <w:pPr>
              <w:spacing w:line="276" w:lineRule="auto"/>
              <w:ind w:firstLine="284"/>
              <w:contextualSpacing/>
              <w:jc w:val="both"/>
              <w:rPr>
                <w:rFonts w:ascii="Times New Roman" w:hAnsi="Times New Roman"/>
                <w:sz w:val="26"/>
                <w:szCs w:val="26"/>
              </w:rPr>
            </w:pPr>
            <w:r w:rsidRPr="00F530C1">
              <w:rPr>
                <w:rFonts w:ascii="Times New Roman" w:hAnsi="Times New Roman"/>
                <w:sz w:val="26"/>
                <w:szCs w:val="26"/>
                <w:lang w:val="pt-BR"/>
              </w:rPr>
              <w:t xml:space="preserve">  </w:t>
            </w:r>
            <w:r w:rsidRPr="00F530C1">
              <w:rPr>
                <w:rFonts w:ascii="Times New Roman" w:hAnsi="Times New Roman"/>
                <w:sz w:val="26"/>
                <w:szCs w:val="26"/>
              </w:rPr>
              <w:t>2.1. Chứng từ kế toán</w:t>
            </w:r>
          </w:p>
        </w:tc>
        <w:tc>
          <w:tcPr>
            <w:tcW w:w="2520" w:type="dxa"/>
          </w:tcPr>
          <w:p w:rsidR="00DF5213" w:rsidRPr="00F530C1" w:rsidRDefault="00DF5213" w:rsidP="00D230E0">
            <w:pPr>
              <w:tabs>
                <w:tab w:val="left" w:pos="436"/>
              </w:tabs>
              <w:spacing w:line="276" w:lineRule="auto"/>
              <w:contextualSpacing/>
              <w:jc w:val="both"/>
              <w:rPr>
                <w:rFonts w:ascii="Times New Roman" w:hAnsi="Times New Roman"/>
                <w:i/>
                <w:sz w:val="26"/>
                <w:szCs w:val="26"/>
              </w:rPr>
            </w:pPr>
          </w:p>
        </w:tc>
      </w:tr>
      <w:tr w:rsidR="00DF5213" w:rsidRPr="00F530C1" w:rsidTr="00D230E0">
        <w:trPr>
          <w:gridAfter w:val="2"/>
          <w:wAfter w:w="5040" w:type="dxa"/>
        </w:trPr>
        <w:tc>
          <w:tcPr>
            <w:tcW w:w="6866" w:type="dxa"/>
            <w:vAlign w:val="center"/>
            <w:hideMark/>
          </w:tcPr>
          <w:p w:rsidR="00DF5213" w:rsidRPr="00F530C1" w:rsidRDefault="00DF5213" w:rsidP="00D230E0">
            <w:pPr>
              <w:spacing w:line="276" w:lineRule="auto"/>
              <w:ind w:firstLine="284"/>
              <w:contextualSpacing/>
              <w:jc w:val="both"/>
              <w:rPr>
                <w:rFonts w:ascii="Times New Roman" w:hAnsi="Times New Roman"/>
                <w:sz w:val="26"/>
                <w:szCs w:val="26"/>
              </w:rPr>
            </w:pPr>
            <w:r w:rsidRPr="00F530C1">
              <w:rPr>
                <w:rFonts w:ascii="Times New Roman" w:hAnsi="Times New Roman"/>
                <w:sz w:val="26"/>
                <w:szCs w:val="26"/>
              </w:rPr>
              <w:t xml:space="preserve">  2.2. Các phương pháp kế toán chi tiết</w:t>
            </w:r>
          </w:p>
        </w:tc>
        <w:tc>
          <w:tcPr>
            <w:tcW w:w="2520" w:type="dxa"/>
          </w:tcPr>
          <w:p w:rsidR="00DF5213" w:rsidRPr="00F530C1" w:rsidRDefault="00DF5213" w:rsidP="00D230E0">
            <w:pPr>
              <w:tabs>
                <w:tab w:val="left" w:pos="436"/>
              </w:tabs>
              <w:spacing w:line="276" w:lineRule="auto"/>
              <w:contextualSpacing/>
              <w:jc w:val="both"/>
              <w:rPr>
                <w:rFonts w:ascii="Times New Roman" w:hAnsi="Times New Roman"/>
                <w:i/>
                <w:sz w:val="26"/>
                <w:szCs w:val="26"/>
              </w:rPr>
            </w:pPr>
          </w:p>
        </w:tc>
      </w:tr>
      <w:tr w:rsidR="00DF5213" w:rsidRPr="00F530C1" w:rsidTr="00D230E0">
        <w:trPr>
          <w:gridAfter w:val="2"/>
          <w:wAfter w:w="5040" w:type="dxa"/>
        </w:trPr>
        <w:tc>
          <w:tcPr>
            <w:tcW w:w="6866" w:type="dxa"/>
            <w:hideMark/>
          </w:tcPr>
          <w:p w:rsidR="00DF5213" w:rsidRPr="00F530C1" w:rsidRDefault="00DF5213" w:rsidP="00D230E0">
            <w:pPr>
              <w:tabs>
                <w:tab w:val="left" w:pos="436"/>
              </w:tabs>
              <w:spacing w:line="276" w:lineRule="auto"/>
              <w:contextualSpacing/>
              <w:jc w:val="both"/>
              <w:rPr>
                <w:rFonts w:ascii="Times New Roman" w:hAnsi="Times New Roman"/>
                <w:sz w:val="26"/>
                <w:szCs w:val="26"/>
              </w:rPr>
            </w:pPr>
            <w:r w:rsidRPr="00F530C1">
              <w:rPr>
                <w:rFonts w:ascii="Times New Roman" w:hAnsi="Times New Roman"/>
                <w:sz w:val="26"/>
                <w:szCs w:val="26"/>
              </w:rPr>
              <w:t>3. Kế toán tổng hợp vật liệu- công cụ dụng cụ theo phương pháp kê khai thường xuyên</w:t>
            </w:r>
          </w:p>
        </w:tc>
        <w:tc>
          <w:tcPr>
            <w:tcW w:w="2520" w:type="dxa"/>
            <w:hideMark/>
          </w:tcPr>
          <w:p w:rsidR="00DF5213" w:rsidRPr="00F530C1" w:rsidRDefault="00DF5213" w:rsidP="00D230E0">
            <w:pPr>
              <w:tabs>
                <w:tab w:val="left" w:pos="436"/>
              </w:tabs>
              <w:spacing w:line="276" w:lineRule="auto"/>
              <w:contextualSpacing/>
              <w:jc w:val="both"/>
              <w:rPr>
                <w:rFonts w:ascii="Times New Roman" w:hAnsi="Times New Roman"/>
                <w:i/>
                <w:sz w:val="26"/>
                <w:szCs w:val="26"/>
              </w:rPr>
            </w:pPr>
            <w:r w:rsidRPr="00F530C1">
              <w:rPr>
                <w:rFonts w:ascii="Times New Roman" w:hAnsi="Times New Roman"/>
                <w:i/>
                <w:sz w:val="26"/>
                <w:szCs w:val="26"/>
                <w:lang w:val="pt-BR"/>
              </w:rPr>
              <w:t>Thời gian: 2 giờ</w:t>
            </w:r>
          </w:p>
        </w:tc>
      </w:tr>
      <w:tr w:rsidR="00DF5213" w:rsidRPr="00F530C1" w:rsidTr="00D230E0">
        <w:trPr>
          <w:gridAfter w:val="2"/>
          <w:wAfter w:w="5040" w:type="dxa"/>
        </w:trPr>
        <w:tc>
          <w:tcPr>
            <w:tcW w:w="6866" w:type="dxa"/>
            <w:hideMark/>
          </w:tcPr>
          <w:p w:rsidR="00DF5213" w:rsidRPr="00F530C1" w:rsidRDefault="00DF5213" w:rsidP="00D230E0">
            <w:pPr>
              <w:spacing w:line="276" w:lineRule="auto"/>
              <w:ind w:firstLine="284"/>
              <w:contextualSpacing/>
              <w:jc w:val="both"/>
              <w:rPr>
                <w:rFonts w:ascii="Times New Roman" w:hAnsi="Times New Roman"/>
                <w:sz w:val="26"/>
                <w:szCs w:val="26"/>
              </w:rPr>
            </w:pPr>
            <w:r w:rsidRPr="00F530C1">
              <w:rPr>
                <w:rFonts w:ascii="Times New Roman" w:hAnsi="Times New Roman"/>
                <w:sz w:val="26"/>
                <w:szCs w:val="26"/>
              </w:rPr>
              <w:t xml:space="preserve">  3.1. Tài khoản sử dụng</w:t>
            </w:r>
          </w:p>
        </w:tc>
        <w:tc>
          <w:tcPr>
            <w:tcW w:w="2520" w:type="dxa"/>
          </w:tcPr>
          <w:p w:rsidR="00DF5213" w:rsidRPr="00F530C1" w:rsidRDefault="00DF5213" w:rsidP="00D230E0">
            <w:pPr>
              <w:tabs>
                <w:tab w:val="left" w:pos="436"/>
              </w:tabs>
              <w:spacing w:line="276" w:lineRule="auto"/>
              <w:contextualSpacing/>
              <w:jc w:val="both"/>
              <w:rPr>
                <w:rFonts w:ascii="Times New Roman" w:hAnsi="Times New Roman"/>
                <w:i/>
                <w:sz w:val="26"/>
                <w:szCs w:val="26"/>
              </w:rPr>
            </w:pPr>
          </w:p>
        </w:tc>
      </w:tr>
      <w:tr w:rsidR="00DF5213" w:rsidRPr="00F530C1" w:rsidTr="00D230E0">
        <w:tc>
          <w:tcPr>
            <w:tcW w:w="6866" w:type="dxa"/>
            <w:hideMark/>
          </w:tcPr>
          <w:p w:rsidR="00DF5213" w:rsidRPr="00F530C1" w:rsidRDefault="00DF5213" w:rsidP="00D230E0">
            <w:pPr>
              <w:spacing w:line="276" w:lineRule="auto"/>
              <w:ind w:firstLine="284"/>
              <w:contextualSpacing/>
              <w:jc w:val="both"/>
              <w:rPr>
                <w:rFonts w:ascii="Times New Roman" w:hAnsi="Times New Roman"/>
                <w:sz w:val="26"/>
                <w:szCs w:val="26"/>
              </w:rPr>
            </w:pPr>
            <w:r w:rsidRPr="00F530C1">
              <w:rPr>
                <w:rFonts w:ascii="Times New Roman" w:hAnsi="Times New Roman"/>
                <w:sz w:val="26"/>
                <w:szCs w:val="26"/>
              </w:rPr>
              <w:t xml:space="preserve">  3.2. Kế toán tổng hợp nhập Vật liệu, CCDC </w:t>
            </w:r>
          </w:p>
        </w:tc>
        <w:tc>
          <w:tcPr>
            <w:tcW w:w="2520" w:type="dxa"/>
          </w:tcPr>
          <w:p w:rsidR="00DF5213" w:rsidRPr="00F530C1" w:rsidRDefault="00DF5213" w:rsidP="00D230E0">
            <w:pPr>
              <w:tabs>
                <w:tab w:val="left" w:pos="436"/>
              </w:tabs>
              <w:spacing w:line="276" w:lineRule="auto"/>
              <w:contextualSpacing/>
              <w:jc w:val="both"/>
              <w:rPr>
                <w:rFonts w:ascii="Times New Roman" w:hAnsi="Times New Roman"/>
                <w:i/>
                <w:sz w:val="26"/>
                <w:szCs w:val="26"/>
              </w:rPr>
            </w:pPr>
          </w:p>
        </w:tc>
        <w:tc>
          <w:tcPr>
            <w:tcW w:w="2520" w:type="dxa"/>
          </w:tcPr>
          <w:p w:rsidR="00DF5213" w:rsidRPr="00F530C1" w:rsidRDefault="00DF5213" w:rsidP="00D230E0">
            <w:pPr>
              <w:tabs>
                <w:tab w:val="left" w:pos="436"/>
              </w:tabs>
              <w:spacing w:line="276" w:lineRule="auto"/>
              <w:ind w:right="1484"/>
              <w:contextualSpacing/>
              <w:jc w:val="both"/>
              <w:rPr>
                <w:rFonts w:ascii="Times New Roman" w:hAnsi="Times New Roman"/>
                <w:sz w:val="26"/>
                <w:szCs w:val="26"/>
              </w:rPr>
            </w:pPr>
          </w:p>
        </w:tc>
        <w:tc>
          <w:tcPr>
            <w:tcW w:w="2520" w:type="dxa"/>
          </w:tcPr>
          <w:p w:rsidR="00DF5213" w:rsidRPr="00F530C1" w:rsidRDefault="00DF5213" w:rsidP="00D230E0">
            <w:pPr>
              <w:tabs>
                <w:tab w:val="left" w:pos="436"/>
              </w:tabs>
              <w:spacing w:line="276" w:lineRule="auto"/>
              <w:contextualSpacing/>
              <w:jc w:val="both"/>
              <w:rPr>
                <w:rFonts w:ascii="Times New Roman" w:hAnsi="Times New Roman"/>
                <w:sz w:val="26"/>
                <w:szCs w:val="26"/>
              </w:rPr>
            </w:pPr>
          </w:p>
        </w:tc>
      </w:tr>
      <w:tr w:rsidR="00DF5213" w:rsidRPr="00F530C1" w:rsidTr="00D230E0">
        <w:trPr>
          <w:gridAfter w:val="2"/>
          <w:wAfter w:w="5040" w:type="dxa"/>
        </w:trPr>
        <w:tc>
          <w:tcPr>
            <w:tcW w:w="6866" w:type="dxa"/>
            <w:hideMark/>
          </w:tcPr>
          <w:p w:rsidR="00DF5213" w:rsidRPr="00F530C1" w:rsidRDefault="00DF5213" w:rsidP="00D230E0">
            <w:pPr>
              <w:spacing w:line="276" w:lineRule="auto"/>
              <w:ind w:firstLine="284"/>
              <w:contextualSpacing/>
              <w:jc w:val="both"/>
              <w:rPr>
                <w:rFonts w:ascii="Times New Roman" w:hAnsi="Times New Roman"/>
                <w:sz w:val="26"/>
                <w:szCs w:val="26"/>
              </w:rPr>
            </w:pPr>
            <w:r w:rsidRPr="00F530C1">
              <w:rPr>
                <w:rFonts w:ascii="Times New Roman" w:hAnsi="Times New Roman"/>
                <w:sz w:val="26"/>
                <w:szCs w:val="26"/>
              </w:rPr>
              <w:t xml:space="preserve">  3.3. Kế toán tổng hợp xuất Vật liệu,  CCDC</w:t>
            </w:r>
          </w:p>
        </w:tc>
        <w:tc>
          <w:tcPr>
            <w:tcW w:w="2520" w:type="dxa"/>
          </w:tcPr>
          <w:p w:rsidR="00DF5213" w:rsidRPr="00F530C1" w:rsidRDefault="00DF5213" w:rsidP="00D230E0">
            <w:pPr>
              <w:tabs>
                <w:tab w:val="left" w:pos="436"/>
              </w:tabs>
              <w:spacing w:line="276" w:lineRule="auto"/>
              <w:contextualSpacing/>
              <w:jc w:val="both"/>
              <w:rPr>
                <w:rFonts w:ascii="Times New Roman" w:hAnsi="Times New Roman"/>
                <w:i/>
                <w:sz w:val="26"/>
                <w:szCs w:val="26"/>
              </w:rPr>
            </w:pPr>
          </w:p>
        </w:tc>
      </w:tr>
      <w:tr w:rsidR="00DF5213" w:rsidRPr="00F530C1" w:rsidTr="00D230E0">
        <w:trPr>
          <w:gridAfter w:val="2"/>
          <w:wAfter w:w="5040" w:type="dxa"/>
        </w:trPr>
        <w:tc>
          <w:tcPr>
            <w:tcW w:w="6866" w:type="dxa"/>
            <w:hideMark/>
          </w:tcPr>
          <w:p w:rsidR="00DF5213" w:rsidRPr="00F530C1" w:rsidRDefault="00DF5213" w:rsidP="00D230E0">
            <w:pPr>
              <w:spacing w:line="276" w:lineRule="auto"/>
              <w:ind w:firstLine="284"/>
              <w:contextualSpacing/>
              <w:jc w:val="both"/>
              <w:rPr>
                <w:rFonts w:ascii="Times New Roman" w:hAnsi="Times New Roman"/>
                <w:sz w:val="26"/>
                <w:szCs w:val="26"/>
              </w:rPr>
            </w:pPr>
            <w:r w:rsidRPr="00F530C1">
              <w:rPr>
                <w:rFonts w:ascii="Times New Roman" w:hAnsi="Times New Roman"/>
                <w:sz w:val="26"/>
                <w:szCs w:val="26"/>
              </w:rPr>
              <w:t xml:space="preserve">  3.4. Bảng phân bổ Nguyên vật liệu và CCDC</w:t>
            </w:r>
          </w:p>
        </w:tc>
        <w:tc>
          <w:tcPr>
            <w:tcW w:w="2520" w:type="dxa"/>
          </w:tcPr>
          <w:p w:rsidR="00DF5213" w:rsidRPr="00F530C1" w:rsidRDefault="00DF5213" w:rsidP="00D230E0">
            <w:pPr>
              <w:tabs>
                <w:tab w:val="left" w:pos="436"/>
              </w:tabs>
              <w:spacing w:line="276" w:lineRule="auto"/>
              <w:contextualSpacing/>
              <w:jc w:val="both"/>
              <w:rPr>
                <w:rFonts w:ascii="Times New Roman" w:hAnsi="Times New Roman"/>
                <w:i/>
                <w:sz w:val="26"/>
                <w:szCs w:val="26"/>
              </w:rPr>
            </w:pPr>
          </w:p>
        </w:tc>
      </w:tr>
      <w:tr w:rsidR="00DF5213" w:rsidRPr="00F530C1" w:rsidTr="00D230E0">
        <w:trPr>
          <w:gridAfter w:val="1"/>
          <w:wAfter w:w="2520" w:type="dxa"/>
        </w:trPr>
        <w:tc>
          <w:tcPr>
            <w:tcW w:w="6866" w:type="dxa"/>
            <w:hideMark/>
          </w:tcPr>
          <w:p w:rsidR="00DF5213" w:rsidRPr="00F530C1" w:rsidRDefault="00DF5213" w:rsidP="00D230E0">
            <w:pPr>
              <w:tabs>
                <w:tab w:val="left" w:pos="436"/>
              </w:tabs>
              <w:spacing w:line="276" w:lineRule="auto"/>
              <w:contextualSpacing/>
              <w:jc w:val="both"/>
              <w:rPr>
                <w:rFonts w:ascii="Times New Roman" w:hAnsi="Times New Roman"/>
                <w:sz w:val="26"/>
                <w:szCs w:val="26"/>
              </w:rPr>
            </w:pPr>
            <w:r w:rsidRPr="00F530C1">
              <w:rPr>
                <w:rFonts w:ascii="Times New Roman" w:hAnsi="Times New Roman"/>
                <w:sz w:val="26"/>
                <w:szCs w:val="26"/>
              </w:rPr>
              <w:t>4. Kế toán tổng hợp Vật liệu- CCDC theo phương pháp kiểm kê định kỳ</w:t>
            </w:r>
          </w:p>
        </w:tc>
        <w:tc>
          <w:tcPr>
            <w:tcW w:w="2520" w:type="dxa"/>
          </w:tcPr>
          <w:p w:rsidR="00DF5213" w:rsidRPr="00F530C1" w:rsidRDefault="00DF5213" w:rsidP="00D230E0">
            <w:pPr>
              <w:tabs>
                <w:tab w:val="left" w:pos="436"/>
              </w:tabs>
              <w:spacing w:line="276" w:lineRule="auto"/>
              <w:contextualSpacing/>
              <w:jc w:val="both"/>
              <w:rPr>
                <w:rFonts w:ascii="Times New Roman" w:hAnsi="Times New Roman"/>
                <w:i/>
                <w:sz w:val="26"/>
                <w:szCs w:val="26"/>
              </w:rPr>
            </w:pPr>
            <w:r w:rsidRPr="00F530C1">
              <w:rPr>
                <w:rFonts w:ascii="Times New Roman" w:hAnsi="Times New Roman"/>
                <w:i/>
                <w:sz w:val="26"/>
                <w:szCs w:val="26"/>
                <w:lang w:val="pt-BR"/>
              </w:rPr>
              <w:t>Thời gian: 1 giờ</w:t>
            </w:r>
          </w:p>
        </w:tc>
        <w:tc>
          <w:tcPr>
            <w:tcW w:w="2520" w:type="dxa"/>
          </w:tcPr>
          <w:p w:rsidR="00DF5213" w:rsidRPr="00F530C1" w:rsidRDefault="00DF5213" w:rsidP="00D230E0">
            <w:pPr>
              <w:tabs>
                <w:tab w:val="left" w:pos="436"/>
              </w:tabs>
              <w:spacing w:line="276" w:lineRule="auto"/>
              <w:contextualSpacing/>
              <w:jc w:val="both"/>
              <w:rPr>
                <w:rFonts w:ascii="Times New Roman" w:hAnsi="Times New Roman"/>
                <w:sz w:val="26"/>
                <w:szCs w:val="26"/>
              </w:rPr>
            </w:pPr>
          </w:p>
        </w:tc>
      </w:tr>
      <w:tr w:rsidR="00DF5213" w:rsidRPr="00F530C1" w:rsidTr="00D230E0">
        <w:trPr>
          <w:gridAfter w:val="2"/>
          <w:wAfter w:w="5040" w:type="dxa"/>
        </w:trPr>
        <w:tc>
          <w:tcPr>
            <w:tcW w:w="6866" w:type="dxa"/>
            <w:vAlign w:val="center"/>
            <w:hideMark/>
          </w:tcPr>
          <w:p w:rsidR="00DF5213" w:rsidRPr="00F530C1" w:rsidRDefault="00DF5213" w:rsidP="00D230E0">
            <w:pPr>
              <w:spacing w:line="276" w:lineRule="auto"/>
              <w:ind w:firstLine="284"/>
              <w:contextualSpacing/>
              <w:jc w:val="both"/>
              <w:rPr>
                <w:rFonts w:ascii="Times New Roman" w:hAnsi="Times New Roman"/>
                <w:sz w:val="26"/>
                <w:szCs w:val="26"/>
              </w:rPr>
            </w:pPr>
            <w:r w:rsidRPr="00F530C1">
              <w:rPr>
                <w:rFonts w:ascii="Times New Roman" w:hAnsi="Times New Roman"/>
                <w:sz w:val="26"/>
                <w:szCs w:val="26"/>
              </w:rPr>
              <w:t xml:space="preserve">  4.1. Chứng từ kế toán</w:t>
            </w:r>
          </w:p>
        </w:tc>
        <w:tc>
          <w:tcPr>
            <w:tcW w:w="2520" w:type="dxa"/>
          </w:tcPr>
          <w:p w:rsidR="00DF5213" w:rsidRPr="00F530C1" w:rsidRDefault="00DF5213" w:rsidP="00D230E0">
            <w:pPr>
              <w:tabs>
                <w:tab w:val="left" w:pos="436"/>
              </w:tabs>
              <w:spacing w:line="276" w:lineRule="auto"/>
              <w:contextualSpacing/>
              <w:jc w:val="both"/>
              <w:rPr>
                <w:rFonts w:ascii="Times New Roman" w:hAnsi="Times New Roman"/>
                <w:i/>
                <w:sz w:val="26"/>
                <w:szCs w:val="26"/>
              </w:rPr>
            </w:pPr>
          </w:p>
        </w:tc>
      </w:tr>
      <w:tr w:rsidR="00DF5213" w:rsidRPr="00F530C1" w:rsidTr="00D230E0">
        <w:trPr>
          <w:gridAfter w:val="2"/>
          <w:wAfter w:w="5040" w:type="dxa"/>
        </w:trPr>
        <w:tc>
          <w:tcPr>
            <w:tcW w:w="6866" w:type="dxa"/>
            <w:vAlign w:val="center"/>
            <w:hideMark/>
          </w:tcPr>
          <w:p w:rsidR="00DF5213" w:rsidRPr="00F530C1" w:rsidRDefault="00DF5213" w:rsidP="00D230E0">
            <w:pPr>
              <w:spacing w:line="276" w:lineRule="auto"/>
              <w:ind w:firstLine="284"/>
              <w:contextualSpacing/>
              <w:jc w:val="both"/>
              <w:rPr>
                <w:rFonts w:ascii="Times New Roman" w:hAnsi="Times New Roman"/>
                <w:sz w:val="26"/>
                <w:szCs w:val="26"/>
              </w:rPr>
            </w:pPr>
            <w:r w:rsidRPr="00F530C1">
              <w:rPr>
                <w:rFonts w:ascii="Times New Roman" w:hAnsi="Times New Roman"/>
                <w:sz w:val="26"/>
                <w:szCs w:val="26"/>
              </w:rPr>
              <w:t xml:space="preserve">  4.2. Các phương pháp kế toán chi tiết</w:t>
            </w:r>
          </w:p>
        </w:tc>
        <w:tc>
          <w:tcPr>
            <w:tcW w:w="2520" w:type="dxa"/>
          </w:tcPr>
          <w:p w:rsidR="00DF5213" w:rsidRPr="00F530C1" w:rsidRDefault="00DF5213" w:rsidP="00D230E0">
            <w:pPr>
              <w:tabs>
                <w:tab w:val="left" w:pos="436"/>
              </w:tabs>
              <w:spacing w:line="276" w:lineRule="auto"/>
              <w:contextualSpacing/>
              <w:jc w:val="both"/>
              <w:rPr>
                <w:rFonts w:ascii="Times New Roman" w:hAnsi="Times New Roman"/>
                <w:i/>
                <w:sz w:val="26"/>
                <w:szCs w:val="26"/>
              </w:rPr>
            </w:pPr>
          </w:p>
        </w:tc>
      </w:tr>
      <w:tr w:rsidR="00DF5213" w:rsidRPr="00F530C1" w:rsidTr="00D230E0">
        <w:trPr>
          <w:gridAfter w:val="2"/>
          <w:wAfter w:w="5040" w:type="dxa"/>
        </w:trPr>
        <w:tc>
          <w:tcPr>
            <w:tcW w:w="6866" w:type="dxa"/>
            <w:hideMark/>
          </w:tcPr>
          <w:p w:rsidR="00DF5213" w:rsidRPr="00F530C1" w:rsidRDefault="00DF5213" w:rsidP="00D230E0">
            <w:pPr>
              <w:tabs>
                <w:tab w:val="left" w:pos="436"/>
              </w:tabs>
              <w:spacing w:line="276" w:lineRule="auto"/>
              <w:contextualSpacing/>
              <w:jc w:val="both"/>
              <w:rPr>
                <w:rFonts w:ascii="Times New Roman" w:hAnsi="Times New Roman"/>
                <w:sz w:val="26"/>
                <w:szCs w:val="26"/>
              </w:rPr>
            </w:pPr>
            <w:r w:rsidRPr="00F530C1">
              <w:rPr>
                <w:rFonts w:ascii="Times New Roman" w:hAnsi="Times New Roman"/>
                <w:sz w:val="26"/>
                <w:szCs w:val="26"/>
              </w:rPr>
              <w:t>5. Kế toán dự phòng giảm giá hàng tồn kho</w:t>
            </w:r>
          </w:p>
        </w:tc>
        <w:tc>
          <w:tcPr>
            <w:tcW w:w="2520" w:type="dxa"/>
          </w:tcPr>
          <w:p w:rsidR="00DF5213" w:rsidRPr="00F530C1" w:rsidRDefault="00DF5213" w:rsidP="00D230E0">
            <w:pPr>
              <w:tabs>
                <w:tab w:val="left" w:pos="436"/>
              </w:tabs>
              <w:spacing w:line="276" w:lineRule="auto"/>
              <w:contextualSpacing/>
              <w:jc w:val="both"/>
              <w:rPr>
                <w:rFonts w:ascii="Times New Roman" w:hAnsi="Times New Roman"/>
                <w:i/>
                <w:sz w:val="26"/>
                <w:szCs w:val="26"/>
              </w:rPr>
            </w:pPr>
            <w:r w:rsidRPr="00F530C1">
              <w:rPr>
                <w:rFonts w:ascii="Times New Roman" w:hAnsi="Times New Roman"/>
                <w:i/>
                <w:sz w:val="26"/>
                <w:szCs w:val="26"/>
                <w:lang w:val="pt-BR"/>
              </w:rPr>
              <w:t>Thời gian: 1 giờ</w:t>
            </w:r>
          </w:p>
        </w:tc>
      </w:tr>
      <w:tr w:rsidR="00DF5213" w:rsidRPr="00F530C1" w:rsidTr="00D230E0">
        <w:trPr>
          <w:gridAfter w:val="2"/>
          <w:wAfter w:w="5040" w:type="dxa"/>
        </w:trPr>
        <w:tc>
          <w:tcPr>
            <w:tcW w:w="6866" w:type="dxa"/>
            <w:hideMark/>
          </w:tcPr>
          <w:p w:rsidR="00DF5213" w:rsidRPr="00F530C1" w:rsidRDefault="00DF5213" w:rsidP="00D230E0">
            <w:pPr>
              <w:spacing w:line="276" w:lineRule="auto"/>
              <w:ind w:firstLine="284"/>
              <w:contextualSpacing/>
              <w:jc w:val="both"/>
              <w:rPr>
                <w:rFonts w:ascii="Times New Roman" w:hAnsi="Times New Roman"/>
                <w:sz w:val="26"/>
                <w:szCs w:val="26"/>
              </w:rPr>
            </w:pPr>
            <w:r w:rsidRPr="00F530C1">
              <w:rPr>
                <w:rFonts w:ascii="Times New Roman" w:hAnsi="Times New Roman"/>
                <w:sz w:val="26"/>
                <w:szCs w:val="26"/>
              </w:rPr>
              <w:t xml:space="preserve">  5.1. Khái niệm</w:t>
            </w:r>
          </w:p>
        </w:tc>
        <w:tc>
          <w:tcPr>
            <w:tcW w:w="2520" w:type="dxa"/>
          </w:tcPr>
          <w:p w:rsidR="00DF5213" w:rsidRPr="00F530C1" w:rsidRDefault="00DF5213" w:rsidP="00D230E0">
            <w:pPr>
              <w:tabs>
                <w:tab w:val="left" w:pos="436"/>
              </w:tabs>
              <w:spacing w:line="276" w:lineRule="auto"/>
              <w:contextualSpacing/>
              <w:jc w:val="both"/>
              <w:rPr>
                <w:rFonts w:ascii="Times New Roman" w:hAnsi="Times New Roman"/>
                <w:i/>
                <w:sz w:val="26"/>
                <w:szCs w:val="26"/>
              </w:rPr>
            </w:pPr>
          </w:p>
        </w:tc>
      </w:tr>
      <w:tr w:rsidR="00DF5213" w:rsidRPr="00F530C1" w:rsidTr="00D230E0">
        <w:trPr>
          <w:gridAfter w:val="2"/>
          <w:wAfter w:w="5040" w:type="dxa"/>
        </w:trPr>
        <w:tc>
          <w:tcPr>
            <w:tcW w:w="6866" w:type="dxa"/>
            <w:hideMark/>
          </w:tcPr>
          <w:p w:rsidR="00DF5213" w:rsidRPr="00F530C1" w:rsidRDefault="00DF5213" w:rsidP="00D230E0">
            <w:pPr>
              <w:spacing w:line="276" w:lineRule="auto"/>
              <w:ind w:firstLine="284"/>
              <w:contextualSpacing/>
              <w:jc w:val="both"/>
              <w:rPr>
                <w:rFonts w:ascii="Times New Roman" w:hAnsi="Times New Roman"/>
                <w:sz w:val="26"/>
                <w:szCs w:val="26"/>
              </w:rPr>
            </w:pPr>
            <w:r w:rsidRPr="00F530C1">
              <w:rPr>
                <w:rFonts w:ascii="Times New Roman" w:hAnsi="Times New Roman"/>
                <w:sz w:val="26"/>
                <w:szCs w:val="26"/>
              </w:rPr>
              <w:t xml:space="preserve">  5.2. Điều kiện, nguyên tắc lập dự phòng</w:t>
            </w:r>
          </w:p>
        </w:tc>
        <w:tc>
          <w:tcPr>
            <w:tcW w:w="2520" w:type="dxa"/>
          </w:tcPr>
          <w:p w:rsidR="00DF5213" w:rsidRPr="00F530C1" w:rsidRDefault="00DF5213" w:rsidP="00D230E0">
            <w:pPr>
              <w:tabs>
                <w:tab w:val="left" w:pos="436"/>
              </w:tabs>
              <w:spacing w:line="276" w:lineRule="auto"/>
              <w:contextualSpacing/>
              <w:jc w:val="both"/>
              <w:rPr>
                <w:rFonts w:ascii="Times New Roman" w:hAnsi="Times New Roman"/>
                <w:i/>
                <w:sz w:val="26"/>
                <w:szCs w:val="26"/>
              </w:rPr>
            </w:pPr>
          </w:p>
        </w:tc>
      </w:tr>
      <w:tr w:rsidR="00DF5213" w:rsidRPr="00F530C1" w:rsidTr="00D230E0">
        <w:trPr>
          <w:gridAfter w:val="2"/>
          <w:wAfter w:w="5040" w:type="dxa"/>
        </w:trPr>
        <w:tc>
          <w:tcPr>
            <w:tcW w:w="6866" w:type="dxa"/>
            <w:hideMark/>
          </w:tcPr>
          <w:p w:rsidR="00DF5213" w:rsidRPr="00F530C1" w:rsidRDefault="00DF5213" w:rsidP="00D230E0">
            <w:pPr>
              <w:spacing w:line="276" w:lineRule="auto"/>
              <w:ind w:firstLine="284"/>
              <w:contextualSpacing/>
              <w:jc w:val="both"/>
              <w:rPr>
                <w:rFonts w:ascii="Times New Roman" w:hAnsi="Times New Roman"/>
                <w:sz w:val="26"/>
                <w:szCs w:val="26"/>
              </w:rPr>
            </w:pPr>
            <w:r w:rsidRPr="00F530C1">
              <w:rPr>
                <w:rFonts w:ascii="Times New Roman" w:hAnsi="Times New Roman"/>
                <w:sz w:val="26"/>
                <w:szCs w:val="26"/>
              </w:rPr>
              <w:t xml:space="preserve">  5.3. Tài khoản và phương pháp kế toán</w:t>
            </w:r>
          </w:p>
        </w:tc>
        <w:tc>
          <w:tcPr>
            <w:tcW w:w="2520" w:type="dxa"/>
          </w:tcPr>
          <w:p w:rsidR="00DF5213" w:rsidRPr="00F530C1" w:rsidRDefault="00DF5213" w:rsidP="00D230E0">
            <w:pPr>
              <w:tabs>
                <w:tab w:val="left" w:pos="436"/>
              </w:tabs>
              <w:spacing w:line="276" w:lineRule="auto"/>
              <w:contextualSpacing/>
              <w:jc w:val="both"/>
              <w:rPr>
                <w:rFonts w:ascii="Times New Roman" w:hAnsi="Times New Roman"/>
                <w:i/>
                <w:sz w:val="26"/>
                <w:szCs w:val="26"/>
              </w:rPr>
            </w:pPr>
          </w:p>
        </w:tc>
      </w:tr>
      <w:tr w:rsidR="00DF5213" w:rsidRPr="00F530C1" w:rsidTr="00D230E0">
        <w:trPr>
          <w:gridAfter w:val="2"/>
          <w:wAfter w:w="5040" w:type="dxa"/>
        </w:trPr>
        <w:tc>
          <w:tcPr>
            <w:tcW w:w="6866" w:type="dxa"/>
            <w:hideMark/>
          </w:tcPr>
          <w:p w:rsidR="00DF5213" w:rsidRPr="00F530C1" w:rsidRDefault="00DF5213" w:rsidP="00D230E0">
            <w:pPr>
              <w:tabs>
                <w:tab w:val="left" w:pos="436"/>
              </w:tabs>
              <w:spacing w:line="276" w:lineRule="auto"/>
              <w:contextualSpacing/>
              <w:jc w:val="both"/>
              <w:rPr>
                <w:rFonts w:ascii="Times New Roman" w:hAnsi="Times New Roman"/>
                <w:sz w:val="26"/>
                <w:szCs w:val="26"/>
              </w:rPr>
            </w:pPr>
            <w:r w:rsidRPr="00F530C1">
              <w:rPr>
                <w:rFonts w:ascii="Times New Roman" w:hAnsi="Times New Roman"/>
                <w:sz w:val="26"/>
                <w:szCs w:val="26"/>
              </w:rPr>
              <w:t>6. Thực hành</w:t>
            </w:r>
          </w:p>
        </w:tc>
        <w:tc>
          <w:tcPr>
            <w:tcW w:w="2520" w:type="dxa"/>
          </w:tcPr>
          <w:p w:rsidR="00DF5213" w:rsidRPr="00F530C1" w:rsidRDefault="00DF5213" w:rsidP="00D230E0">
            <w:pPr>
              <w:tabs>
                <w:tab w:val="left" w:pos="436"/>
              </w:tabs>
              <w:spacing w:line="276" w:lineRule="auto"/>
              <w:contextualSpacing/>
              <w:jc w:val="both"/>
              <w:rPr>
                <w:rFonts w:ascii="Times New Roman" w:hAnsi="Times New Roman"/>
                <w:i/>
                <w:sz w:val="26"/>
                <w:szCs w:val="26"/>
              </w:rPr>
            </w:pPr>
            <w:r w:rsidRPr="00F530C1">
              <w:rPr>
                <w:rFonts w:ascii="Times New Roman" w:hAnsi="Times New Roman"/>
                <w:i/>
                <w:sz w:val="26"/>
                <w:szCs w:val="26"/>
                <w:lang w:val="pt-BR"/>
              </w:rPr>
              <w:t>Thời gian: 6 giờ</w:t>
            </w:r>
          </w:p>
        </w:tc>
      </w:tr>
      <w:tr w:rsidR="00DF5213" w:rsidRPr="00F530C1" w:rsidTr="00D230E0">
        <w:trPr>
          <w:gridAfter w:val="2"/>
          <w:wAfter w:w="5040" w:type="dxa"/>
        </w:trPr>
        <w:tc>
          <w:tcPr>
            <w:tcW w:w="6866" w:type="dxa"/>
            <w:hideMark/>
          </w:tcPr>
          <w:p w:rsidR="00DF5213" w:rsidRPr="00F530C1" w:rsidRDefault="00DF5213" w:rsidP="00D230E0">
            <w:pPr>
              <w:spacing w:line="276" w:lineRule="auto"/>
              <w:ind w:firstLine="284"/>
              <w:contextualSpacing/>
              <w:jc w:val="both"/>
              <w:rPr>
                <w:rFonts w:ascii="Times New Roman" w:hAnsi="Times New Roman"/>
                <w:sz w:val="26"/>
                <w:szCs w:val="26"/>
              </w:rPr>
            </w:pPr>
            <w:r w:rsidRPr="00F530C1">
              <w:rPr>
                <w:rFonts w:ascii="Times New Roman" w:hAnsi="Times New Roman"/>
                <w:sz w:val="26"/>
                <w:szCs w:val="26"/>
              </w:rPr>
              <w:t xml:space="preserve"> - Tính giá vật tư theo giá thực tế</w:t>
            </w:r>
          </w:p>
        </w:tc>
        <w:tc>
          <w:tcPr>
            <w:tcW w:w="2520" w:type="dxa"/>
          </w:tcPr>
          <w:p w:rsidR="00DF5213" w:rsidRPr="00F530C1" w:rsidRDefault="00DF5213" w:rsidP="00D230E0">
            <w:pPr>
              <w:tabs>
                <w:tab w:val="left" w:pos="436"/>
              </w:tabs>
              <w:spacing w:line="276" w:lineRule="auto"/>
              <w:contextualSpacing/>
              <w:jc w:val="both"/>
              <w:rPr>
                <w:rFonts w:ascii="Times New Roman" w:hAnsi="Times New Roman"/>
                <w:i/>
                <w:sz w:val="26"/>
                <w:szCs w:val="26"/>
              </w:rPr>
            </w:pPr>
          </w:p>
        </w:tc>
      </w:tr>
      <w:tr w:rsidR="00DF5213" w:rsidRPr="00F530C1" w:rsidTr="00D230E0">
        <w:trPr>
          <w:gridAfter w:val="2"/>
          <w:wAfter w:w="5040" w:type="dxa"/>
        </w:trPr>
        <w:tc>
          <w:tcPr>
            <w:tcW w:w="6866" w:type="dxa"/>
            <w:hideMark/>
          </w:tcPr>
          <w:p w:rsidR="00DF5213" w:rsidRPr="00F530C1" w:rsidRDefault="00DF5213" w:rsidP="00D230E0">
            <w:pPr>
              <w:spacing w:line="276" w:lineRule="auto"/>
              <w:ind w:firstLine="284"/>
              <w:contextualSpacing/>
              <w:jc w:val="both"/>
              <w:rPr>
                <w:rFonts w:ascii="Times New Roman" w:hAnsi="Times New Roman"/>
                <w:sz w:val="26"/>
                <w:szCs w:val="26"/>
              </w:rPr>
            </w:pPr>
            <w:r w:rsidRPr="00F530C1">
              <w:rPr>
                <w:rFonts w:ascii="Times New Roman" w:hAnsi="Times New Roman"/>
                <w:sz w:val="26"/>
                <w:szCs w:val="26"/>
              </w:rPr>
              <w:t xml:space="preserve"> - Tính giá vật tư theo giá hạch toán</w:t>
            </w:r>
          </w:p>
        </w:tc>
        <w:tc>
          <w:tcPr>
            <w:tcW w:w="2520" w:type="dxa"/>
          </w:tcPr>
          <w:p w:rsidR="00DF5213" w:rsidRPr="00F530C1" w:rsidRDefault="00DF5213" w:rsidP="00D230E0">
            <w:pPr>
              <w:tabs>
                <w:tab w:val="left" w:pos="436"/>
              </w:tabs>
              <w:spacing w:line="276" w:lineRule="auto"/>
              <w:contextualSpacing/>
              <w:jc w:val="both"/>
              <w:rPr>
                <w:rFonts w:ascii="Times New Roman" w:hAnsi="Times New Roman"/>
                <w:i/>
                <w:sz w:val="26"/>
                <w:szCs w:val="26"/>
              </w:rPr>
            </w:pPr>
          </w:p>
        </w:tc>
      </w:tr>
      <w:tr w:rsidR="00DF5213" w:rsidRPr="00F530C1" w:rsidTr="00D230E0">
        <w:trPr>
          <w:gridAfter w:val="2"/>
          <w:wAfter w:w="5040" w:type="dxa"/>
        </w:trPr>
        <w:tc>
          <w:tcPr>
            <w:tcW w:w="6866" w:type="dxa"/>
            <w:hideMark/>
          </w:tcPr>
          <w:p w:rsidR="00DF5213" w:rsidRPr="00F530C1" w:rsidRDefault="00DF5213" w:rsidP="00D230E0">
            <w:pPr>
              <w:spacing w:line="276" w:lineRule="auto"/>
              <w:ind w:firstLine="284"/>
              <w:contextualSpacing/>
              <w:jc w:val="both"/>
              <w:rPr>
                <w:rFonts w:ascii="Times New Roman" w:hAnsi="Times New Roman"/>
                <w:sz w:val="26"/>
                <w:szCs w:val="26"/>
              </w:rPr>
            </w:pPr>
            <w:r w:rsidRPr="00F530C1">
              <w:rPr>
                <w:rFonts w:ascii="Times New Roman" w:hAnsi="Times New Roman"/>
                <w:sz w:val="26"/>
                <w:szCs w:val="26"/>
              </w:rPr>
              <w:t xml:space="preserve"> -  Xác định chứng từ kế toán</w:t>
            </w:r>
          </w:p>
        </w:tc>
        <w:tc>
          <w:tcPr>
            <w:tcW w:w="2520" w:type="dxa"/>
          </w:tcPr>
          <w:p w:rsidR="00DF5213" w:rsidRPr="00F530C1" w:rsidRDefault="00DF5213" w:rsidP="00D230E0">
            <w:pPr>
              <w:tabs>
                <w:tab w:val="left" w:pos="436"/>
              </w:tabs>
              <w:spacing w:line="276" w:lineRule="auto"/>
              <w:contextualSpacing/>
              <w:jc w:val="both"/>
              <w:rPr>
                <w:rFonts w:ascii="Times New Roman" w:hAnsi="Times New Roman"/>
                <w:i/>
                <w:sz w:val="26"/>
                <w:szCs w:val="26"/>
              </w:rPr>
            </w:pPr>
          </w:p>
        </w:tc>
      </w:tr>
      <w:tr w:rsidR="00DF5213" w:rsidRPr="00F530C1" w:rsidTr="00D230E0">
        <w:trPr>
          <w:gridAfter w:val="2"/>
          <w:wAfter w:w="5040" w:type="dxa"/>
        </w:trPr>
        <w:tc>
          <w:tcPr>
            <w:tcW w:w="6866" w:type="dxa"/>
            <w:hideMark/>
          </w:tcPr>
          <w:p w:rsidR="00DF5213" w:rsidRPr="00F530C1" w:rsidRDefault="00DF5213" w:rsidP="00D230E0">
            <w:pPr>
              <w:spacing w:line="276" w:lineRule="auto"/>
              <w:ind w:firstLine="284"/>
              <w:contextualSpacing/>
              <w:jc w:val="both"/>
              <w:rPr>
                <w:rFonts w:ascii="Times New Roman" w:hAnsi="Times New Roman"/>
                <w:sz w:val="26"/>
                <w:szCs w:val="26"/>
                <w:lang w:val="pt-BR"/>
              </w:rPr>
            </w:pPr>
            <w:r w:rsidRPr="00F530C1">
              <w:rPr>
                <w:rFonts w:ascii="Times New Roman" w:hAnsi="Times New Roman"/>
                <w:sz w:val="26"/>
                <w:szCs w:val="26"/>
                <w:lang w:val="pt-BR"/>
              </w:rPr>
              <w:t xml:space="preserve"> - Định khoản kế toán</w:t>
            </w:r>
          </w:p>
        </w:tc>
        <w:tc>
          <w:tcPr>
            <w:tcW w:w="2520" w:type="dxa"/>
          </w:tcPr>
          <w:p w:rsidR="00DF5213" w:rsidRPr="00F530C1" w:rsidRDefault="00DF5213" w:rsidP="00D230E0">
            <w:pPr>
              <w:tabs>
                <w:tab w:val="left" w:pos="436"/>
              </w:tabs>
              <w:spacing w:line="276" w:lineRule="auto"/>
              <w:contextualSpacing/>
              <w:jc w:val="both"/>
              <w:rPr>
                <w:rFonts w:ascii="Times New Roman" w:hAnsi="Times New Roman"/>
                <w:i/>
                <w:sz w:val="26"/>
                <w:szCs w:val="26"/>
                <w:lang w:val="pt-BR"/>
              </w:rPr>
            </w:pPr>
          </w:p>
        </w:tc>
      </w:tr>
      <w:tr w:rsidR="00DF5213" w:rsidRPr="00F530C1" w:rsidTr="00D230E0">
        <w:trPr>
          <w:gridAfter w:val="2"/>
          <w:wAfter w:w="5040" w:type="dxa"/>
        </w:trPr>
        <w:tc>
          <w:tcPr>
            <w:tcW w:w="6866" w:type="dxa"/>
            <w:hideMark/>
          </w:tcPr>
          <w:p w:rsidR="00DF5213" w:rsidRPr="00F530C1" w:rsidRDefault="00DF5213" w:rsidP="00D230E0">
            <w:pPr>
              <w:spacing w:line="276" w:lineRule="auto"/>
              <w:ind w:firstLine="284"/>
              <w:contextualSpacing/>
              <w:jc w:val="both"/>
              <w:rPr>
                <w:rFonts w:ascii="Times New Roman" w:hAnsi="Times New Roman"/>
                <w:sz w:val="26"/>
                <w:szCs w:val="26"/>
                <w:lang w:val="pt-BR"/>
              </w:rPr>
            </w:pPr>
            <w:r w:rsidRPr="00F530C1">
              <w:rPr>
                <w:rFonts w:ascii="Times New Roman" w:hAnsi="Times New Roman"/>
                <w:sz w:val="26"/>
                <w:szCs w:val="26"/>
                <w:lang w:val="pt-BR"/>
              </w:rPr>
              <w:lastRenderedPageBreak/>
              <w:t xml:space="preserve"> - Ghi sổ kế toán chi tiết và tổng hợp về kế toán vật tư, hàng hoá</w:t>
            </w:r>
          </w:p>
          <w:p w:rsidR="00DF5213" w:rsidRPr="00F530C1" w:rsidRDefault="00DF5213" w:rsidP="00D230E0">
            <w:pPr>
              <w:spacing w:line="276" w:lineRule="auto"/>
              <w:ind w:firstLine="284"/>
              <w:contextualSpacing/>
              <w:jc w:val="both"/>
              <w:rPr>
                <w:rFonts w:ascii="Times New Roman" w:hAnsi="Times New Roman"/>
                <w:sz w:val="26"/>
                <w:szCs w:val="26"/>
                <w:lang w:val="pt-BR"/>
              </w:rPr>
            </w:pPr>
          </w:p>
        </w:tc>
        <w:tc>
          <w:tcPr>
            <w:tcW w:w="2520" w:type="dxa"/>
          </w:tcPr>
          <w:p w:rsidR="00DF5213" w:rsidRPr="00F530C1" w:rsidRDefault="00DF5213" w:rsidP="00D230E0">
            <w:pPr>
              <w:tabs>
                <w:tab w:val="left" w:pos="436"/>
              </w:tabs>
              <w:spacing w:line="276" w:lineRule="auto"/>
              <w:contextualSpacing/>
              <w:jc w:val="both"/>
              <w:rPr>
                <w:rFonts w:ascii="Times New Roman" w:hAnsi="Times New Roman"/>
                <w:i/>
                <w:sz w:val="26"/>
                <w:szCs w:val="26"/>
                <w:lang w:val="pt-BR"/>
              </w:rPr>
            </w:pPr>
          </w:p>
        </w:tc>
      </w:tr>
      <w:tr w:rsidR="00DF5213" w:rsidRPr="00F530C1" w:rsidTr="00D230E0">
        <w:trPr>
          <w:gridAfter w:val="2"/>
          <w:wAfter w:w="5040" w:type="dxa"/>
        </w:trPr>
        <w:tc>
          <w:tcPr>
            <w:tcW w:w="6866" w:type="dxa"/>
            <w:hideMark/>
          </w:tcPr>
          <w:p w:rsidR="00DF5213" w:rsidRPr="00F530C1" w:rsidRDefault="00DF5213" w:rsidP="00D230E0">
            <w:pPr>
              <w:tabs>
                <w:tab w:val="left" w:pos="436"/>
              </w:tabs>
              <w:spacing w:line="276" w:lineRule="auto"/>
              <w:contextualSpacing/>
              <w:jc w:val="both"/>
              <w:rPr>
                <w:rFonts w:ascii="Times New Roman" w:hAnsi="Times New Roman"/>
                <w:sz w:val="26"/>
                <w:szCs w:val="26"/>
              </w:rPr>
            </w:pPr>
            <w:r w:rsidRPr="00F530C1">
              <w:rPr>
                <w:rFonts w:ascii="Times New Roman" w:hAnsi="Times New Roman"/>
                <w:sz w:val="26"/>
                <w:szCs w:val="26"/>
                <w:lang w:val="pt-BR"/>
              </w:rPr>
              <w:t xml:space="preserve"> </w:t>
            </w:r>
            <w:r w:rsidRPr="00F530C1">
              <w:rPr>
                <w:rFonts w:ascii="Times New Roman" w:hAnsi="Times New Roman"/>
                <w:sz w:val="26"/>
                <w:szCs w:val="26"/>
              </w:rPr>
              <w:t>7. Kiểm tra</w:t>
            </w:r>
          </w:p>
        </w:tc>
        <w:tc>
          <w:tcPr>
            <w:tcW w:w="2520" w:type="dxa"/>
            <w:hideMark/>
          </w:tcPr>
          <w:p w:rsidR="00DF5213" w:rsidRPr="00F530C1" w:rsidRDefault="00DF5213" w:rsidP="00D230E0">
            <w:pPr>
              <w:tabs>
                <w:tab w:val="left" w:pos="436"/>
              </w:tabs>
              <w:spacing w:line="276" w:lineRule="auto"/>
              <w:contextualSpacing/>
              <w:jc w:val="both"/>
              <w:rPr>
                <w:rFonts w:ascii="Times New Roman" w:hAnsi="Times New Roman"/>
                <w:i/>
                <w:sz w:val="26"/>
                <w:szCs w:val="26"/>
              </w:rPr>
            </w:pPr>
            <w:r w:rsidRPr="00F530C1">
              <w:rPr>
                <w:rFonts w:ascii="Times New Roman" w:hAnsi="Times New Roman"/>
                <w:i/>
                <w:sz w:val="26"/>
                <w:szCs w:val="26"/>
              </w:rPr>
              <w:t xml:space="preserve">Thời gian: 1 giờ  </w:t>
            </w:r>
          </w:p>
        </w:tc>
      </w:tr>
    </w:tbl>
    <w:p w:rsidR="00DF5213" w:rsidRPr="00F530C1" w:rsidRDefault="00DF5213" w:rsidP="00DF5213">
      <w:pPr>
        <w:tabs>
          <w:tab w:val="left" w:pos="436"/>
        </w:tabs>
        <w:spacing w:line="276" w:lineRule="auto"/>
        <w:contextualSpacing/>
        <w:jc w:val="both"/>
        <w:rPr>
          <w:rFonts w:ascii="Times New Roman" w:hAnsi="Times New Roman"/>
          <w:sz w:val="26"/>
          <w:szCs w:val="26"/>
        </w:rPr>
      </w:pPr>
      <w:r w:rsidRPr="00F530C1">
        <w:rPr>
          <w:rFonts w:ascii="Times New Roman" w:hAnsi="Times New Roman"/>
          <w:sz w:val="26"/>
          <w:szCs w:val="26"/>
        </w:rPr>
        <w:br w:type="textWrapping" w:clear="all"/>
      </w:r>
    </w:p>
    <w:p w:rsidR="00DF5213" w:rsidRPr="00F530C1" w:rsidRDefault="00DF5213" w:rsidP="00DF5213">
      <w:pPr>
        <w:tabs>
          <w:tab w:val="left" w:pos="436"/>
        </w:tabs>
        <w:spacing w:line="276" w:lineRule="auto"/>
        <w:contextualSpacing/>
        <w:jc w:val="both"/>
        <w:rPr>
          <w:rFonts w:ascii="Times New Roman" w:hAnsi="Times New Roman"/>
          <w:b/>
          <w:sz w:val="26"/>
          <w:szCs w:val="26"/>
        </w:rPr>
      </w:pPr>
      <w:r w:rsidRPr="00F530C1">
        <w:rPr>
          <w:rFonts w:ascii="Times New Roman" w:hAnsi="Times New Roman"/>
          <w:sz w:val="26"/>
          <w:szCs w:val="26"/>
        </w:rPr>
        <w:t>Chư</w:t>
      </w:r>
      <w:r w:rsidRPr="00F530C1">
        <w:rPr>
          <w:rFonts w:ascii="Times New Roman" w:hAnsi="Times New Roman"/>
          <w:sz w:val="26"/>
          <w:szCs w:val="26"/>
        </w:rPr>
        <w:softHyphen/>
        <w:t xml:space="preserve">ơng IV:   </w:t>
      </w:r>
      <w:r w:rsidRPr="00F530C1">
        <w:rPr>
          <w:rFonts w:ascii="Times New Roman" w:hAnsi="Times New Roman"/>
          <w:b/>
          <w:sz w:val="26"/>
          <w:szCs w:val="26"/>
        </w:rPr>
        <w:t>Kế toán tài sản cố định và đầu tư dài  hạn</w:t>
      </w:r>
    </w:p>
    <w:p w:rsidR="00DF5213" w:rsidRPr="00F530C1" w:rsidRDefault="00DF5213" w:rsidP="00DF5213">
      <w:pPr>
        <w:spacing w:line="276" w:lineRule="auto"/>
        <w:contextualSpacing/>
        <w:jc w:val="both"/>
        <w:rPr>
          <w:rFonts w:ascii="Times New Roman" w:hAnsi="Times New Roman"/>
          <w:i/>
          <w:sz w:val="26"/>
          <w:szCs w:val="26"/>
          <w:lang w:val="pt-BR"/>
        </w:rPr>
      </w:pPr>
      <w:r w:rsidRPr="00F530C1">
        <w:rPr>
          <w:rFonts w:ascii="Times New Roman" w:hAnsi="Times New Roman"/>
          <w:i/>
          <w:sz w:val="26"/>
          <w:szCs w:val="26"/>
          <w:lang w:val="pt-BR"/>
        </w:rPr>
        <w:t>Mục tiêu:</w:t>
      </w:r>
    </w:p>
    <w:p w:rsidR="00DF5213" w:rsidRPr="00F530C1" w:rsidRDefault="00DF5213" w:rsidP="00DF5213">
      <w:pPr>
        <w:spacing w:line="276" w:lineRule="auto"/>
        <w:ind w:firstLine="567"/>
        <w:contextualSpacing/>
        <w:jc w:val="both"/>
        <w:rPr>
          <w:rFonts w:ascii="Times New Roman" w:hAnsi="Times New Roman"/>
          <w:i/>
          <w:sz w:val="26"/>
          <w:szCs w:val="26"/>
          <w:lang w:val="pt-BR"/>
        </w:rPr>
      </w:pPr>
      <w:r w:rsidRPr="00F530C1">
        <w:rPr>
          <w:rFonts w:ascii="Times New Roman" w:hAnsi="Times New Roman"/>
          <w:i/>
          <w:sz w:val="26"/>
          <w:szCs w:val="26"/>
          <w:lang w:val="pt-BR"/>
        </w:rPr>
        <w:t xml:space="preserve">- </w:t>
      </w:r>
      <w:r w:rsidRPr="00F530C1">
        <w:rPr>
          <w:rFonts w:ascii="Times New Roman" w:hAnsi="Times New Roman"/>
          <w:sz w:val="26"/>
          <w:szCs w:val="26"/>
          <w:lang w:val="pt-BR"/>
        </w:rPr>
        <w:t>Trình bày được khái niệm và nhiệm vụ của kế toán tài sản cố định, bất động sản đầu tư.</w:t>
      </w:r>
    </w:p>
    <w:p w:rsidR="00DF5213" w:rsidRPr="00F530C1" w:rsidRDefault="00DF5213" w:rsidP="00DF5213">
      <w:pPr>
        <w:spacing w:line="276" w:lineRule="auto"/>
        <w:ind w:firstLine="567"/>
        <w:contextualSpacing/>
        <w:jc w:val="both"/>
        <w:rPr>
          <w:rFonts w:ascii="Times New Roman" w:hAnsi="Times New Roman"/>
          <w:i/>
          <w:sz w:val="26"/>
          <w:szCs w:val="26"/>
          <w:lang w:val="pt-BR"/>
        </w:rPr>
      </w:pPr>
      <w:r w:rsidRPr="00F530C1">
        <w:rPr>
          <w:rFonts w:ascii="Times New Roman" w:hAnsi="Times New Roman"/>
          <w:i/>
          <w:sz w:val="26"/>
          <w:szCs w:val="26"/>
          <w:lang w:val="pt-BR"/>
        </w:rPr>
        <w:t xml:space="preserve">- </w:t>
      </w:r>
      <w:r w:rsidRPr="00F530C1">
        <w:rPr>
          <w:rFonts w:ascii="Times New Roman" w:hAnsi="Times New Roman"/>
          <w:sz w:val="26"/>
          <w:szCs w:val="26"/>
          <w:lang w:val="pt-BR"/>
        </w:rPr>
        <w:t>Trình bày được phương pháp phân loại và cách đánh giá TSCĐ.</w:t>
      </w:r>
    </w:p>
    <w:p w:rsidR="00DF5213" w:rsidRPr="00F530C1" w:rsidRDefault="00DF5213" w:rsidP="00DF5213">
      <w:pPr>
        <w:spacing w:line="276" w:lineRule="auto"/>
        <w:ind w:firstLine="567"/>
        <w:contextualSpacing/>
        <w:jc w:val="both"/>
        <w:rPr>
          <w:rFonts w:ascii="Times New Roman" w:hAnsi="Times New Roman"/>
          <w:i/>
          <w:sz w:val="26"/>
          <w:szCs w:val="26"/>
          <w:lang w:val="pt-BR"/>
        </w:rPr>
      </w:pPr>
      <w:r w:rsidRPr="00F530C1">
        <w:rPr>
          <w:rFonts w:ascii="Times New Roman" w:hAnsi="Times New Roman"/>
          <w:i/>
          <w:sz w:val="26"/>
          <w:szCs w:val="26"/>
          <w:lang w:val="pt-BR"/>
        </w:rPr>
        <w:t xml:space="preserve">- </w:t>
      </w:r>
      <w:r w:rsidRPr="00F530C1">
        <w:rPr>
          <w:rFonts w:ascii="Times New Roman" w:hAnsi="Times New Roman"/>
          <w:sz w:val="26"/>
          <w:szCs w:val="26"/>
          <w:lang w:val="pt-BR"/>
        </w:rPr>
        <w:t>Vận dụng kiến thức kế toán tài sản cố định, bất động sản vào làm được bài thực hành ứng dụng.</w:t>
      </w:r>
    </w:p>
    <w:p w:rsidR="00DF5213" w:rsidRPr="00F530C1" w:rsidRDefault="00DF5213" w:rsidP="00DF5213">
      <w:pPr>
        <w:spacing w:line="276" w:lineRule="auto"/>
        <w:ind w:firstLine="567"/>
        <w:contextualSpacing/>
        <w:jc w:val="both"/>
        <w:rPr>
          <w:rFonts w:ascii="Times New Roman" w:hAnsi="Times New Roman"/>
          <w:i/>
          <w:sz w:val="26"/>
          <w:szCs w:val="26"/>
          <w:lang w:val="pt-BR"/>
        </w:rPr>
      </w:pPr>
      <w:r w:rsidRPr="00F530C1">
        <w:rPr>
          <w:rFonts w:ascii="Times New Roman" w:hAnsi="Times New Roman"/>
          <w:i/>
          <w:sz w:val="26"/>
          <w:szCs w:val="26"/>
          <w:lang w:val="pt-BR"/>
        </w:rPr>
        <w:t xml:space="preserve">- </w:t>
      </w:r>
      <w:r w:rsidRPr="00F530C1">
        <w:rPr>
          <w:rFonts w:ascii="Times New Roman" w:hAnsi="Times New Roman"/>
          <w:sz w:val="26"/>
          <w:szCs w:val="26"/>
          <w:lang w:val="pt-BR"/>
        </w:rPr>
        <w:t>Thực hiện được các nghiệp vụ kế toán chi tiết và kế toán tổng hợp về TSCĐ và đầu tư dài hạn.</w:t>
      </w:r>
    </w:p>
    <w:p w:rsidR="00DF5213" w:rsidRPr="00F530C1" w:rsidRDefault="00DF5213" w:rsidP="00DF5213">
      <w:pPr>
        <w:spacing w:line="276" w:lineRule="auto"/>
        <w:ind w:firstLine="567"/>
        <w:contextualSpacing/>
        <w:jc w:val="both"/>
        <w:rPr>
          <w:rFonts w:ascii="Times New Roman" w:hAnsi="Times New Roman"/>
          <w:sz w:val="26"/>
          <w:szCs w:val="26"/>
          <w:lang w:val="pt-BR"/>
        </w:rPr>
      </w:pPr>
      <w:r w:rsidRPr="00F530C1">
        <w:rPr>
          <w:rFonts w:ascii="Times New Roman" w:hAnsi="Times New Roman"/>
          <w:i/>
          <w:sz w:val="26"/>
          <w:szCs w:val="26"/>
          <w:lang w:val="pt-BR"/>
        </w:rPr>
        <w:t xml:space="preserve">- </w:t>
      </w:r>
      <w:r w:rsidRPr="00F530C1">
        <w:rPr>
          <w:rFonts w:ascii="Times New Roman" w:hAnsi="Times New Roman"/>
          <w:sz w:val="26"/>
          <w:szCs w:val="26"/>
          <w:lang w:val="pt-BR"/>
        </w:rPr>
        <w:t>Ghi được sổ chi tiết và tổng hợp theo bài thực hành ứng dụng.</w:t>
      </w:r>
    </w:p>
    <w:p w:rsidR="00DF5213" w:rsidRPr="00F530C1" w:rsidRDefault="00DF5213" w:rsidP="00DF5213">
      <w:pPr>
        <w:spacing w:line="276" w:lineRule="auto"/>
        <w:contextualSpacing/>
        <w:jc w:val="both"/>
        <w:rPr>
          <w:rFonts w:ascii="Times New Roman" w:hAnsi="Times New Roman"/>
          <w:i/>
          <w:sz w:val="26"/>
          <w:szCs w:val="26"/>
          <w:lang w:val="pt-BR"/>
        </w:rPr>
      </w:pPr>
      <w:r w:rsidRPr="00F530C1">
        <w:rPr>
          <w:rFonts w:ascii="Times New Roman" w:hAnsi="Times New Roman"/>
          <w:i/>
          <w:sz w:val="26"/>
          <w:szCs w:val="26"/>
          <w:lang w:val="pt-BR"/>
        </w:rPr>
        <w:t>Nội dung:</w:t>
      </w:r>
    </w:p>
    <w:tbl>
      <w:tblPr>
        <w:tblW w:w="9277" w:type="dxa"/>
        <w:tblLook w:val="01E0" w:firstRow="1" w:lastRow="1" w:firstColumn="1" w:lastColumn="1" w:noHBand="0" w:noVBand="0"/>
      </w:tblPr>
      <w:tblGrid>
        <w:gridCol w:w="6757"/>
        <w:gridCol w:w="2520"/>
      </w:tblGrid>
      <w:tr w:rsidR="00DF5213" w:rsidRPr="00F530C1" w:rsidTr="00D230E0">
        <w:tc>
          <w:tcPr>
            <w:tcW w:w="6757" w:type="dxa"/>
            <w:hideMark/>
          </w:tcPr>
          <w:p w:rsidR="00DF5213" w:rsidRPr="00F530C1" w:rsidRDefault="00DF5213" w:rsidP="00D230E0">
            <w:pPr>
              <w:spacing w:line="276" w:lineRule="auto"/>
              <w:contextualSpacing/>
              <w:jc w:val="both"/>
              <w:rPr>
                <w:rFonts w:ascii="Times New Roman" w:hAnsi="Times New Roman"/>
                <w:sz w:val="26"/>
                <w:szCs w:val="26"/>
                <w:lang w:val="pt-BR"/>
              </w:rPr>
            </w:pPr>
            <w:r w:rsidRPr="00F530C1">
              <w:rPr>
                <w:rFonts w:ascii="Times New Roman" w:hAnsi="Times New Roman"/>
                <w:sz w:val="26"/>
                <w:szCs w:val="26"/>
                <w:lang w:val="pt-BR"/>
              </w:rPr>
              <w:t xml:space="preserve">1. Khái niệm, nhiệm vụ, phân loại và đánh giá tài sản cố định </w:t>
            </w:r>
          </w:p>
        </w:tc>
        <w:tc>
          <w:tcPr>
            <w:tcW w:w="2520" w:type="dxa"/>
            <w:hideMark/>
          </w:tcPr>
          <w:p w:rsidR="00DF5213" w:rsidRPr="00F530C1" w:rsidRDefault="00DF5213" w:rsidP="00D230E0">
            <w:pPr>
              <w:tabs>
                <w:tab w:val="left" w:pos="436"/>
              </w:tabs>
              <w:spacing w:line="276" w:lineRule="auto"/>
              <w:contextualSpacing/>
              <w:jc w:val="both"/>
              <w:rPr>
                <w:rFonts w:ascii="Times New Roman" w:hAnsi="Times New Roman"/>
                <w:i/>
                <w:sz w:val="26"/>
                <w:szCs w:val="26"/>
              </w:rPr>
            </w:pPr>
            <w:r w:rsidRPr="00F530C1">
              <w:rPr>
                <w:rFonts w:ascii="Times New Roman" w:hAnsi="Times New Roman"/>
                <w:i/>
                <w:sz w:val="26"/>
                <w:szCs w:val="26"/>
                <w:lang w:val="pt-BR"/>
              </w:rPr>
              <w:t>Thời gian: 1 giờ</w:t>
            </w:r>
          </w:p>
        </w:tc>
      </w:tr>
      <w:tr w:rsidR="00DF5213" w:rsidRPr="00F530C1" w:rsidTr="00D230E0">
        <w:tc>
          <w:tcPr>
            <w:tcW w:w="6757" w:type="dxa"/>
            <w:hideMark/>
          </w:tcPr>
          <w:p w:rsidR="00DF5213" w:rsidRPr="00F530C1" w:rsidRDefault="00DF5213" w:rsidP="00D230E0">
            <w:pPr>
              <w:spacing w:line="276" w:lineRule="auto"/>
              <w:ind w:firstLine="284"/>
              <w:contextualSpacing/>
              <w:jc w:val="both"/>
              <w:rPr>
                <w:rFonts w:ascii="Times New Roman" w:hAnsi="Times New Roman"/>
                <w:sz w:val="26"/>
                <w:szCs w:val="26"/>
              </w:rPr>
            </w:pPr>
            <w:r w:rsidRPr="00F530C1">
              <w:rPr>
                <w:rFonts w:ascii="Times New Roman" w:hAnsi="Times New Roman"/>
                <w:sz w:val="26"/>
                <w:szCs w:val="26"/>
              </w:rPr>
              <w:t xml:space="preserve"> 1.1. Khái niệm</w:t>
            </w:r>
          </w:p>
        </w:tc>
        <w:tc>
          <w:tcPr>
            <w:tcW w:w="2520" w:type="dxa"/>
          </w:tcPr>
          <w:p w:rsidR="00DF5213" w:rsidRPr="00F530C1" w:rsidRDefault="00DF5213" w:rsidP="00D230E0">
            <w:pPr>
              <w:tabs>
                <w:tab w:val="left" w:pos="436"/>
              </w:tabs>
              <w:spacing w:line="276" w:lineRule="auto"/>
              <w:contextualSpacing/>
              <w:jc w:val="both"/>
              <w:rPr>
                <w:rFonts w:ascii="Times New Roman" w:hAnsi="Times New Roman"/>
                <w:i/>
                <w:sz w:val="26"/>
                <w:szCs w:val="26"/>
              </w:rPr>
            </w:pPr>
          </w:p>
        </w:tc>
      </w:tr>
      <w:tr w:rsidR="00DF5213" w:rsidRPr="00F530C1" w:rsidTr="00D230E0">
        <w:tc>
          <w:tcPr>
            <w:tcW w:w="6757" w:type="dxa"/>
            <w:vAlign w:val="center"/>
            <w:hideMark/>
          </w:tcPr>
          <w:p w:rsidR="00DF5213" w:rsidRPr="00F530C1" w:rsidRDefault="00DF5213" w:rsidP="00D230E0">
            <w:pPr>
              <w:spacing w:line="276" w:lineRule="auto"/>
              <w:ind w:firstLine="284"/>
              <w:contextualSpacing/>
              <w:jc w:val="both"/>
              <w:rPr>
                <w:rFonts w:ascii="Times New Roman" w:hAnsi="Times New Roman"/>
                <w:sz w:val="26"/>
                <w:szCs w:val="26"/>
                <w:lang w:val="pt-BR"/>
              </w:rPr>
            </w:pPr>
            <w:r w:rsidRPr="00F530C1">
              <w:rPr>
                <w:rFonts w:ascii="Times New Roman" w:hAnsi="Times New Roman"/>
                <w:sz w:val="26"/>
                <w:szCs w:val="26"/>
                <w:lang w:val="pt-BR"/>
              </w:rPr>
              <w:t xml:space="preserve"> 1.2. Nhiệm vụ kế toán </w:t>
            </w:r>
          </w:p>
        </w:tc>
        <w:tc>
          <w:tcPr>
            <w:tcW w:w="2520" w:type="dxa"/>
          </w:tcPr>
          <w:p w:rsidR="00DF5213" w:rsidRPr="00F530C1" w:rsidRDefault="00DF5213" w:rsidP="00D230E0">
            <w:pPr>
              <w:tabs>
                <w:tab w:val="left" w:pos="436"/>
              </w:tabs>
              <w:spacing w:line="276" w:lineRule="auto"/>
              <w:contextualSpacing/>
              <w:jc w:val="both"/>
              <w:rPr>
                <w:rFonts w:ascii="Times New Roman" w:hAnsi="Times New Roman"/>
                <w:i/>
                <w:sz w:val="26"/>
                <w:szCs w:val="26"/>
                <w:lang w:val="pt-BR"/>
              </w:rPr>
            </w:pPr>
          </w:p>
        </w:tc>
      </w:tr>
      <w:tr w:rsidR="00DF5213" w:rsidRPr="00F530C1" w:rsidTr="00D230E0">
        <w:tc>
          <w:tcPr>
            <w:tcW w:w="6757" w:type="dxa"/>
            <w:vAlign w:val="center"/>
            <w:hideMark/>
          </w:tcPr>
          <w:p w:rsidR="00DF5213" w:rsidRPr="00F530C1" w:rsidRDefault="00DF5213" w:rsidP="00D230E0">
            <w:pPr>
              <w:spacing w:line="276" w:lineRule="auto"/>
              <w:ind w:firstLine="284"/>
              <w:contextualSpacing/>
              <w:jc w:val="both"/>
              <w:rPr>
                <w:rFonts w:ascii="Times New Roman" w:hAnsi="Times New Roman"/>
                <w:sz w:val="26"/>
                <w:szCs w:val="26"/>
                <w:lang w:val="pt-BR"/>
              </w:rPr>
            </w:pPr>
            <w:r w:rsidRPr="00F530C1">
              <w:rPr>
                <w:rFonts w:ascii="Times New Roman" w:hAnsi="Times New Roman"/>
                <w:sz w:val="26"/>
                <w:szCs w:val="26"/>
                <w:lang w:val="pt-BR"/>
              </w:rPr>
              <w:t xml:space="preserve"> 1.3. Phân loại tài sản cố định</w:t>
            </w:r>
          </w:p>
        </w:tc>
        <w:tc>
          <w:tcPr>
            <w:tcW w:w="2520" w:type="dxa"/>
          </w:tcPr>
          <w:p w:rsidR="00DF5213" w:rsidRPr="00F530C1" w:rsidRDefault="00DF5213" w:rsidP="00D230E0">
            <w:pPr>
              <w:tabs>
                <w:tab w:val="left" w:pos="436"/>
              </w:tabs>
              <w:spacing w:line="276" w:lineRule="auto"/>
              <w:contextualSpacing/>
              <w:jc w:val="both"/>
              <w:rPr>
                <w:rFonts w:ascii="Times New Roman" w:hAnsi="Times New Roman"/>
                <w:i/>
                <w:sz w:val="26"/>
                <w:szCs w:val="26"/>
                <w:lang w:val="pt-BR"/>
              </w:rPr>
            </w:pPr>
          </w:p>
        </w:tc>
      </w:tr>
      <w:tr w:rsidR="00DF5213" w:rsidRPr="00F530C1" w:rsidTr="00D230E0">
        <w:tc>
          <w:tcPr>
            <w:tcW w:w="6757" w:type="dxa"/>
            <w:vAlign w:val="center"/>
            <w:hideMark/>
          </w:tcPr>
          <w:p w:rsidR="00DF5213" w:rsidRPr="00F530C1" w:rsidRDefault="00DF5213" w:rsidP="00D230E0">
            <w:pPr>
              <w:spacing w:line="276" w:lineRule="auto"/>
              <w:ind w:firstLine="284"/>
              <w:contextualSpacing/>
              <w:jc w:val="both"/>
              <w:rPr>
                <w:rFonts w:ascii="Times New Roman" w:hAnsi="Times New Roman"/>
                <w:sz w:val="26"/>
                <w:szCs w:val="26"/>
                <w:lang w:val="pt-BR"/>
              </w:rPr>
            </w:pPr>
            <w:r w:rsidRPr="00F530C1">
              <w:rPr>
                <w:rFonts w:ascii="Times New Roman" w:hAnsi="Times New Roman"/>
                <w:sz w:val="26"/>
                <w:szCs w:val="26"/>
                <w:lang w:val="pt-BR"/>
              </w:rPr>
              <w:t xml:space="preserve"> 1.4. Đánh giá tài sản cố định </w:t>
            </w:r>
          </w:p>
        </w:tc>
        <w:tc>
          <w:tcPr>
            <w:tcW w:w="2520" w:type="dxa"/>
          </w:tcPr>
          <w:p w:rsidR="00DF5213" w:rsidRPr="00F530C1" w:rsidRDefault="00DF5213" w:rsidP="00D230E0">
            <w:pPr>
              <w:tabs>
                <w:tab w:val="left" w:pos="436"/>
              </w:tabs>
              <w:spacing w:line="276" w:lineRule="auto"/>
              <w:contextualSpacing/>
              <w:jc w:val="both"/>
              <w:rPr>
                <w:rFonts w:ascii="Times New Roman" w:hAnsi="Times New Roman"/>
                <w:i/>
                <w:sz w:val="26"/>
                <w:szCs w:val="26"/>
                <w:lang w:val="pt-BR"/>
              </w:rPr>
            </w:pPr>
          </w:p>
        </w:tc>
      </w:tr>
      <w:tr w:rsidR="00DF5213" w:rsidRPr="00F530C1" w:rsidTr="00D230E0">
        <w:tc>
          <w:tcPr>
            <w:tcW w:w="6757" w:type="dxa"/>
            <w:vAlign w:val="center"/>
            <w:hideMark/>
          </w:tcPr>
          <w:p w:rsidR="00DF5213" w:rsidRPr="00F530C1" w:rsidRDefault="00DF5213" w:rsidP="00D230E0">
            <w:pPr>
              <w:spacing w:line="276" w:lineRule="auto"/>
              <w:contextualSpacing/>
              <w:jc w:val="both"/>
              <w:rPr>
                <w:rFonts w:ascii="Times New Roman" w:hAnsi="Times New Roman"/>
                <w:sz w:val="26"/>
                <w:szCs w:val="26"/>
                <w:lang w:val="pt-BR"/>
              </w:rPr>
            </w:pPr>
            <w:r w:rsidRPr="00F530C1">
              <w:rPr>
                <w:rFonts w:ascii="Times New Roman" w:hAnsi="Times New Roman"/>
                <w:sz w:val="26"/>
                <w:szCs w:val="26"/>
                <w:lang w:val="pt-BR"/>
              </w:rPr>
              <w:t xml:space="preserve">2.  Kế toán tăng, giảm tài sản cố định </w:t>
            </w:r>
          </w:p>
        </w:tc>
        <w:tc>
          <w:tcPr>
            <w:tcW w:w="2520" w:type="dxa"/>
            <w:hideMark/>
          </w:tcPr>
          <w:p w:rsidR="00DF5213" w:rsidRPr="00F530C1" w:rsidRDefault="00DF5213" w:rsidP="00D230E0">
            <w:pPr>
              <w:tabs>
                <w:tab w:val="left" w:pos="436"/>
              </w:tabs>
              <w:spacing w:line="276" w:lineRule="auto"/>
              <w:contextualSpacing/>
              <w:jc w:val="both"/>
              <w:rPr>
                <w:rFonts w:ascii="Times New Roman" w:hAnsi="Times New Roman"/>
                <w:i/>
                <w:sz w:val="26"/>
                <w:szCs w:val="26"/>
                <w:lang w:val="pt-BR"/>
              </w:rPr>
            </w:pPr>
            <w:r w:rsidRPr="00F530C1">
              <w:rPr>
                <w:rFonts w:ascii="Times New Roman" w:hAnsi="Times New Roman"/>
                <w:i/>
                <w:sz w:val="26"/>
                <w:szCs w:val="26"/>
                <w:lang w:val="pt-BR"/>
              </w:rPr>
              <w:t>Thời gian: 1 giờ</w:t>
            </w:r>
          </w:p>
        </w:tc>
      </w:tr>
      <w:tr w:rsidR="00DF5213" w:rsidRPr="00F530C1" w:rsidTr="00D230E0">
        <w:tc>
          <w:tcPr>
            <w:tcW w:w="6757" w:type="dxa"/>
            <w:vAlign w:val="center"/>
            <w:hideMark/>
          </w:tcPr>
          <w:p w:rsidR="00DF5213" w:rsidRPr="00F530C1" w:rsidRDefault="00DF5213" w:rsidP="00D230E0">
            <w:pPr>
              <w:spacing w:line="276" w:lineRule="auto"/>
              <w:ind w:firstLine="284"/>
              <w:contextualSpacing/>
              <w:jc w:val="both"/>
              <w:rPr>
                <w:rFonts w:ascii="Times New Roman" w:hAnsi="Times New Roman"/>
                <w:sz w:val="26"/>
                <w:szCs w:val="26"/>
                <w:lang w:val="pt-BR"/>
              </w:rPr>
            </w:pPr>
            <w:r w:rsidRPr="00F530C1">
              <w:rPr>
                <w:rFonts w:ascii="Times New Roman" w:hAnsi="Times New Roman"/>
                <w:sz w:val="26"/>
                <w:szCs w:val="26"/>
                <w:lang w:val="pt-BR"/>
              </w:rPr>
              <w:t xml:space="preserve">  2.1. Kế toán tăng, giảm TSCĐ hữu hình, vô hình </w:t>
            </w:r>
          </w:p>
        </w:tc>
        <w:tc>
          <w:tcPr>
            <w:tcW w:w="2520" w:type="dxa"/>
          </w:tcPr>
          <w:p w:rsidR="00DF5213" w:rsidRPr="00F530C1" w:rsidRDefault="00DF5213" w:rsidP="00D230E0">
            <w:pPr>
              <w:tabs>
                <w:tab w:val="left" w:pos="436"/>
              </w:tabs>
              <w:spacing w:line="276" w:lineRule="auto"/>
              <w:contextualSpacing/>
              <w:jc w:val="both"/>
              <w:rPr>
                <w:rFonts w:ascii="Times New Roman" w:hAnsi="Times New Roman"/>
                <w:i/>
                <w:sz w:val="26"/>
                <w:szCs w:val="26"/>
                <w:lang w:val="pt-BR"/>
              </w:rPr>
            </w:pPr>
          </w:p>
        </w:tc>
      </w:tr>
      <w:tr w:rsidR="00DF5213" w:rsidRPr="00F530C1" w:rsidTr="00D230E0">
        <w:tc>
          <w:tcPr>
            <w:tcW w:w="6757" w:type="dxa"/>
            <w:vAlign w:val="center"/>
            <w:hideMark/>
          </w:tcPr>
          <w:p w:rsidR="00DF5213" w:rsidRPr="00F530C1" w:rsidRDefault="00DF5213" w:rsidP="00D230E0">
            <w:pPr>
              <w:spacing w:line="276" w:lineRule="auto"/>
              <w:ind w:firstLine="284"/>
              <w:contextualSpacing/>
              <w:jc w:val="both"/>
              <w:rPr>
                <w:rFonts w:ascii="Times New Roman" w:hAnsi="Times New Roman"/>
                <w:sz w:val="26"/>
                <w:szCs w:val="26"/>
                <w:lang w:val="pt-BR"/>
              </w:rPr>
            </w:pPr>
            <w:r w:rsidRPr="00F530C1">
              <w:rPr>
                <w:rFonts w:ascii="Times New Roman" w:hAnsi="Times New Roman"/>
                <w:sz w:val="26"/>
                <w:szCs w:val="26"/>
                <w:lang w:val="pt-BR"/>
              </w:rPr>
              <w:t xml:space="preserve">  2.2. Kế toán TSCĐ đi thuê </w:t>
            </w:r>
          </w:p>
        </w:tc>
        <w:tc>
          <w:tcPr>
            <w:tcW w:w="2520" w:type="dxa"/>
          </w:tcPr>
          <w:p w:rsidR="00DF5213" w:rsidRPr="00F530C1" w:rsidRDefault="00DF5213" w:rsidP="00D230E0">
            <w:pPr>
              <w:tabs>
                <w:tab w:val="left" w:pos="436"/>
              </w:tabs>
              <w:spacing w:line="276" w:lineRule="auto"/>
              <w:contextualSpacing/>
              <w:jc w:val="both"/>
              <w:rPr>
                <w:rFonts w:ascii="Times New Roman" w:hAnsi="Times New Roman"/>
                <w:i/>
                <w:sz w:val="26"/>
                <w:szCs w:val="26"/>
                <w:lang w:val="pt-BR"/>
              </w:rPr>
            </w:pPr>
          </w:p>
        </w:tc>
      </w:tr>
      <w:tr w:rsidR="00DF5213" w:rsidRPr="00F530C1" w:rsidTr="00D230E0">
        <w:tc>
          <w:tcPr>
            <w:tcW w:w="6757" w:type="dxa"/>
            <w:vAlign w:val="center"/>
            <w:hideMark/>
          </w:tcPr>
          <w:p w:rsidR="00DF5213" w:rsidRPr="00F530C1" w:rsidRDefault="00DF5213" w:rsidP="00D230E0">
            <w:pPr>
              <w:spacing w:line="276" w:lineRule="auto"/>
              <w:ind w:firstLine="284"/>
              <w:contextualSpacing/>
              <w:jc w:val="both"/>
              <w:rPr>
                <w:rFonts w:ascii="Times New Roman" w:hAnsi="Times New Roman"/>
                <w:sz w:val="26"/>
                <w:szCs w:val="26"/>
                <w:lang w:val="pt-BR"/>
              </w:rPr>
            </w:pPr>
            <w:r w:rsidRPr="00F530C1">
              <w:rPr>
                <w:rFonts w:ascii="Times New Roman" w:hAnsi="Times New Roman"/>
                <w:sz w:val="26"/>
                <w:szCs w:val="26"/>
                <w:lang w:val="pt-BR"/>
              </w:rPr>
              <w:t xml:space="preserve">  2.3. Kế toán bất động sản đầu tư</w:t>
            </w:r>
          </w:p>
        </w:tc>
        <w:tc>
          <w:tcPr>
            <w:tcW w:w="2520" w:type="dxa"/>
          </w:tcPr>
          <w:p w:rsidR="00DF5213" w:rsidRPr="00F530C1" w:rsidRDefault="00DF5213" w:rsidP="00D230E0">
            <w:pPr>
              <w:tabs>
                <w:tab w:val="left" w:pos="436"/>
              </w:tabs>
              <w:spacing w:line="276" w:lineRule="auto"/>
              <w:contextualSpacing/>
              <w:jc w:val="both"/>
              <w:rPr>
                <w:rFonts w:ascii="Times New Roman" w:hAnsi="Times New Roman"/>
                <w:i/>
                <w:sz w:val="26"/>
                <w:szCs w:val="26"/>
                <w:lang w:val="pt-BR"/>
              </w:rPr>
            </w:pPr>
          </w:p>
        </w:tc>
      </w:tr>
      <w:tr w:rsidR="00DF5213" w:rsidRPr="00F530C1" w:rsidTr="00D230E0">
        <w:tc>
          <w:tcPr>
            <w:tcW w:w="6757" w:type="dxa"/>
            <w:hideMark/>
          </w:tcPr>
          <w:p w:rsidR="00DF5213" w:rsidRPr="00F530C1" w:rsidRDefault="00DF5213" w:rsidP="00D230E0">
            <w:pPr>
              <w:tabs>
                <w:tab w:val="left" w:pos="436"/>
              </w:tabs>
              <w:spacing w:line="276" w:lineRule="auto"/>
              <w:contextualSpacing/>
              <w:jc w:val="both"/>
              <w:rPr>
                <w:rFonts w:ascii="Times New Roman" w:hAnsi="Times New Roman"/>
                <w:sz w:val="26"/>
                <w:szCs w:val="26"/>
                <w:lang w:val="pt-BR"/>
              </w:rPr>
            </w:pPr>
            <w:r w:rsidRPr="00F530C1">
              <w:rPr>
                <w:rFonts w:ascii="Times New Roman" w:hAnsi="Times New Roman"/>
                <w:sz w:val="26"/>
                <w:szCs w:val="26"/>
                <w:lang w:val="pt-BR"/>
              </w:rPr>
              <w:t>3. Kế toán khấu hao tài sản cố định</w:t>
            </w:r>
          </w:p>
        </w:tc>
        <w:tc>
          <w:tcPr>
            <w:tcW w:w="2520" w:type="dxa"/>
            <w:hideMark/>
          </w:tcPr>
          <w:p w:rsidR="00DF5213" w:rsidRPr="00F530C1" w:rsidRDefault="00DF5213" w:rsidP="00D230E0">
            <w:pPr>
              <w:tabs>
                <w:tab w:val="left" w:pos="436"/>
              </w:tabs>
              <w:spacing w:line="276" w:lineRule="auto"/>
              <w:contextualSpacing/>
              <w:jc w:val="both"/>
              <w:rPr>
                <w:rFonts w:ascii="Times New Roman" w:hAnsi="Times New Roman"/>
                <w:i/>
                <w:sz w:val="26"/>
                <w:szCs w:val="26"/>
              </w:rPr>
            </w:pPr>
            <w:r w:rsidRPr="00F530C1">
              <w:rPr>
                <w:rFonts w:ascii="Times New Roman" w:hAnsi="Times New Roman"/>
                <w:i/>
                <w:sz w:val="26"/>
                <w:szCs w:val="26"/>
              </w:rPr>
              <w:t>Thời gian: 2 giờ</w:t>
            </w:r>
          </w:p>
        </w:tc>
      </w:tr>
      <w:tr w:rsidR="00DF5213" w:rsidRPr="00F530C1" w:rsidTr="00D230E0">
        <w:tc>
          <w:tcPr>
            <w:tcW w:w="6757" w:type="dxa"/>
            <w:hideMark/>
          </w:tcPr>
          <w:p w:rsidR="00DF5213" w:rsidRPr="00F530C1" w:rsidRDefault="00DF5213" w:rsidP="00D230E0">
            <w:pPr>
              <w:spacing w:line="276" w:lineRule="auto"/>
              <w:ind w:firstLine="284"/>
              <w:contextualSpacing/>
              <w:jc w:val="both"/>
              <w:rPr>
                <w:rFonts w:ascii="Times New Roman" w:hAnsi="Times New Roman"/>
                <w:sz w:val="26"/>
                <w:szCs w:val="26"/>
              </w:rPr>
            </w:pPr>
            <w:r w:rsidRPr="00F530C1">
              <w:rPr>
                <w:rFonts w:ascii="Times New Roman" w:hAnsi="Times New Roman"/>
                <w:sz w:val="26"/>
                <w:szCs w:val="26"/>
              </w:rPr>
              <w:t xml:space="preserve">  3.1. Khái niệm, nguyên tắc và phương pháp tính khấu hao. </w:t>
            </w:r>
          </w:p>
        </w:tc>
        <w:tc>
          <w:tcPr>
            <w:tcW w:w="2520" w:type="dxa"/>
          </w:tcPr>
          <w:p w:rsidR="00DF5213" w:rsidRPr="00F530C1" w:rsidRDefault="00DF5213" w:rsidP="00D230E0">
            <w:pPr>
              <w:tabs>
                <w:tab w:val="left" w:pos="436"/>
              </w:tabs>
              <w:spacing w:line="276" w:lineRule="auto"/>
              <w:contextualSpacing/>
              <w:jc w:val="both"/>
              <w:rPr>
                <w:rFonts w:ascii="Times New Roman" w:hAnsi="Times New Roman"/>
                <w:i/>
                <w:sz w:val="26"/>
                <w:szCs w:val="26"/>
              </w:rPr>
            </w:pPr>
          </w:p>
        </w:tc>
      </w:tr>
      <w:tr w:rsidR="00DF5213" w:rsidRPr="00F530C1" w:rsidTr="00D230E0">
        <w:tc>
          <w:tcPr>
            <w:tcW w:w="6757" w:type="dxa"/>
            <w:hideMark/>
          </w:tcPr>
          <w:p w:rsidR="00DF5213" w:rsidRPr="00F530C1" w:rsidRDefault="00DF5213" w:rsidP="00D230E0">
            <w:pPr>
              <w:spacing w:line="276" w:lineRule="auto"/>
              <w:ind w:firstLine="284"/>
              <w:contextualSpacing/>
              <w:jc w:val="both"/>
              <w:rPr>
                <w:rFonts w:ascii="Times New Roman" w:hAnsi="Times New Roman"/>
                <w:sz w:val="26"/>
                <w:szCs w:val="26"/>
              </w:rPr>
            </w:pPr>
            <w:r w:rsidRPr="00F530C1">
              <w:rPr>
                <w:rFonts w:ascii="Times New Roman" w:hAnsi="Times New Roman"/>
                <w:sz w:val="26"/>
                <w:szCs w:val="26"/>
              </w:rPr>
              <w:t xml:space="preserve">  3.2. Kế toán khấu hao TSCĐ.</w:t>
            </w:r>
          </w:p>
        </w:tc>
        <w:tc>
          <w:tcPr>
            <w:tcW w:w="2520" w:type="dxa"/>
          </w:tcPr>
          <w:p w:rsidR="00DF5213" w:rsidRPr="00F530C1" w:rsidRDefault="00DF5213" w:rsidP="00D230E0">
            <w:pPr>
              <w:tabs>
                <w:tab w:val="left" w:pos="436"/>
              </w:tabs>
              <w:spacing w:line="276" w:lineRule="auto"/>
              <w:contextualSpacing/>
              <w:jc w:val="both"/>
              <w:rPr>
                <w:rFonts w:ascii="Times New Roman" w:hAnsi="Times New Roman"/>
                <w:i/>
                <w:sz w:val="26"/>
                <w:szCs w:val="26"/>
              </w:rPr>
            </w:pPr>
          </w:p>
        </w:tc>
      </w:tr>
      <w:tr w:rsidR="00DF5213" w:rsidRPr="00F530C1" w:rsidTr="00D230E0">
        <w:tc>
          <w:tcPr>
            <w:tcW w:w="6757" w:type="dxa"/>
            <w:hideMark/>
          </w:tcPr>
          <w:p w:rsidR="00DF5213" w:rsidRPr="00F530C1" w:rsidRDefault="00DF5213" w:rsidP="00D230E0">
            <w:pPr>
              <w:tabs>
                <w:tab w:val="left" w:pos="436"/>
              </w:tabs>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4. Kế toán sửa chữa TSCĐ </w:t>
            </w:r>
          </w:p>
        </w:tc>
        <w:tc>
          <w:tcPr>
            <w:tcW w:w="2520" w:type="dxa"/>
            <w:hideMark/>
          </w:tcPr>
          <w:p w:rsidR="00DF5213" w:rsidRPr="00F530C1" w:rsidRDefault="00DF5213" w:rsidP="00D230E0">
            <w:pPr>
              <w:tabs>
                <w:tab w:val="left" w:pos="436"/>
              </w:tabs>
              <w:spacing w:line="276" w:lineRule="auto"/>
              <w:contextualSpacing/>
              <w:jc w:val="both"/>
              <w:rPr>
                <w:rFonts w:ascii="Times New Roman" w:hAnsi="Times New Roman"/>
                <w:i/>
                <w:sz w:val="26"/>
                <w:szCs w:val="26"/>
              </w:rPr>
            </w:pPr>
            <w:r w:rsidRPr="00F530C1">
              <w:rPr>
                <w:rFonts w:ascii="Times New Roman" w:hAnsi="Times New Roman"/>
                <w:i/>
                <w:sz w:val="26"/>
                <w:szCs w:val="26"/>
              </w:rPr>
              <w:t>Thời gian: 1giờ</w:t>
            </w:r>
          </w:p>
        </w:tc>
      </w:tr>
      <w:tr w:rsidR="00DF5213" w:rsidRPr="00F530C1" w:rsidTr="00D230E0">
        <w:tc>
          <w:tcPr>
            <w:tcW w:w="6757" w:type="dxa"/>
            <w:vAlign w:val="center"/>
            <w:hideMark/>
          </w:tcPr>
          <w:p w:rsidR="00DF5213" w:rsidRPr="00F530C1" w:rsidRDefault="00DF5213" w:rsidP="00D230E0">
            <w:pPr>
              <w:spacing w:line="276" w:lineRule="auto"/>
              <w:ind w:firstLine="284"/>
              <w:contextualSpacing/>
              <w:jc w:val="both"/>
              <w:rPr>
                <w:rFonts w:ascii="Times New Roman" w:hAnsi="Times New Roman"/>
                <w:sz w:val="26"/>
                <w:szCs w:val="26"/>
              </w:rPr>
            </w:pPr>
            <w:r w:rsidRPr="00F530C1">
              <w:rPr>
                <w:rFonts w:ascii="Times New Roman" w:hAnsi="Times New Roman"/>
                <w:sz w:val="26"/>
                <w:szCs w:val="26"/>
              </w:rPr>
              <w:t xml:space="preserve">  4.1. Kế toán sửa chữa thường xuyên TSCĐ</w:t>
            </w:r>
          </w:p>
        </w:tc>
        <w:tc>
          <w:tcPr>
            <w:tcW w:w="2520" w:type="dxa"/>
          </w:tcPr>
          <w:p w:rsidR="00DF5213" w:rsidRPr="00F530C1" w:rsidRDefault="00DF5213" w:rsidP="00D230E0">
            <w:pPr>
              <w:tabs>
                <w:tab w:val="left" w:pos="436"/>
              </w:tabs>
              <w:spacing w:line="276" w:lineRule="auto"/>
              <w:contextualSpacing/>
              <w:jc w:val="both"/>
              <w:rPr>
                <w:rFonts w:ascii="Times New Roman" w:hAnsi="Times New Roman"/>
                <w:i/>
                <w:sz w:val="26"/>
                <w:szCs w:val="26"/>
              </w:rPr>
            </w:pPr>
          </w:p>
        </w:tc>
      </w:tr>
      <w:tr w:rsidR="00DF5213" w:rsidRPr="00F530C1" w:rsidTr="00D230E0">
        <w:tc>
          <w:tcPr>
            <w:tcW w:w="6757" w:type="dxa"/>
            <w:vAlign w:val="center"/>
            <w:hideMark/>
          </w:tcPr>
          <w:p w:rsidR="00DF5213" w:rsidRPr="00F530C1" w:rsidRDefault="00DF5213" w:rsidP="00D230E0">
            <w:pPr>
              <w:spacing w:line="276" w:lineRule="auto"/>
              <w:ind w:firstLine="284"/>
              <w:contextualSpacing/>
              <w:jc w:val="both"/>
              <w:rPr>
                <w:rFonts w:ascii="Times New Roman" w:hAnsi="Times New Roman"/>
                <w:sz w:val="26"/>
                <w:szCs w:val="26"/>
              </w:rPr>
            </w:pPr>
            <w:r w:rsidRPr="00F530C1">
              <w:rPr>
                <w:rFonts w:ascii="Times New Roman" w:hAnsi="Times New Roman"/>
                <w:sz w:val="26"/>
                <w:szCs w:val="26"/>
              </w:rPr>
              <w:t xml:space="preserve">  4.2. Kế toán sửa chữa lớn TSCĐ </w:t>
            </w:r>
          </w:p>
        </w:tc>
        <w:tc>
          <w:tcPr>
            <w:tcW w:w="2520" w:type="dxa"/>
          </w:tcPr>
          <w:p w:rsidR="00DF5213" w:rsidRPr="00F530C1" w:rsidRDefault="00DF5213" w:rsidP="00D230E0">
            <w:pPr>
              <w:tabs>
                <w:tab w:val="left" w:pos="436"/>
              </w:tabs>
              <w:spacing w:line="276" w:lineRule="auto"/>
              <w:contextualSpacing/>
              <w:jc w:val="both"/>
              <w:rPr>
                <w:rFonts w:ascii="Times New Roman" w:hAnsi="Times New Roman"/>
                <w:i/>
                <w:sz w:val="26"/>
                <w:szCs w:val="26"/>
              </w:rPr>
            </w:pPr>
          </w:p>
        </w:tc>
      </w:tr>
      <w:tr w:rsidR="00DF5213" w:rsidRPr="00F530C1" w:rsidTr="00D230E0">
        <w:tc>
          <w:tcPr>
            <w:tcW w:w="6757" w:type="dxa"/>
            <w:vAlign w:val="center"/>
            <w:hideMark/>
          </w:tcPr>
          <w:p w:rsidR="00DF5213" w:rsidRPr="00F530C1" w:rsidRDefault="00DF5213" w:rsidP="00D230E0">
            <w:pPr>
              <w:spacing w:line="276" w:lineRule="auto"/>
              <w:ind w:firstLine="284"/>
              <w:contextualSpacing/>
              <w:jc w:val="both"/>
              <w:rPr>
                <w:rFonts w:ascii="Times New Roman" w:hAnsi="Times New Roman"/>
                <w:sz w:val="26"/>
                <w:szCs w:val="26"/>
                <w:lang w:val="pt-BR"/>
              </w:rPr>
            </w:pPr>
            <w:r w:rsidRPr="00F530C1">
              <w:rPr>
                <w:rFonts w:ascii="Times New Roman" w:hAnsi="Times New Roman"/>
                <w:sz w:val="26"/>
                <w:szCs w:val="26"/>
                <w:lang w:val="pt-BR"/>
              </w:rPr>
              <w:t xml:space="preserve">  4.3. Kế toán nâng cấp TSCĐ</w:t>
            </w:r>
          </w:p>
        </w:tc>
        <w:tc>
          <w:tcPr>
            <w:tcW w:w="2520" w:type="dxa"/>
          </w:tcPr>
          <w:p w:rsidR="00DF5213" w:rsidRPr="00F530C1" w:rsidRDefault="00DF5213" w:rsidP="00D230E0">
            <w:pPr>
              <w:tabs>
                <w:tab w:val="left" w:pos="436"/>
              </w:tabs>
              <w:spacing w:line="276" w:lineRule="auto"/>
              <w:contextualSpacing/>
              <w:jc w:val="both"/>
              <w:rPr>
                <w:rFonts w:ascii="Times New Roman" w:hAnsi="Times New Roman"/>
                <w:i/>
                <w:sz w:val="26"/>
                <w:szCs w:val="26"/>
                <w:lang w:val="pt-BR"/>
              </w:rPr>
            </w:pPr>
          </w:p>
        </w:tc>
      </w:tr>
      <w:tr w:rsidR="00DF5213" w:rsidRPr="00F530C1" w:rsidTr="00D230E0">
        <w:tc>
          <w:tcPr>
            <w:tcW w:w="6757" w:type="dxa"/>
            <w:vAlign w:val="center"/>
            <w:hideMark/>
          </w:tcPr>
          <w:p w:rsidR="00DF5213" w:rsidRPr="00F530C1" w:rsidRDefault="00DF5213" w:rsidP="00D230E0">
            <w:pPr>
              <w:spacing w:line="276" w:lineRule="auto"/>
              <w:contextualSpacing/>
              <w:jc w:val="both"/>
              <w:rPr>
                <w:rFonts w:ascii="Times New Roman" w:hAnsi="Times New Roman"/>
                <w:sz w:val="26"/>
                <w:szCs w:val="26"/>
                <w:lang w:val="pt-BR"/>
              </w:rPr>
            </w:pPr>
            <w:r w:rsidRPr="00F530C1">
              <w:rPr>
                <w:rFonts w:ascii="Times New Roman" w:hAnsi="Times New Roman"/>
                <w:sz w:val="26"/>
                <w:szCs w:val="26"/>
                <w:lang w:val="pt-BR"/>
              </w:rPr>
              <w:t>5. Kế toán đầu tư  dài hạn</w:t>
            </w:r>
          </w:p>
        </w:tc>
        <w:tc>
          <w:tcPr>
            <w:tcW w:w="2520" w:type="dxa"/>
            <w:hideMark/>
          </w:tcPr>
          <w:p w:rsidR="00DF5213" w:rsidRPr="00F530C1" w:rsidRDefault="00DF5213" w:rsidP="00D230E0">
            <w:pPr>
              <w:tabs>
                <w:tab w:val="left" w:pos="436"/>
              </w:tabs>
              <w:spacing w:line="276" w:lineRule="auto"/>
              <w:contextualSpacing/>
              <w:jc w:val="both"/>
              <w:rPr>
                <w:rFonts w:ascii="Times New Roman" w:hAnsi="Times New Roman"/>
                <w:i/>
                <w:sz w:val="26"/>
                <w:szCs w:val="26"/>
                <w:lang w:val="pt-BR"/>
              </w:rPr>
            </w:pPr>
            <w:r w:rsidRPr="00F530C1">
              <w:rPr>
                <w:rFonts w:ascii="Times New Roman" w:hAnsi="Times New Roman"/>
                <w:i/>
                <w:sz w:val="26"/>
                <w:szCs w:val="26"/>
              </w:rPr>
              <w:t>Thời gian: 1.5giờ</w:t>
            </w:r>
          </w:p>
        </w:tc>
      </w:tr>
      <w:tr w:rsidR="00DF5213" w:rsidRPr="00F530C1" w:rsidTr="00D230E0">
        <w:tc>
          <w:tcPr>
            <w:tcW w:w="6757" w:type="dxa"/>
            <w:vAlign w:val="center"/>
            <w:hideMark/>
          </w:tcPr>
          <w:p w:rsidR="00DF5213" w:rsidRPr="00F530C1" w:rsidRDefault="00DF5213" w:rsidP="00D230E0">
            <w:pPr>
              <w:spacing w:line="276" w:lineRule="auto"/>
              <w:ind w:firstLine="284"/>
              <w:contextualSpacing/>
              <w:jc w:val="both"/>
              <w:rPr>
                <w:rFonts w:ascii="Times New Roman" w:hAnsi="Times New Roman"/>
                <w:sz w:val="26"/>
                <w:szCs w:val="26"/>
                <w:lang w:val="pt-BR"/>
              </w:rPr>
            </w:pPr>
            <w:r w:rsidRPr="00F530C1">
              <w:rPr>
                <w:rFonts w:ascii="Times New Roman" w:hAnsi="Times New Roman"/>
                <w:sz w:val="26"/>
                <w:szCs w:val="26"/>
                <w:lang w:val="pt-BR"/>
              </w:rPr>
              <w:t xml:space="preserve">  5.1. Kế toán các khoản đầu tư  vào công ty con.</w:t>
            </w:r>
          </w:p>
        </w:tc>
        <w:tc>
          <w:tcPr>
            <w:tcW w:w="2520" w:type="dxa"/>
          </w:tcPr>
          <w:p w:rsidR="00DF5213" w:rsidRPr="00F530C1" w:rsidRDefault="00DF5213" w:rsidP="00D230E0">
            <w:pPr>
              <w:tabs>
                <w:tab w:val="left" w:pos="436"/>
              </w:tabs>
              <w:spacing w:line="276" w:lineRule="auto"/>
              <w:contextualSpacing/>
              <w:jc w:val="both"/>
              <w:rPr>
                <w:rFonts w:ascii="Times New Roman" w:hAnsi="Times New Roman"/>
                <w:i/>
                <w:sz w:val="26"/>
                <w:szCs w:val="26"/>
                <w:lang w:val="pt-BR"/>
              </w:rPr>
            </w:pPr>
          </w:p>
        </w:tc>
      </w:tr>
      <w:tr w:rsidR="00DF5213" w:rsidRPr="00F530C1" w:rsidTr="00D230E0">
        <w:tc>
          <w:tcPr>
            <w:tcW w:w="6757" w:type="dxa"/>
            <w:vAlign w:val="center"/>
            <w:hideMark/>
          </w:tcPr>
          <w:p w:rsidR="00DF5213" w:rsidRPr="00F530C1" w:rsidRDefault="00DF5213" w:rsidP="00D230E0">
            <w:pPr>
              <w:spacing w:line="276" w:lineRule="auto"/>
              <w:ind w:firstLine="284"/>
              <w:contextualSpacing/>
              <w:jc w:val="both"/>
              <w:rPr>
                <w:rFonts w:ascii="Times New Roman" w:hAnsi="Times New Roman"/>
                <w:sz w:val="26"/>
                <w:szCs w:val="26"/>
                <w:lang w:val="pt-BR"/>
              </w:rPr>
            </w:pPr>
            <w:r w:rsidRPr="00F530C1">
              <w:rPr>
                <w:rFonts w:ascii="Times New Roman" w:hAnsi="Times New Roman"/>
                <w:sz w:val="26"/>
                <w:szCs w:val="26"/>
                <w:lang w:val="pt-BR"/>
              </w:rPr>
              <w:t xml:space="preserve">  5.2. Kế toán góp vốn liên doanh dưới hình thức thành lập cơ sở liên doanh đồng kiểm soát.</w:t>
            </w:r>
          </w:p>
        </w:tc>
        <w:tc>
          <w:tcPr>
            <w:tcW w:w="2520" w:type="dxa"/>
          </w:tcPr>
          <w:p w:rsidR="00DF5213" w:rsidRPr="00F530C1" w:rsidRDefault="00DF5213" w:rsidP="00D230E0">
            <w:pPr>
              <w:tabs>
                <w:tab w:val="left" w:pos="436"/>
              </w:tabs>
              <w:spacing w:line="276" w:lineRule="auto"/>
              <w:contextualSpacing/>
              <w:jc w:val="both"/>
              <w:rPr>
                <w:rFonts w:ascii="Times New Roman" w:hAnsi="Times New Roman"/>
                <w:i/>
                <w:sz w:val="26"/>
                <w:szCs w:val="26"/>
                <w:lang w:val="pt-BR"/>
              </w:rPr>
            </w:pPr>
          </w:p>
        </w:tc>
      </w:tr>
      <w:tr w:rsidR="00DF5213" w:rsidRPr="00F530C1" w:rsidTr="00D230E0">
        <w:tc>
          <w:tcPr>
            <w:tcW w:w="6757" w:type="dxa"/>
            <w:vAlign w:val="center"/>
            <w:hideMark/>
          </w:tcPr>
          <w:p w:rsidR="00DF5213" w:rsidRPr="00F530C1" w:rsidRDefault="00DF5213" w:rsidP="00D230E0">
            <w:pPr>
              <w:spacing w:line="276" w:lineRule="auto"/>
              <w:ind w:firstLine="284"/>
              <w:contextualSpacing/>
              <w:jc w:val="both"/>
              <w:rPr>
                <w:rFonts w:ascii="Times New Roman" w:hAnsi="Times New Roman"/>
                <w:sz w:val="26"/>
                <w:szCs w:val="26"/>
                <w:lang w:val="pt-BR"/>
              </w:rPr>
            </w:pPr>
            <w:r w:rsidRPr="00F530C1">
              <w:rPr>
                <w:rFonts w:ascii="Times New Roman" w:hAnsi="Times New Roman"/>
                <w:sz w:val="26"/>
                <w:szCs w:val="26"/>
                <w:lang w:val="pt-BR"/>
              </w:rPr>
              <w:t xml:space="preserve">  5.3. Kế toán các khoản đầu tư vào công ty liên kết.</w:t>
            </w:r>
          </w:p>
        </w:tc>
        <w:tc>
          <w:tcPr>
            <w:tcW w:w="2520" w:type="dxa"/>
          </w:tcPr>
          <w:p w:rsidR="00DF5213" w:rsidRPr="00F530C1" w:rsidRDefault="00DF5213" w:rsidP="00D230E0">
            <w:pPr>
              <w:tabs>
                <w:tab w:val="left" w:pos="436"/>
              </w:tabs>
              <w:spacing w:line="276" w:lineRule="auto"/>
              <w:contextualSpacing/>
              <w:jc w:val="both"/>
              <w:rPr>
                <w:rFonts w:ascii="Times New Roman" w:hAnsi="Times New Roman"/>
                <w:i/>
                <w:sz w:val="26"/>
                <w:szCs w:val="26"/>
                <w:lang w:val="pt-BR"/>
              </w:rPr>
            </w:pPr>
          </w:p>
        </w:tc>
      </w:tr>
      <w:tr w:rsidR="00DF5213" w:rsidRPr="00F530C1" w:rsidTr="00D230E0">
        <w:tc>
          <w:tcPr>
            <w:tcW w:w="6757" w:type="dxa"/>
            <w:vAlign w:val="center"/>
            <w:hideMark/>
          </w:tcPr>
          <w:p w:rsidR="00DF5213" w:rsidRPr="00F530C1" w:rsidRDefault="00DF5213" w:rsidP="00D230E0">
            <w:pPr>
              <w:spacing w:line="276" w:lineRule="auto"/>
              <w:ind w:firstLine="284"/>
              <w:contextualSpacing/>
              <w:jc w:val="both"/>
              <w:rPr>
                <w:rFonts w:ascii="Times New Roman" w:hAnsi="Times New Roman"/>
                <w:sz w:val="26"/>
                <w:szCs w:val="26"/>
                <w:lang w:val="pt-BR"/>
              </w:rPr>
            </w:pPr>
            <w:r w:rsidRPr="00F530C1">
              <w:rPr>
                <w:rFonts w:ascii="Times New Roman" w:hAnsi="Times New Roman"/>
                <w:sz w:val="26"/>
                <w:szCs w:val="26"/>
                <w:lang w:val="pt-BR"/>
              </w:rPr>
              <w:t xml:space="preserve">  5.4. Kế toán đầu tư dài hạn khác.</w:t>
            </w:r>
          </w:p>
        </w:tc>
        <w:tc>
          <w:tcPr>
            <w:tcW w:w="2520" w:type="dxa"/>
          </w:tcPr>
          <w:p w:rsidR="00DF5213" w:rsidRPr="00F530C1" w:rsidRDefault="00DF5213" w:rsidP="00D230E0">
            <w:pPr>
              <w:tabs>
                <w:tab w:val="left" w:pos="436"/>
              </w:tabs>
              <w:spacing w:line="276" w:lineRule="auto"/>
              <w:contextualSpacing/>
              <w:jc w:val="both"/>
              <w:rPr>
                <w:rFonts w:ascii="Times New Roman" w:hAnsi="Times New Roman"/>
                <w:i/>
                <w:sz w:val="26"/>
                <w:szCs w:val="26"/>
                <w:lang w:val="pt-BR"/>
              </w:rPr>
            </w:pPr>
          </w:p>
        </w:tc>
      </w:tr>
      <w:tr w:rsidR="00DF5213" w:rsidRPr="00F530C1" w:rsidTr="00D230E0">
        <w:tc>
          <w:tcPr>
            <w:tcW w:w="6757" w:type="dxa"/>
            <w:hideMark/>
          </w:tcPr>
          <w:p w:rsidR="00DF5213" w:rsidRPr="00F530C1" w:rsidRDefault="00DF5213" w:rsidP="00D230E0">
            <w:pPr>
              <w:tabs>
                <w:tab w:val="left" w:pos="436"/>
              </w:tabs>
              <w:spacing w:line="276" w:lineRule="auto"/>
              <w:contextualSpacing/>
              <w:jc w:val="both"/>
              <w:rPr>
                <w:rFonts w:ascii="Times New Roman" w:hAnsi="Times New Roman"/>
                <w:sz w:val="26"/>
                <w:szCs w:val="26"/>
                <w:lang w:val="pt-BR"/>
              </w:rPr>
            </w:pPr>
            <w:r w:rsidRPr="00F530C1">
              <w:rPr>
                <w:rFonts w:ascii="Times New Roman" w:hAnsi="Times New Roman"/>
                <w:sz w:val="26"/>
                <w:szCs w:val="26"/>
                <w:lang w:val="pt-BR"/>
              </w:rPr>
              <w:lastRenderedPageBreak/>
              <w:t>6. Kế toán dự phòng giảm giá đầu tư dài hạn</w:t>
            </w:r>
          </w:p>
        </w:tc>
        <w:tc>
          <w:tcPr>
            <w:tcW w:w="2520" w:type="dxa"/>
            <w:hideMark/>
          </w:tcPr>
          <w:p w:rsidR="00DF5213" w:rsidRPr="00F530C1" w:rsidRDefault="00DF5213" w:rsidP="00D230E0">
            <w:pPr>
              <w:tabs>
                <w:tab w:val="left" w:pos="436"/>
              </w:tabs>
              <w:spacing w:line="276" w:lineRule="auto"/>
              <w:contextualSpacing/>
              <w:jc w:val="both"/>
              <w:rPr>
                <w:rFonts w:ascii="Times New Roman" w:hAnsi="Times New Roman"/>
                <w:i/>
                <w:sz w:val="26"/>
                <w:szCs w:val="26"/>
                <w:lang w:val="pt-BR"/>
              </w:rPr>
            </w:pPr>
            <w:r w:rsidRPr="00F530C1">
              <w:rPr>
                <w:rFonts w:ascii="Times New Roman" w:hAnsi="Times New Roman"/>
                <w:i/>
                <w:sz w:val="26"/>
                <w:szCs w:val="26"/>
                <w:lang w:val="pt-BR"/>
              </w:rPr>
              <w:t>Thời gian: 1.5 giờ</w:t>
            </w:r>
          </w:p>
        </w:tc>
      </w:tr>
      <w:tr w:rsidR="00DF5213" w:rsidRPr="00F530C1" w:rsidTr="00D230E0">
        <w:tc>
          <w:tcPr>
            <w:tcW w:w="6757" w:type="dxa"/>
            <w:hideMark/>
          </w:tcPr>
          <w:p w:rsidR="00DF5213" w:rsidRPr="00F530C1" w:rsidRDefault="00DF5213" w:rsidP="00D230E0">
            <w:pPr>
              <w:spacing w:line="276" w:lineRule="auto"/>
              <w:ind w:firstLine="284"/>
              <w:contextualSpacing/>
              <w:jc w:val="both"/>
              <w:rPr>
                <w:rFonts w:ascii="Times New Roman" w:hAnsi="Times New Roman"/>
                <w:sz w:val="26"/>
                <w:szCs w:val="26"/>
                <w:lang w:val="pt-BR"/>
              </w:rPr>
            </w:pPr>
            <w:r w:rsidRPr="00F530C1">
              <w:rPr>
                <w:rFonts w:ascii="Times New Roman" w:hAnsi="Times New Roman"/>
                <w:sz w:val="26"/>
                <w:szCs w:val="26"/>
                <w:lang w:val="pt-BR"/>
              </w:rPr>
              <w:t xml:space="preserve">  6.1. Khái niệm</w:t>
            </w:r>
          </w:p>
        </w:tc>
        <w:tc>
          <w:tcPr>
            <w:tcW w:w="2520" w:type="dxa"/>
          </w:tcPr>
          <w:p w:rsidR="00DF5213" w:rsidRPr="00F530C1" w:rsidRDefault="00DF5213" w:rsidP="00D230E0">
            <w:pPr>
              <w:tabs>
                <w:tab w:val="left" w:pos="436"/>
              </w:tabs>
              <w:spacing w:line="276" w:lineRule="auto"/>
              <w:contextualSpacing/>
              <w:jc w:val="both"/>
              <w:rPr>
                <w:rFonts w:ascii="Times New Roman" w:hAnsi="Times New Roman"/>
                <w:i/>
                <w:sz w:val="26"/>
                <w:szCs w:val="26"/>
                <w:lang w:val="pt-BR"/>
              </w:rPr>
            </w:pPr>
          </w:p>
        </w:tc>
      </w:tr>
      <w:tr w:rsidR="00DF5213" w:rsidRPr="00F530C1" w:rsidTr="00D230E0">
        <w:tc>
          <w:tcPr>
            <w:tcW w:w="6757" w:type="dxa"/>
            <w:hideMark/>
          </w:tcPr>
          <w:p w:rsidR="00DF5213" w:rsidRPr="00F530C1" w:rsidRDefault="00DF5213" w:rsidP="00D230E0">
            <w:pPr>
              <w:spacing w:line="276" w:lineRule="auto"/>
              <w:ind w:firstLine="284"/>
              <w:contextualSpacing/>
              <w:jc w:val="both"/>
              <w:rPr>
                <w:rFonts w:ascii="Times New Roman" w:hAnsi="Times New Roman"/>
                <w:sz w:val="26"/>
                <w:szCs w:val="26"/>
                <w:lang w:val="pt-BR"/>
              </w:rPr>
            </w:pPr>
            <w:r w:rsidRPr="00F530C1">
              <w:rPr>
                <w:rFonts w:ascii="Times New Roman" w:hAnsi="Times New Roman"/>
                <w:sz w:val="26"/>
                <w:szCs w:val="26"/>
                <w:lang w:val="pt-BR"/>
              </w:rPr>
              <w:t xml:space="preserve">  6.2. Tài khoản và phương pháp kế toán</w:t>
            </w:r>
          </w:p>
        </w:tc>
        <w:tc>
          <w:tcPr>
            <w:tcW w:w="2520" w:type="dxa"/>
          </w:tcPr>
          <w:p w:rsidR="00DF5213" w:rsidRPr="00F530C1" w:rsidRDefault="00DF5213" w:rsidP="00D230E0">
            <w:pPr>
              <w:tabs>
                <w:tab w:val="left" w:pos="436"/>
              </w:tabs>
              <w:spacing w:line="276" w:lineRule="auto"/>
              <w:contextualSpacing/>
              <w:jc w:val="both"/>
              <w:rPr>
                <w:rFonts w:ascii="Times New Roman" w:hAnsi="Times New Roman"/>
                <w:i/>
                <w:sz w:val="26"/>
                <w:szCs w:val="26"/>
                <w:lang w:val="pt-BR"/>
              </w:rPr>
            </w:pPr>
          </w:p>
        </w:tc>
      </w:tr>
      <w:tr w:rsidR="00DF5213" w:rsidRPr="00F530C1" w:rsidTr="00D230E0">
        <w:tc>
          <w:tcPr>
            <w:tcW w:w="6757" w:type="dxa"/>
            <w:hideMark/>
          </w:tcPr>
          <w:p w:rsidR="00DF5213" w:rsidRPr="00F530C1" w:rsidRDefault="00DF5213" w:rsidP="00D230E0">
            <w:pPr>
              <w:tabs>
                <w:tab w:val="left" w:pos="436"/>
              </w:tabs>
              <w:spacing w:line="276" w:lineRule="auto"/>
              <w:contextualSpacing/>
              <w:jc w:val="both"/>
              <w:rPr>
                <w:rFonts w:ascii="Times New Roman" w:hAnsi="Times New Roman"/>
                <w:sz w:val="26"/>
                <w:szCs w:val="26"/>
                <w:lang w:val="pt-BR"/>
              </w:rPr>
            </w:pPr>
            <w:r w:rsidRPr="00F530C1">
              <w:rPr>
                <w:rFonts w:ascii="Times New Roman" w:hAnsi="Times New Roman"/>
                <w:sz w:val="26"/>
                <w:szCs w:val="26"/>
                <w:lang w:val="pt-BR"/>
              </w:rPr>
              <w:t>7. Thực hành</w:t>
            </w:r>
          </w:p>
        </w:tc>
        <w:tc>
          <w:tcPr>
            <w:tcW w:w="2520" w:type="dxa"/>
            <w:hideMark/>
          </w:tcPr>
          <w:p w:rsidR="00DF5213" w:rsidRPr="00F530C1" w:rsidRDefault="00DF5213" w:rsidP="00D230E0">
            <w:pPr>
              <w:tabs>
                <w:tab w:val="left" w:pos="436"/>
              </w:tabs>
              <w:spacing w:line="276" w:lineRule="auto"/>
              <w:contextualSpacing/>
              <w:jc w:val="both"/>
              <w:rPr>
                <w:rFonts w:ascii="Times New Roman" w:hAnsi="Times New Roman"/>
                <w:i/>
                <w:sz w:val="26"/>
                <w:szCs w:val="26"/>
                <w:lang w:val="pt-BR"/>
              </w:rPr>
            </w:pPr>
            <w:r w:rsidRPr="00F530C1">
              <w:rPr>
                <w:rFonts w:ascii="Times New Roman" w:hAnsi="Times New Roman"/>
                <w:i/>
                <w:sz w:val="26"/>
                <w:szCs w:val="26"/>
                <w:lang w:val="pt-BR"/>
              </w:rPr>
              <w:t>Thời gian: 6 giờ</w:t>
            </w:r>
          </w:p>
        </w:tc>
      </w:tr>
      <w:tr w:rsidR="00DF5213" w:rsidRPr="00F530C1" w:rsidTr="00D230E0">
        <w:tc>
          <w:tcPr>
            <w:tcW w:w="6757" w:type="dxa"/>
            <w:hideMark/>
          </w:tcPr>
          <w:p w:rsidR="00DF5213" w:rsidRPr="00F530C1" w:rsidRDefault="00DF5213" w:rsidP="00D230E0">
            <w:pPr>
              <w:spacing w:line="276" w:lineRule="auto"/>
              <w:ind w:firstLine="284"/>
              <w:contextualSpacing/>
              <w:jc w:val="both"/>
              <w:rPr>
                <w:rFonts w:ascii="Times New Roman" w:hAnsi="Times New Roman"/>
                <w:sz w:val="26"/>
                <w:szCs w:val="26"/>
              </w:rPr>
            </w:pPr>
            <w:r w:rsidRPr="00F530C1">
              <w:rPr>
                <w:rFonts w:ascii="Times New Roman" w:hAnsi="Times New Roman"/>
                <w:sz w:val="26"/>
                <w:szCs w:val="26"/>
                <w:lang w:val="pt-BR"/>
              </w:rPr>
              <w:t xml:space="preserve">   - Xác định các chứng từ kế toá</w:t>
            </w:r>
            <w:r w:rsidRPr="00F530C1">
              <w:rPr>
                <w:rFonts w:ascii="Times New Roman" w:hAnsi="Times New Roman"/>
                <w:sz w:val="26"/>
                <w:szCs w:val="26"/>
              </w:rPr>
              <w:t>n</w:t>
            </w:r>
          </w:p>
        </w:tc>
        <w:tc>
          <w:tcPr>
            <w:tcW w:w="2520" w:type="dxa"/>
          </w:tcPr>
          <w:p w:rsidR="00DF5213" w:rsidRPr="00F530C1" w:rsidRDefault="00DF5213" w:rsidP="00D230E0">
            <w:pPr>
              <w:tabs>
                <w:tab w:val="left" w:pos="436"/>
              </w:tabs>
              <w:spacing w:line="276" w:lineRule="auto"/>
              <w:contextualSpacing/>
              <w:jc w:val="both"/>
              <w:rPr>
                <w:rFonts w:ascii="Times New Roman" w:hAnsi="Times New Roman"/>
                <w:i/>
                <w:sz w:val="26"/>
                <w:szCs w:val="26"/>
              </w:rPr>
            </w:pPr>
          </w:p>
        </w:tc>
      </w:tr>
      <w:tr w:rsidR="00DF5213" w:rsidRPr="00F530C1" w:rsidTr="00D230E0">
        <w:tc>
          <w:tcPr>
            <w:tcW w:w="6757" w:type="dxa"/>
            <w:hideMark/>
          </w:tcPr>
          <w:p w:rsidR="00DF5213" w:rsidRPr="00F530C1" w:rsidRDefault="00DF5213" w:rsidP="00D230E0">
            <w:pPr>
              <w:spacing w:line="276" w:lineRule="auto"/>
              <w:ind w:firstLine="284"/>
              <w:contextualSpacing/>
              <w:jc w:val="both"/>
              <w:rPr>
                <w:rFonts w:ascii="Times New Roman" w:hAnsi="Times New Roman"/>
                <w:sz w:val="26"/>
                <w:szCs w:val="26"/>
                <w:lang w:val="pt-BR"/>
              </w:rPr>
            </w:pPr>
            <w:r w:rsidRPr="00F530C1">
              <w:rPr>
                <w:rFonts w:ascii="Times New Roman" w:hAnsi="Times New Roman"/>
                <w:sz w:val="26"/>
                <w:szCs w:val="26"/>
                <w:lang w:val="pt-BR"/>
              </w:rPr>
              <w:t xml:space="preserve">   - Định khoản kế toán</w:t>
            </w:r>
          </w:p>
        </w:tc>
        <w:tc>
          <w:tcPr>
            <w:tcW w:w="2520" w:type="dxa"/>
          </w:tcPr>
          <w:p w:rsidR="00DF5213" w:rsidRPr="00F530C1" w:rsidRDefault="00DF5213" w:rsidP="00D230E0">
            <w:pPr>
              <w:tabs>
                <w:tab w:val="left" w:pos="436"/>
              </w:tabs>
              <w:spacing w:line="276" w:lineRule="auto"/>
              <w:contextualSpacing/>
              <w:jc w:val="both"/>
              <w:rPr>
                <w:rFonts w:ascii="Times New Roman" w:hAnsi="Times New Roman"/>
                <w:i/>
                <w:sz w:val="26"/>
                <w:szCs w:val="26"/>
                <w:lang w:val="pt-BR"/>
              </w:rPr>
            </w:pPr>
          </w:p>
        </w:tc>
      </w:tr>
      <w:tr w:rsidR="00DF5213" w:rsidRPr="00F530C1" w:rsidTr="00D230E0">
        <w:tc>
          <w:tcPr>
            <w:tcW w:w="6757" w:type="dxa"/>
            <w:hideMark/>
          </w:tcPr>
          <w:p w:rsidR="00DF5213" w:rsidRPr="00F530C1" w:rsidRDefault="00DF5213" w:rsidP="00D230E0">
            <w:pPr>
              <w:spacing w:line="276" w:lineRule="auto"/>
              <w:ind w:firstLine="284"/>
              <w:contextualSpacing/>
              <w:jc w:val="both"/>
              <w:rPr>
                <w:rFonts w:ascii="Times New Roman" w:hAnsi="Times New Roman"/>
                <w:sz w:val="26"/>
                <w:szCs w:val="26"/>
                <w:lang w:val="pt-BR"/>
              </w:rPr>
            </w:pPr>
            <w:r w:rsidRPr="00F530C1">
              <w:rPr>
                <w:rFonts w:ascii="Times New Roman" w:hAnsi="Times New Roman"/>
                <w:sz w:val="26"/>
                <w:szCs w:val="26"/>
                <w:lang w:val="pt-BR"/>
              </w:rPr>
              <w:t xml:space="preserve">   - Ghi sổ kế toán chi tiết và tổng hợp về kế toán TSCĐ và bất động sản</w:t>
            </w:r>
          </w:p>
        </w:tc>
        <w:tc>
          <w:tcPr>
            <w:tcW w:w="2520" w:type="dxa"/>
          </w:tcPr>
          <w:p w:rsidR="00DF5213" w:rsidRPr="00F530C1" w:rsidRDefault="00DF5213" w:rsidP="00D230E0">
            <w:pPr>
              <w:tabs>
                <w:tab w:val="left" w:pos="436"/>
              </w:tabs>
              <w:spacing w:line="276" w:lineRule="auto"/>
              <w:contextualSpacing/>
              <w:jc w:val="both"/>
              <w:rPr>
                <w:rFonts w:ascii="Times New Roman" w:hAnsi="Times New Roman"/>
                <w:i/>
                <w:sz w:val="26"/>
                <w:szCs w:val="26"/>
                <w:lang w:val="pt-BR"/>
              </w:rPr>
            </w:pPr>
          </w:p>
        </w:tc>
      </w:tr>
      <w:tr w:rsidR="00DF5213" w:rsidRPr="00F530C1" w:rsidTr="00D230E0">
        <w:tc>
          <w:tcPr>
            <w:tcW w:w="6757" w:type="dxa"/>
            <w:hideMark/>
          </w:tcPr>
          <w:p w:rsidR="00DF5213" w:rsidRPr="00F530C1" w:rsidRDefault="00DF5213" w:rsidP="00D230E0">
            <w:pPr>
              <w:tabs>
                <w:tab w:val="left" w:pos="436"/>
              </w:tabs>
              <w:spacing w:line="276" w:lineRule="auto"/>
              <w:contextualSpacing/>
              <w:jc w:val="both"/>
              <w:rPr>
                <w:rFonts w:ascii="Times New Roman" w:hAnsi="Times New Roman"/>
                <w:sz w:val="26"/>
                <w:szCs w:val="26"/>
              </w:rPr>
            </w:pPr>
            <w:r w:rsidRPr="00F530C1">
              <w:rPr>
                <w:rFonts w:ascii="Times New Roman" w:hAnsi="Times New Roman"/>
                <w:sz w:val="26"/>
                <w:szCs w:val="26"/>
                <w:lang w:val="pt-BR"/>
              </w:rPr>
              <w:t xml:space="preserve"> </w:t>
            </w:r>
            <w:r w:rsidRPr="00F530C1">
              <w:rPr>
                <w:rFonts w:ascii="Times New Roman" w:hAnsi="Times New Roman"/>
                <w:sz w:val="26"/>
                <w:szCs w:val="26"/>
              </w:rPr>
              <w:t>8. Kiểm tra</w:t>
            </w:r>
          </w:p>
        </w:tc>
        <w:tc>
          <w:tcPr>
            <w:tcW w:w="2520" w:type="dxa"/>
            <w:hideMark/>
          </w:tcPr>
          <w:p w:rsidR="00DF5213" w:rsidRPr="00F530C1" w:rsidRDefault="00DF5213" w:rsidP="00D230E0">
            <w:pPr>
              <w:tabs>
                <w:tab w:val="left" w:pos="436"/>
              </w:tabs>
              <w:spacing w:line="276" w:lineRule="auto"/>
              <w:contextualSpacing/>
              <w:jc w:val="both"/>
              <w:rPr>
                <w:rFonts w:ascii="Times New Roman" w:hAnsi="Times New Roman"/>
                <w:i/>
                <w:sz w:val="26"/>
                <w:szCs w:val="26"/>
              </w:rPr>
            </w:pPr>
            <w:r w:rsidRPr="00F530C1">
              <w:rPr>
                <w:rFonts w:ascii="Times New Roman" w:hAnsi="Times New Roman"/>
                <w:i/>
                <w:sz w:val="26"/>
                <w:szCs w:val="26"/>
              </w:rPr>
              <w:t xml:space="preserve">Thời gian: 1 giờ  </w:t>
            </w:r>
          </w:p>
        </w:tc>
      </w:tr>
    </w:tbl>
    <w:p w:rsidR="00DF5213" w:rsidRPr="00F530C1" w:rsidRDefault="00DF5213" w:rsidP="00DF5213">
      <w:pPr>
        <w:tabs>
          <w:tab w:val="left" w:pos="436"/>
        </w:tabs>
        <w:spacing w:line="276" w:lineRule="auto"/>
        <w:contextualSpacing/>
        <w:jc w:val="both"/>
        <w:rPr>
          <w:rFonts w:ascii="Times New Roman" w:hAnsi="Times New Roman"/>
          <w:sz w:val="26"/>
          <w:szCs w:val="26"/>
        </w:rPr>
      </w:pPr>
    </w:p>
    <w:p w:rsidR="00DF5213" w:rsidRPr="00F530C1" w:rsidRDefault="00DF5213" w:rsidP="00DF5213">
      <w:pPr>
        <w:tabs>
          <w:tab w:val="left" w:pos="436"/>
        </w:tabs>
        <w:spacing w:line="276" w:lineRule="auto"/>
        <w:contextualSpacing/>
        <w:jc w:val="both"/>
        <w:rPr>
          <w:rFonts w:ascii="Times New Roman" w:hAnsi="Times New Roman"/>
          <w:b/>
          <w:sz w:val="26"/>
          <w:szCs w:val="26"/>
        </w:rPr>
      </w:pPr>
      <w:r w:rsidRPr="00F530C1">
        <w:rPr>
          <w:rFonts w:ascii="Times New Roman" w:hAnsi="Times New Roman"/>
          <w:sz w:val="26"/>
          <w:szCs w:val="26"/>
        </w:rPr>
        <w:t>Chư</w:t>
      </w:r>
      <w:r w:rsidRPr="00F530C1">
        <w:rPr>
          <w:rFonts w:ascii="Times New Roman" w:hAnsi="Times New Roman"/>
          <w:sz w:val="26"/>
          <w:szCs w:val="26"/>
        </w:rPr>
        <w:softHyphen/>
        <w:t xml:space="preserve">ơng V:   </w:t>
      </w:r>
      <w:r w:rsidRPr="00F530C1">
        <w:rPr>
          <w:rFonts w:ascii="Times New Roman" w:hAnsi="Times New Roman"/>
          <w:b/>
          <w:sz w:val="26"/>
          <w:szCs w:val="26"/>
        </w:rPr>
        <w:t>Kế toán vốn bằng tiền và thanh toán</w:t>
      </w:r>
    </w:p>
    <w:p w:rsidR="00DF5213" w:rsidRPr="00F530C1" w:rsidRDefault="00DF5213" w:rsidP="00DF5213">
      <w:pPr>
        <w:spacing w:line="276" w:lineRule="auto"/>
        <w:contextualSpacing/>
        <w:jc w:val="both"/>
        <w:rPr>
          <w:rFonts w:ascii="Times New Roman" w:hAnsi="Times New Roman"/>
          <w:i/>
          <w:sz w:val="26"/>
          <w:szCs w:val="26"/>
        </w:rPr>
      </w:pPr>
      <w:r w:rsidRPr="00F530C1">
        <w:rPr>
          <w:rFonts w:ascii="Times New Roman" w:hAnsi="Times New Roman"/>
          <w:i/>
          <w:sz w:val="26"/>
          <w:szCs w:val="26"/>
        </w:rPr>
        <w:t>Mục tiêu:</w:t>
      </w:r>
    </w:p>
    <w:p w:rsidR="00DF5213" w:rsidRPr="00F530C1" w:rsidRDefault="00DF5213" w:rsidP="00DF5213">
      <w:pPr>
        <w:spacing w:line="276" w:lineRule="auto"/>
        <w:ind w:firstLine="567"/>
        <w:contextualSpacing/>
        <w:jc w:val="both"/>
        <w:rPr>
          <w:rFonts w:ascii="Times New Roman" w:hAnsi="Times New Roman"/>
          <w:i/>
          <w:sz w:val="26"/>
          <w:szCs w:val="26"/>
        </w:rPr>
      </w:pPr>
      <w:r w:rsidRPr="00F530C1">
        <w:rPr>
          <w:rFonts w:ascii="Times New Roman" w:hAnsi="Times New Roman"/>
          <w:i/>
          <w:sz w:val="26"/>
          <w:szCs w:val="26"/>
        </w:rPr>
        <w:t xml:space="preserve">- </w:t>
      </w:r>
      <w:r w:rsidRPr="00F530C1">
        <w:rPr>
          <w:rFonts w:ascii="Times New Roman" w:hAnsi="Times New Roman"/>
          <w:sz w:val="26"/>
          <w:szCs w:val="26"/>
        </w:rPr>
        <w:t>Trình bày được khái niệm, nguyên tắc và nhiệm vụ của kế toán vốn bằng tiền.</w:t>
      </w:r>
    </w:p>
    <w:p w:rsidR="00DF5213" w:rsidRPr="00F530C1" w:rsidRDefault="00DF5213" w:rsidP="00DF5213">
      <w:pPr>
        <w:spacing w:line="276" w:lineRule="auto"/>
        <w:ind w:firstLine="567"/>
        <w:contextualSpacing/>
        <w:jc w:val="both"/>
        <w:rPr>
          <w:rFonts w:ascii="Times New Roman" w:hAnsi="Times New Roman"/>
          <w:i/>
          <w:sz w:val="26"/>
          <w:szCs w:val="26"/>
        </w:rPr>
      </w:pPr>
      <w:r w:rsidRPr="00F530C1">
        <w:rPr>
          <w:rFonts w:ascii="Times New Roman" w:hAnsi="Times New Roman"/>
          <w:i/>
          <w:sz w:val="26"/>
          <w:szCs w:val="26"/>
        </w:rPr>
        <w:t xml:space="preserve">- </w:t>
      </w:r>
      <w:r w:rsidRPr="00F530C1">
        <w:rPr>
          <w:rFonts w:ascii="Times New Roman" w:hAnsi="Times New Roman"/>
          <w:sz w:val="26"/>
          <w:szCs w:val="26"/>
        </w:rPr>
        <w:t>Trình bày được phương pháp kế toán chủ yếu về vốn bằng tiền, các khoản đầu tư ngắn hạn, các khoản ứng trước, trả trước.</w:t>
      </w:r>
    </w:p>
    <w:p w:rsidR="00DF5213" w:rsidRPr="00F530C1" w:rsidRDefault="00DF5213" w:rsidP="00DF5213">
      <w:pPr>
        <w:spacing w:line="276" w:lineRule="auto"/>
        <w:ind w:firstLine="567"/>
        <w:contextualSpacing/>
        <w:jc w:val="both"/>
        <w:rPr>
          <w:rFonts w:ascii="Times New Roman" w:hAnsi="Times New Roman"/>
          <w:i/>
          <w:sz w:val="26"/>
          <w:szCs w:val="26"/>
        </w:rPr>
      </w:pPr>
      <w:r w:rsidRPr="00F530C1">
        <w:rPr>
          <w:rFonts w:ascii="Times New Roman" w:hAnsi="Times New Roman"/>
          <w:i/>
          <w:sz w:val="26"/>
          <w:szCs w:val="26"/>
        </w:rPr>
        <w:t xml:space="preserve">- </w:t>
      </w:r>
      <w:r w:rsidRPr="00F530C1">
        <w:rPr>
          <w:rFonts w:ascii="Times New Roman" w:hAnsi="Times New Roman"/>
          <w:sz w:val="26"/>
          <w:szCs w:val="26"/>
        </w:rPr>
        <w:t>Vận dụng kiến thức kế toán chi tiết và tổng hợp vào làm được bài thực hành ứng dụng.</w:t>
      </w:r>
    </w:p>
    <w:p w:rsidR="00DF5213" w:rsidRPr="00F530C1" w:rsidRDefault="00DF5213" w:rsidP="00DF5213">
      <w:pPr>
        <w:tabs>
          <w:tab w:val="left" w:pos="436"/>
        </w:tabs>
        <w:spacing w:line="276" w:lineRule="auto"/>
        <w:contextualSpacing/>
        <w:jc w:val="both"/>
        <w:rPr>
          <w:rFonts w:ascii="Times New Roman" w:hAnsi="Times New Roman"/>
          <w:i/>
          <w:sz w:val="26"/>
          <w:szCs w:val="26"/>
        </w:rPr>
      </w:pPr>
      <w:r w:rsidRPr="00F530C1">
        <w:rPr>
          <w:rFonts w:ascii="Times New Roman" w:hAnsi="Times New Roman"/>
          <w:i/>
          <w:sz w:val="26"/>
          <w:szCs w:val="26"/>
        </w:rPr>
        <w:t>Nội dung</w:t>
      </w:r>
    </w:p>
    <w:tbl>
      <w:tblPr>
        <w:tblW w:w="9168" w:type="dxa"/>
        <w:tblLook w:val="01E0" w:firstRow="1" w:lastRow="1" w:firstColumn="1" w:lastColumn="1" w:noHBand="0" w:noVBand="0"/>
      </w:tblPr>
      <w:tblGrid>
        <w:gridCol w:w="6648"/>
        <w:gridCol w:w="2520"/>
      </w:tblGrid>
      <w:tr w:rsidR="00DF5213" w:rsidRPr="00F530C1" w:rsidTr="00D230E0">
        <w:tc>
          <w:tcPr>
            <w:tcW w:w="6648" w:type="dxa"/>
            <w:hideMark/>
          </w:tcPr>
          <w:p w:rsidR="00DF5213" w:rsidRPr="00F530C1" w:rsidRDefault="00DF5213" w:rsidP="00D230E0">
            <w:pPr>
              <w:tabs>
                <w:tab w:val="left" w:pos="436"/>
              </w:tabs>
              <w:spacing w:line="276" w:lineRule="auto"/>
              <w:contextualSpacing/>
              <w:jc w:val="both"/>
              <w:rPr>
                <w:rFonts w:ascii="Times New Roman" w:hAnsi="Times New Roman"/>
                <w:sz w:val="26"/>
                <w:szCs w:val="26"/>
                <w:lang w:val="pt-BR"/>
              </w:rPr>
            </w:pPr>
            <w:r w:rsidRPr="00F530C1">
              <w:rPr>
                <w:rFonts w:ascii="Times New Roman" w:hAnsi="Times New Roman"/>
                <w:sz w:val="26"/>
                <w:szCs w:val="26"/>
                <w:lang w:val="pt-BR"/>
              </w:rPr>
              <w:t xml:space="preserve">1. Kế toán vốn bằng tiền </w:t>
            </w:r>
          </w:p>
        </w:tc>
        <w:tc>
          <w:tcPr>
            <w:tcW w:w="2520" w:type="dxa"/>
            <w:hideMark/>
          </w:tcPr>
          <w:p w:rsidR="00DF5213" w:rsidRPr="00F530C1" w:rsidRDefault="00DF5213" w:rsidP="00D230E0">
            <w:pPr>
              <w:tabs>
                <w:tab w:val="left" w:pos="436"/>
              </w:tabs>
              <w:spacing w:line="276" w:lineRule="auto"/>
              <w:contextualSpacing/>
              <w:jc w:val="both"/>
              <w:rPr>
                <w:rFonts w:ascii="Times New Roman" w:hAnsi="Times New Roman"/>
                <w:i/>
                <w:sz w:val="26"/>
                <w:szCs w:val="26"/>
              </w:rPr>
            </w:pPr>
            <w:r w:rsidRPr="00F530C1">
              <w:rPr>
                <w:rFonts w:ascii="Times New Roman" w:hAnsi="Times New Roman"/>
                <w:i/>
                <w:sz w:val="26"/>
                <w:szCs w:val="26"/>
                <w:lang w:val="pt-BR"/>
              </w:rPr>
              <w:t>Thời gian: 1 giờ</w:t>
            </w:r>
          </w:p>
        </w:tc>
      </w:tr>
      <w:tr w:rsidR="00DF5213" w:rsidRPr="00F530C1" w:rsidTr="00D230E0">
        <w:tc>
          <w:tcPr>
            <w:tcW w:w="6648" w:type="dxa"/>
            <w:hideMark/>
          </w:tcPr>
          <w:p w:rsidR="00DF5213" w:rsidRPr="00F530C1" w:rsidRDefault="00DF5213" w:rsidP="00D230E0">
            <w:pPr>
              <w:spacing w:line="276" w:lineRule="auto"/>
              <w:ind w:firstLine="284"/>
              <w:contextualSpacing/>
              <w:jc w:val="both"/>
              <w:rPr>
                <w:rFonts w:ascii="Times New Roman" w:hAnsi="Times New Roman"/>
                <w:sz w:val="26"/>
                <w:szCs w:val="26"/>
              </w:rPr>
            </w:pPr>
            <w:r w:rsidRPr="00F530C1">
              <w:rPr>
                <w:rFonts w:ascii="Times New Roman" w:hAnsi="Times New Roman"/>
                <w:sz w:val="26"/>
                <w:szCs w:val="26"/>
              </w:rPr>
              <w:t xml:space="preserve"> 1.1. Khái niệm, nguyên tắc, nhiệm vụ của kế toán</w:t>
            </w:r>
          </w:p>
        </w:tc>
        <w:tc>
          <w:tcPr>
            <w:tcW w:w="2520" w:type="dxa"/>
          </w:tcPr>
          <w:p w:rsidR="00DF5213" w:rsidRPr="00F530C1" w:rsidRDefault="00DF5213" w:rsidP="00D230E0">
            <w:pPr>
              <w:tabs>
                <w:tab w:val="left" w:pos="436"/>
              </w:tabs>
              <w:spacing w:line="276" w:lineRule="auto"/>
              <w:contextualSpacing/>
              <w:jc w:val="both"/>
              <w:rPr>
                <w:rFonts w:ascii="Times New Roman" w:hAnsi="Times New Roman"/>
                <w:i/>
                <w:sz w:val="26"/>
                <w:szCs w:val="26"/>
              </w:rPr>
            </w:pPr>
          </w:p>
        </w:tc>
      </w:tr>
      <w:tr w:rsidR="00DF5213" w:rsidRPr="00F530C1" w:rsidTr="00D230E0">
        <w:tc>
          <w:tcPr>
            <w:tcW w:w="6648" w:type="dxa"/>
            <w:vAlign w:val="center"/>
            <w:hideMark/>
          </w:tcPr>
          <w:p w:rsidR="00DF5213" w:rsidRPr="00F530C1" w:rsidRDefault="00DF5213" w:rsidP="00D230E0">
            <w:pPr>
              <w:spacing w:line="276" w:lineRule="auto"/>
              <w:ind w:firstLine="284"/>
              <w:contextualSpacing/>
              <w:jc w:val="both"/>
              <w:rPr>
                <w:rFonts w:ascii="Times New Roman" w:hAnsi="Times New Roman"/>
                <w:sz w:val="26"/>
                <w:szCs w:val="26"/>
              </w:rPr>
            </w:pPr>
            <w:r w:rsidRPr="00F530C1">
              <w:rPr>
                <w:rFonts w:ascii="Times New Roman" w:hAnsi="Times New Roman"/>
                <w:sz w:val="26"/>
                <w:szCs w:val="26"/>
              </w:rPr>
              <w:t xml:space="preserve"> 1.2. Kế toán tiền mặt và tiền gửi ngân hàng</w:t>
            </w:r>
          </w:p>
        </w:tc>
        <w:tc>
          <w:tcPr>
            <w:tcW w:w="2520" w:type="dxa"/>
          </w:tcPr>
          <w:p w:rsidR="00DF5213" w:rsidRPr="00F530C1" w:rsidRDefault="00DF5213" w:rsidP="00D230E0">
            <w:pPr>
              <w:tabs>
                <w:tab w:val="left" w:pos="436"/>
              </w:tabs>
              <w:spacing w:line="276" w:lineRule="auto"/>
              <w:contextualSpacing/>
              <w:jc w:val="both"/>
              <w:rPr>
                <w:rFonts w:ascii="Times New Roman" w:hAnsi="Times New Roman"/>
                <w:i/>
                <w:sz w:val="26"/>
                <w:szCs w:val="26"/>
              </w:rPr>
            </w:pPr>
          </w:p>
        </w:tc>
      </w:tr>
      <w:tr w:rsidR="00DF5213" w:rsidRPr="00F530C1" w:rsidTr="00D230E0">
        <w:tc>
          <w:tcPr>
            <w:tcW w:w="6648" w:type="dxa"/>
            <w:vAlign w:val="center"/>
            <w:hideMark/>
          </w:tcPr>
          <w:p w:rsidR="00DF5213" w:rsidRPr="00F530C1" w:rsidRDefault="00DF5213" w:rsidP="00D230E0">
            <w:pPr>
              <w:spacing w:line="276" w:lineRule="auto"/>
              <w:ind w:firstLine="284"/>
              <w:contextualSpacing/>
              <w:jc w:val="both"/>
              <w:rPr>
                <w:rFonts w:ascii="Times New Roman" w:hAnsi="Times New Roman"/>
                <w:sz w:val="26"/>
                <w:szCs w:val="26"/>
              </w:rPr>
            </w:pPr>
            <w:r w:rsidRPr="00F530C1">
              <w:rPr>
                <w:rFonts w:ascii="Times New Roman" w:hAnsi="Times New Roman"/>
                <w:sz w:val="26"/>
                <w:szCs w:val="26"/>
              </w:rPr>
              <w:t xml:space="preserve"> 1.3. Kế toán tiền đang chuyển</w:t>
            </w:r>
          </w:p>
        </w:tc>
        <w:tc>
          <w:tcPr>
            <w:tcW w:w="2520" w:type="dxa"/>
          </w:tcPr>
          <w:p w:rsidR="00DF5213" w:rsidRPr="00F530C1" w:rsidRDefault="00DF5213" w:rsidP="00D230E0">
            <w:pPr>
              <w:tabs>
                <w:tab w:val="left" w:pos="436"/>
              </w:tabs>
              <w:spacing w:line="276" w:lineRule="auto"/>
              <w:contextualSpacing/>
              <w:jc w:val="both"/>
              <w:rPr>
                <w:rFonts w:ascii="Times New Roman" w:hAnsi="Times New Roman"/>
                <w:i/>
                <w:sz w:val="26"/>
                <w:szCs w:val="26"/>
              </w:rPr>
            </w:pPr>
          </w:p>
        </w:tc>
      </w:tr>
      <w:tr w:rsidR="00DF5213" w:rsidRPr="00F530C1" w:rsidTr="00D230E0">
        <w:tc>
          <w:tcPr>
            <w:tcW w:w="6648" w:type="dxa"/>
            <w:vAlign w:val="center"/>
            <w:hideMark/>
          </w:tcPr>
          <w:p w:rsidR="00DF5213" w:rsidRPr="00F530C1" w:rsidRDefault="00DF5213" w:rsidP="00D230E0">
            <w:pPr>
              <w:spacing w:line="276" w:lineRule="auto"/>
              <w:contextualSpacing/>
              <w:jc w:val="both"/>
              <w:rPr>
                <w:rFonts w:ascii="Times New Roman" w:hAnsi="Times New Roman"/>
                <w:sz w:val="26"/>
                <w:szCs w:val="26"/>
                <w:lang w:val="pt-BR"/>
              </w:rPr>
            </w:pPr>
            <w:r w:rsidRPr="00F530C1">
              <w:rPr>
                <w:rFonts w:ascii="Times New Roman" w:hAnsi="Times New Roman"/>
                <w:sz w:val="26"/>
                <w:szCs w:val="26"/>
                <w:lang w:val="pt-BR"/>
              </w:rPr>
              <w:t xml:space="preserve">2.  Kế toán các khoản đầu tư ngắn hạn </w:t>
            </w:r>
          </w:p>
        </w:tc>
        <w:tc>
          <w:tcPr>
            <w:tcW w:w="2520" w:type="dxa"/>
            <w:hideMark/>
          </w:tcPr>
          <w:p w:rsidR="00DF5213" w:rsidRPr="00F530C1" w:rsidRDefault="00DF5213" w:rsidP="00D230E0">
            <w:pPr>
              <w:tabs>
                <w:tab w:val="left" w:pos="436"/>
              </w:tabs>
              <w:spacing w:line="276" w:lineRule="auto"/>
              <w:contextualSpacing/>
              <w:jc w:val="both"/>
              <w:rPr>
                <w:rFonts w:ascii="Times New Roman" w:hAnsi="Times New Roman"/>
                <w:i/>
                <w:sz w:val="26"/>
                <w:szCs w:val="26"/>
              </w:rPr>
            </w:pPr>
            <w:r w:rsidRPr="00F530C1">
              <w:rPr>
                <w:rFonts w:ascii="Times New Roman" w:hAnsi="Times New Roman"/>
                <w:i/>
                <w:sz w:val="26"/>
                <w:szCs w:val="26"/>
                <w:lang w:val="pt-BR"/>
              </w:rPr>
              <w:t>Thời gian: 1  giờ</w:t>
            </w:r>
          </w:p>
        </w:tc>
      </w:tr>
      <w:tr w:rsidR="00DF5213" w:rsidRPr="00F530C1" w:rsidTr="00D230E0">
        <w:tc>
          <w:tcPr>
            <w:tcW w:w="6648" w:type="dxa"/>
            <w:vAlign w:val="center"/>
            <w:hideMark/>
          </w:tcPr>
          <w:p w:rsidR="00DF5213" w:rsidRPr="00F530C1" w:rsidRDefault="00DF5213" w:rsidP="00D230E0">
            <w:pPr>
              <w:spacing w:line="276" w:lineRule="auto"/>
              <w:ind w:firstLine="284"/>
              <w:contextualSpacing/>
              <w:jc w:val="both"/>
              <w:rPr>
                <w:rFonts w:ascii="Times New Roman" w:hAnsi="Times New Roman"/>
                <w:sz w:val="26"/>
                <w:szCs w:val="26"/>
                <w:lang w:val="pt-BR"/>
              </w:rPr>
            </w:pPr>
            <w:r w:rsidRPr="00F530C1">
              <w:rPr>
                <w:rFonts w:ascii="Times New Roman" w:hAnsi="Times New Roman"/>
                <w:sz w:val="26"/>
                <w:szCs w:val="26"/>
                <w:lang w:val="pt-BR"/>
              </w:rPr>
              <w:t xml:space="preserve">  2.1. Kế toán đầu tư chứng khoán ngắn hạn</w:t>
            </w:r>
          </w:p>
        </w:tc>
        <w:tc>
          <w:tcPr>
            <w:tcW w:w="2520" w:type="dxa"/>
          </w:tcPr>
          <w:p w:rsidR="00DF5213" w:rsidRPr="00F530C1" w:rsidRDefault="00DF5213" w:rsidP="00D230E0">
            <w:pPr>
              <w:tabs>
                <w:tab w:val="left" w:pos="436"/>
              </w:tabs>
              <w:spacing w:line="276" w:lineRule="auto"/>
              <w:contextualSpacing/>
              <w:jc w:val="both"/>
              <w:rPr>
                <w:rFonts w:ascii="Times New Roman" w:hAnsi="Times New Roman"/>
                <w:i/>
                <w:sz w:val="26"/>
                <w:szCs w:val="26"/>
                <w:lang w:val="pt-BR"/>
              </w:rPr>
            </w:pPr>
          </w:p>
        </w:tc>
      </w:tr>
      <w:tr w:rsidR="00DF5213" w:rsidRPr="00F530C1" w:rsidTr="00D230E0">
        <w:tc>
          <w:tcPr>
            <w:tcW w:w="6648" w:type="dxa"/>
            <w:vAlign w:val="center"/>
            <w:hideMark/>
          </w:tcPr>
          <w:p w:rsidR="00DF5213" w:rsidRPr="00F530C1" w:rsidRDefault="00DF5213" w:rsidP="00D230E0">
            <w:pPr>
              <w:spacing w:line="276" w:lineRule="auto"/>
              <w:ind w:firstLine="284"/>
              <w:contextualSpacing/>
              <w:jc w:val="both"/>
              <w:rPr>
                <w:rFonts w:ascii="Times New Roman" w:hAnsi="Times New Roman"/>
                <w:sz w:val="26"/>
                <w:szCs w:val="26"/>
                <w:lang w:val="pt-BR"/>
              </w:rPr>
            </w:pPr>
            <w:r w:rsidRPr="00F530C1">
              <w:rPr>
                <w:rFonts w:ascii="Times New Roman" w:hAnsi="Times New Roman"/>
                <w:sz w:val="26"/>
                <w:szCs w:val="26"/>
                <w:lang w:val="pt-BR"/>
              </w:rPr>
              <w:t xml:space="preserve">  2.2. Kế toán đầu tư ngắn hạn khác</w:t>
            </w:r>
          </w:p>
        </w:tc>
        <w:tc>
          <w:tcPr>
            <w:tcW w:w="2520" w:type="dxa"/>
          </w:tcPr>
          <w:p w:rsidR="00DF5213" w:rsidRPr="00F530C1" w:rsidRDefault="00DF5213" w:rsidP="00D230E0">
            <w:pPr>
              <w:tabs>
                <w:tab w:val="left" w:pos="436"/>
              </w:tabs>
              <w:spacing w:line="276" w:lineRule="auto"/>
              <w:contextualSpacing/>
              <w:jc w:val="both"/>
              <w:rPr>
                <w:rFonts w:ascii="Times New Roman" w:hAnsi="Times New Roman"/>
                <w:i/>
                <w:sz w:val="26"/>
                <w:szCs w:val="26"/>
                <w:lang w:val="pt-BR"/>
              </w:rPr>
            </w:pPr>
          </w:p>
        </w:tc>
      </w:tr>
      <w:tr w:rsidR="00DF5213" w:rsidRPr="00F530C1" w:rsidTr="00D230E0">
        <w:tc>
          <w:tcPr>
            <w:tcW w:w="6648" w:type="dxa"/>
            <w:vAlign w:val="center"/>
            <w:hideMark/>
          </w:tcPr>
          <w:p w:rsidR="00DF5213" w:rsidRPr="00F530C1" w:rsidRDefault="00DF5213" w:rsidP="00D230E0">
            <w:pPr>
              <w:spacing w:line="276" w:lineRule="auto"/>
              <w:ind w:firstLine="284"/>
              <w:contextualSpacing/>
              <w:jc w:val="both"/>
              <w:rPr>
                <w:rFonts w:ascii="Times New Roman" w:hAnsi="Times New Roman"/>
                <w:sz w:val="26"/>
                <w:szCs w:val="26"/>
                <w:lang w:val="pt-BR"/>
              </w:rPr>
            </w:pPr>
            <w:r w:rsidRPr="00F530C1">
              <w:rPr>
                <w:rFonts w:ascii="Times New Roman" w:hAnsi="Times New Roman"/>
                <w:sz w:val="26"/>
                <w:szCs w:val="26"/>
                <w:lang w:val="pt-BR"/>
              </w:rPr>
              <w:t xml:space="preserve">  2.3. Kế toán dự phòng giảm giá đầu tư ngắn hạn</w:t>
            </w:r>
          </w:p>
        </w:tc>
        <w:tc>
          <w:tcPr>
            <w:tcW w:w="2520" w:type="dxa"/>
          </w:tcPr>
          <w:p w:rsidR="00DF5213" w:rsidRPr="00F530C1" w:rsidRDefault="00DF5213" w:rsidP="00D230E0">
            <w:pPr>
              <w:tabs>
                <w:tab w:val="left" w:pos="436"/>
              </w:tabs>
              <w:spacing w:line="276" w:lineRule="auto"/>
              <w:contextualSpacing/>
              <w:jc w:val="both"/>
              <w:rPr>
                <w:rFonts w:ascii="Times New Roman" w:hAnsi="Times New Roman"/>
                <w:i/>
                <w:sz w:val="26"/>
                <w:szCs w:val="26"/>
                <w:lang w:val="pt-BR"/>
              </w:rPr>
            </w:pPr>
          </w:p>
        </w:tc>
      </w:tr>
      <w:tr w:rsidR="00DF5213" w:rsidRPr="00F530C1" w:rsidTr="00D230E0">
        <w:tc>
          <w:tcPr>
            <w:tcW w:w="6648" w:type="dxa"/>
            <w:hideMark/>
          </w:tcPr>
          <w:p w:rsidR="00DF5213" w:rsidRPr="00F530C1" w:rsidRDefault="00DF5213" w:rsidP="00D230E0">
            <w:pPr>
              <w:tabs>
                <w:tab w:val="left" w:pos="436"/>
              </w:tabs>
              <w:spacing w:line="276" w:lineRule="auto"/>
              <w:contextualSpacing/>
              <w:jc w:val="both"/>
              <w:rPr>
                <w:rFonts w:ascii="Times New Roman" w:hAnsi="Times New Roman"/>
                <w:sz w:val="26"/>
                <w:szCs w:val="26"/>
                <w:lang w:val="pt-BR"/>
              </w:rPr>
            </w:pPr>
            <w:r w:rsidRPr="00F530C1">
              <w:rPr>
                <w:rFonts w:ascii="Times New Roman" w:hAnsi="Times New Roman"/>
                <w:sz w:val="26"/>
                <w:szCs w:val="26"/>
                <w:lang w:val="pt-BR"/>
              </w:rPr>
              <w:t>3. Kế toán các khoản phải thu</w:t>
            </w:r>
          </w:p>
        </w:tc>
        <w:tc>
          <w:tcPr>
            <w:tcW w:w="2520" w:type="dxa"/>
            <w:hideMark/>
          </w:tcPr>
          <w:p w:rsidR="00DF5213" w:rsidRPr="00F530C1" w:rsidRDefault="00DF5213" w:rsidP="00D230E0">
            <w:pPr>
              <w:tabs>
                <w:tab w:val="left" w:pos="436"/>
              </w:tabs>
              <w:spacing w:line="276" w:lineRule="auto"/>
              <w:contextualSpacing/>
              <w:jc w:val="both"/>
              <w:rPr>
                <w:rFonts w:ascii="Times New Roman" w:hAnsi="Times New Roman"/>
                <w:i/>
                <w:sz w:val="26"/>
                <w:szCs w:val="26"/>
              </w:rPr>
            </w:pPr>
            <w:r w:rsidRPr="00F530C1">
              <w:rPr>
                <w:rFonts w:ascii="Times New Roman" w:hAnsi="Times New Roman"/>
                <w:i/>
                <w:sz w:val="26"/>
                <w:szCs w:val="26"/>
              </w:rPr>
              <w:t>Thời gian: 1  giờ</w:t>
            </w:r>
          </w:p>
        </w:tc>
      </w:tr>
      <w:tr w:rsidR="00DF5213" w:rsidRPr="00F530C1" w:rsidTr="00D230E0">
        <w:tc>
          <w:tcPr>
            <w:tcW w:w="6648" w:type="dxa"/>
            <w:hideMark/>
          </w:tcPr>
          <w:p w:rsidR="00DF5213" w:rsidRPr="00F530C1" w:rsidRDefault="00DF5213" w:rsidP="00D230E0">
            <w:pPr>
              <w:spacing w:line="276" w:lineRule="auto"/>
              <w:ind w:firstLine="284"/>
              <w:contextualSpacing/>
              <w:jc w:val="both"/>
              <w:rPr>
                <w:rFonts w:ascii="Times New Roman" w:hAnsi="Times New Roman"/>
                <w:sz w:val="26"/>
                <w:szCs w:val="26"/>
              </w:rPr>
            </w:pPr>
            <w:r w:rsidRPr="00F530C1">
              <w:rPr>
                <w:rFonts w:ascii="Times New Roman" w:hAnsi="Times New Roman"/>
                <w:sz w:val="26"/>
                <w:szCs w:val="26"/>
              </w:rPr>
              <w:t xml:space="preserve">  3.1. Kế toán phải thu của khách hang.</w:t>
            </w:r>
          </w:p>
        </w:tc>
        <w:tc>
          <w:tcPr>
            <w:tcW w:w="2520" w:type="dxa"/>
          </w:tcPr>
          <w:p w:rsidR="00DF5213" w:rsidRPr="00F530C1" w:rsidRDefault="00DF5213" w:rsidP="00D230E0">
            <w:pPr>
              <w:tabs>
                <w:tab w:val="left" w:pos="436"/>
              </w:tabs>
              <w:spacing w:line="276" w:lineRule="auto"/>
              <w:contextualSpacing/>
              <w:jc w:val="both"/>
              <w:rPr>
                <w:rFonts w:ascii="Times New Roman" w:hAnsi="Times New Roman"/>
                <w:i/>
                <w:sz w:val="26"/>
                <w:szCs w:val="26"/>
              </w:rPr>
            </w:pPr>
          </w:p>
        </w:tc>
      </w:tr>
      <w:tr w:rsidR="00DF5213" w:rsidRPr="00F530C1" w:rsidTr="00D230E0">
        <w:tc>
          <w:tcPr>
            <w:tcW w:w="6648" w:type="dxa"/>
            <w:hideMark/>
          </w:tcPr>
          <w:p w:rsidR="00DF5213" w:rsidRPr="00F530C1" w:rsidRDefault="00DF5213" w:rsidP="00D230E0">
            <w:pPr>
              <w:spacing w:line="276" w:lineRule="auto"/>
              <w:ind w:firstLine="284"/>
              <w:contextualSpacing/>
              <w:jc w:val="both"/>
              <w:rPr>
                <w:rFonts w:ascii="Times New Roman" w:hAnsi="Times New Roman"/>
                <w:sz w:val="26"/>
                <w:szCs w:val="26"/>
              </w:rPr>
            </w:pPr>
            <w:r w:rsidRPr="00F530C1">
              <w:rPr>
                <w:rFonts w:ascii="Times New Roman" w:hAnsi="Times New Roman"/>
                <w:sz w:val="26"/>
                <w:szCs w:val="26"/>
              </w:rPr>
              <w:t xml:space="preserve">  3.2. Kế toán phải thu nội bộ.</w:t>
            </w:r>
          </w:p>
        </w:tc>
        <w:tc>
          <w:tcPr>
            <w:tcW w:w="2520" w:type="dxa"/>
          </w:tcPr>
          <w:p w:rsidR="00DF5213" w:rsidRPr="00F530C1" w:rsidRDefault="00DF5213" w:rsidP="00D230E0">
            <w:pPr>
              <w:tabs>
                <w:tab w:val="left" w:pos="436"/>
              </w:tabs>
              <w:spacing w:line="276" w:lineRule="auto"/>
              <w:contextualSpacing/>
              <w:jc w:val="both"/>
              <w:rPr>
                <w:rFonts w:ascii="Times New Roman" w:hAnsi="Times New Roman"/>
                <w:i/>
                <w:sz w:val="26"/>
                <w:szCs w:val="26"/>
              </w:rPr>
            </w:pPr>
          </w:p>
        </w:tc>
      </w:tr>
      <w:tr w:rsidR="00DF5213" w:rsidRPr="00F530C1" w:rsidTr="00D230E0">
        <w:tc>
          <w:tcPr>
            <w:tcW w:w="6648" w:type="dxa"/>
            <w:hideMark/>
          </w:tcPr>
          <w:p w:rsidR="00DF5213" w:rsidRPr="00F530C1" w:rsidRDefault="00DF5213" w:rsidP="00D230E0">
            <w:pPr>
              <w:spacing w:line="276" w:lineRule="auto"/>
              <w:ind w:firstLine="284"/>
              <w:contextualSpacing/>
              <w:jc w:val="both"/>
              <w:rPr>
                <w:rFonts w:ascii="Times New Roman" w:hAnsi="Times New Roman"/>
                <w:sz w:val="26"/>
                <w:szCs w:val="26"/>
              </w:rPr>
            </w:pPr>
            <w:r w:rsidRPr="00F530C1">
              <w:rPr>
                <w:rFonts w:ascii="Times New Roman" w:hAnsi="Times New Roman"/>
                <w:sz w:val="26"/>
                <w:szCs w:val="26"/>
              </w:rPr>
              <w:t xml:space="preserve">  3.3. Kế toán phải thu khác.</w:t>
            </w:r>
          </w:p>
        </w:tc>
        <w:tc>
          <w:tcPr>
            <w:tcW w:w="2520" w:type="dxa"/>
          </w:tcPr>
          <w:p w:rsidR="00DF5213" w:rsidRPr="00F530C1" w:rsidRDefault="00DF5213" w:rsidP="00D230E0">
            <w:pPr>
              <w:tabs>
                <w:tab w:val="left" w:pos="436"/>
              </w:tabs>
              <w:spacing w:line="276" w:lineRule="auto"/>
              <w:contextualSpacing/>
              <w:jc w:val="both"/>
              <w:rPr>
                <w:rFonts w:ascii="Times New Roman" w:hAnsi="Times New Roman"/>
                <w:i/>
                <w:sz w:val="26"/>
                <w:szCs w:val="26"/>
              </w:rPr>
            </w:pPr>
          </w:p>
        </w:tc>
      </w:tr>
      <w:tr w:rsidR="00DF5213" w:rsidRPr="00F530C1" w:rsidTr="00D230E0">
        <w:tc>
          <w:tcPr>
            <w:tcW w:w="6648" w:type="dxa"/>
            <w:hideMark/>
          </w:tcPr>
          <w:p w:rsidR="00DF5213" w:rsidRPr="00F530C1" w:rsidRDefault="00DF5213" w:rsidP="00D230E0">
            <w:pPr>
              <w:tabs>
                <w:tab w:val="left" w:pos="436"/>
              </w:tabs>
              <w:spacing w:line="276" w:lineRule="auto"/>
              <w:contextualSpacing/>
              <w:jc w:val="both"/>
              <w:rPr>
                <w:rFonts w:ascii="Times New Roman" w:hAnsi="Times New Roman"/>
                <w:sz w:val="26"/>
                <w:szCs w:val="26"/>
                <w:lang w:val="pt-BR"/>
              </w:rPr>
            </w:pPr>
            <w:r w:rsidRPr="00F530C1">
              <w:rPr>
                <w:rFonts w:ascii="Times New Roman" w:hAnsi="Times New Roman"/>
                <w:sz w:val="26"/>
                <w:szCs w:val="26"/>
                <w:lang w:val="pt-BR"/>
              </w:rPr>
              <w:t xml:space="preserve">4. Kế toán các khoản ứng trước, trả trước </w:t>
            </w:r>
          </w:p>
        </w:tc>
        <w:tc>
          <w:tcPr>
            <w:tcW w:w="2520" w:type="dxa"/>
            <w:hideMark/>
          </w:tcPr>
          <w:p w:rsidR="00DF5213" w:rsidRPr="00F530C1" w:rsidRDefault="00DF5213" w:rsidP="00D230E0">
            <w:pPr>
              <w:tabs>
                <w:tab w:val="left" w:pos="436"/>
              </w:tabs>
              <w:spacing w:line="276" w:lineRule="auto"/>
              <w:contextualSpacing/>
              <w:jc w:val="both"/>
              <w:rPr>
                <w:rFonts w:ascii="Times New Roman" w:hAnsi="Times New Roman"/>
                <w:i/>
                <w:sz w:val="26"/>
                <w:szCs w:val="26"/>
              </w:rPr>
            </w:pPr>
            <w:r w:rsidRPr="00F530C1">
              <w:rPr>
                <w:rFonts w:ascii="Times New Roman" w:hAnsi="Times New Roman"/>
                <w:i/>
                <w:sz w:val="26"/>
                <w:szCs w:val="26"/>
              </w:rPr>
              <w:t>Thời gian: 1  giờ</w:t>
            </w:r>
          </w:p>
        </w:tc>
      </w:tr>
      <w:tr w:rsidR="00DF5213" w:rsidRPr="00F530C1" w:rsidTr="00D230E0">
        <w:tc>
          <w:tcPr>
            <w:tcW w:w="6648" w:type="dxa"/>
            <w:vAlign w:val="center"/>
            <w:hideMark/>
          </w:tcPr>
          <w:p w:rsidR="00DF5213" w:rsidRPr="00F530C1" w:rsidRDefault="00DF5213" w:rsidP="00D230E0">
            <w:pPr>
              <w:spacing w:line="276" w:lineRule="auto"/>
              <w:ind w:firstLine="284"/>
              <w:contextualSpacing/>
              <w:jc w:val="both"/>
              <w:rPr>
                <w:rFonts w:ascii="Times New Roman" w:hAnsi="Times New Roman"/>
                <w:sz w:val="26"/>
                <w:szCs w:val="26"/>
              </w:rPr>
            </w:pPr>
            <w:r w:rsidRPr="00F530C1">
              <w:rPr>
                <w:rFonts w:ascii="Times New Roman" w:hAnsi="Times New Roman"/>
                <w:sz w:val="26"/>
                <w:szCs w:val="26"/>
              </w:rPr>
              <w:t xml:space="preserve">  4.1. Kế toán tạm ứng.</w:t>
            </w:r>
          </w:p>
        </w:tc>
        <w:tc>
          <w:tcPr>
            <w:tcW w:w="2520" w:type="dxa"/>
          </w:tcPr>
          <w:p w:rsidR="00DF5213" w:rsidRPr="00F530C1" w:rsidRDefault="00DF5213" w:rsidP="00D230E0">
            <w:pPr>
              <w:tabs>
                <w:tab w:val="left" w:pos="436"/>
              </w:tabs>
              <w:spacing w:line="276" w:lineRule="auto"/>
              <w:contextualSpacing/>
              <w:jc w:val="both"/>
              <w:rPr>
                <w:rFonts w:ascii="Times New Roman" w:hAnsi="Times New Roman"/>
                <w:i/>
                <w:sz w:val="26"/>
                <w:szCs w:val="26"/>
              </w:rPr>
            </w:pPr>
          </w:p>
        </w:tc>
      </w:tr>
      <w:tr w:rsidR="00DF5213" w:rsidRPr="00F530C1" w:rsidTr="00D230E0">
        <w:tc>
          <w:tcPr>
            <w:tcW w:w="6648" w:type="dxa"/>
            <w:vAlign w:val="center"/>
            <w:hideMark/>
          </w:tcPr>
          <w:p w:rsidR="00DF5213" w:rsidRPr="00F530C1" w:rsidRDefault="00DF5213" w:rsidP="00D230E0">
            <w:pPr>
              <w:spacing w:line="276" w:lineRule="auto"/>
              <w:ind w:firstLine="284"/>
              <w:contextualSpacing/>
              <w:jc w:val="both"/>
              <w:rPr>
                <w:rFonts w:ascii="Times New Roman" w:hAnsi="Times New Roman"/>
                <w:sz w:val="26"/>
                <w:szCs w:val="26"/>
                <w:lang w:val="pt-BR"/>
              </w:rPr>
            </w:pPr>
            <w:r w:rsidRPr="00F530C1">
              <w:rPr>
                <w:rFonts w:ascii="Times New Roman" w:hAnsi="Times New Roman"/>
                <w:sz w:val="26"/>
                <w:szCs w:val="26"/>
                <w:lang w:val="pt-BR"/>
              </w:rPr>
              <w:t xml:space="preserve">  4.2. Kế toán chi phí trả trước ngắn hạn.</w:t>
            </w:r>
          </w:p>
        </w:tc>
        <w:tc>
          <w:tcPr>
            <w:tcW w:w="2520" w:type="dxa"/>
          </w:tcPr>
          <w:p w:rsidR="00DF5213" w:rsidRPr="00F530C1" w:rsidRDefault="00DF5213" w:rsidP="00D230E0">
            <w:pPr>
              <w:tabs>
                <w:tab w:val="left" w:pos="436"/>
              </w:tabs>
              <w:spacing w:line="276" w:lineRule="auto"/>
              <w:contextualSpacing/>
              <w:jc w:val="both"/>
              <w:rPr>
                <w:rFonts w:ascii="Times New Roman" w:hAnsi="Times New Roman"/>
                <w:i/>
                <w:sz w:val="26"/>
                <w:szCs w:val="26"/>
                <w:lang w:val="pt-BR"/>
              </w:rPr>
            </w:pPr>
          </w:p>
        </w:tc>
      </w:tr>
      <w:tr w:rsidR="00DF5213" w:rsidRPr="00F530C1" w:rsidTr="00D230E0">
        <w:tc>
          <w:tcPr>
            <w:tcW w:w="6648" w:type="dxa"/>
            <w:vAlign w:val="center"/>
            <w:hideMark/>
          </w:tcPr>
          <w:p w:rsidR="00DF5213" w:rsidRPr="00F530C1" w:rsidRDefault="00DF5213" w:rsidP="00D230E0">
            <w:pPr>
              <w:spacing w:line="276" w:lineRule="auto"/>
              <w:ind w:firstLine="284"/>
              <w:contextualSpacing/>
              <w:jc w:val="both"/>
              <w:rPr>
                <w:rFonts w:ascii="Times New Roman" w:hAnsi="Times New Roman"/>
                <w:sz w:val="26"/>
                <w:szCs w:val="26"/>
                <w:lang w:val="pt-BR"/>
              </w:rPr>
            </w:pPr>
            <w:r w:rsidRPr="00F530C1">
              <w:rPr>
                <w:rFonts w:ascii="Times New Roman" w:hAnsi="Times New Roman"/>
                <w:sz w:val="26"/>
                <w:szCs w:val="26"/>
                <w:lang w:val="pt-BR"/>
              </w:rPr>
              <w:t xml:space="preserve">  4.3. Kế toán các khoản cầm cố, ký cược, ký quỹ ngắn hạn.</w:t>
            </w:r>
          </w:p>
        </w:tc>
        <w:tc>
          <w:tcPr>
            <w:tcW w:w="2520" w:type="dxa"/>
          </w:tcPr>
          <w:p w:rsidR="00DF5213" w:rsidRPr="00F530C1" w:rsidRDefault="00DF5213" w:rsidP="00D230E0">
            <w:pPr>
              <w:tabs>
                <w:tab w:val="left" w:pos="436"/>
              </w:tabs>
              <w:spacing w:line="276" w:lineRule="auto"/>
              <w:contextualSpacing/>
              <w:jc w:val="both"/>
              <w:rPr>
                <w:rFonts w:ascii="Times New Roman" w:hAnsi="Times New Roman"/>
                <w:i/>
                <w:sz w:val="26"/>
                <w:szCs w:val="26"/>
                <w:lang w:val="pt-BR"/>
              </w:rPr>
            </w:pPr>
          </w:p>
        </w:tc>
      </w:tr>
      <w:tr w:rsidR="00DF5213" w:rsidRPr="00F530C1" w:rsidTr="00D230E0">
        <w:tc>
          <w:tcPr>
            <w:tcW w:w="6648" w:type="dxa"/>
            <w:hideMark/>
          </w:tcPr>
          <w:p w:rsidR="00DF5213" w:rsidRPr="00F530C1" w:rsidRDefault="00DF5213" w:rsidP="00D230E0">
            <w:pPr>
              <w:tabs>
                <w:tab w:val="left" w:pos="436"/>
              </w:tabs>
              <w:spacing w:line="276" w:lineRule="auto"/>
              <w:contextualSpacing/>
              <w:jc w:val="both"/>
              <w:rPr>
                <w:rFonts w:ascii="Times New Roman" w:hAnsi="Times New Roman"/>
                <w:sz w:val="26"/>
                <w:szCs w:val="26"/>
              </w:rPr>
            </w:pPr>
            <w:r w:rsidRPr="00F530C1">
              <w:rPr>
                <w:rFonts w:ascii="Times New Roman" w:hAnsi="Times New Roman"/>
                <w:sz w:val="26"/>
                <w:szCs w:val="26"/>
              </w:rPr>
              <w:t>5. Thực hành</w:t>
            </w:r>
          </w:p>
        </w:tc>
        <w:tc>
          <w:tcPr>
            <w:tcW w:w="2520" w:type="dxa"/>
            <w:hideMark/>
          </w:tcPr>
          <w:p w:rsidR="00DF5213" w:rsidRPr="00F530C1" w:rsidRDefault="00DF5213" w:rsidP="00D230E0">
            <w:pPr>
              <w:tabs>
                <w:tab w:val="left" w:pos="436"/>
              </w:tabs>
              <w:spacing w:line="276" w:lineRule="auto"/>
              <w:contextualSpacing/>
              <w:jc w:val="both"/>
              <w:rPr>
                <w:rFonts w:ascii="Times New Roman" w:hAnsi="Times New Roman"/>
                <w:i/>
                <w:sz w:val="26"/>
                <w:szCs w:val="26"/>
              </w:rPr>
            </w:pPr>
            <w:r w:rsidRPr="00F530C1">
              <w:rPr>
                <w:rFonts w:ascii="Times New Roman" w:hAnsi="Times New Roman"/>
                <w:i/>
                <w:sz w:val="26"/>
                <w:szCs w:val="26"/>
              </w:rPr>
              <w:t>Thời gian: 8  giờ</w:t>
            </w:r>
          </w:p>
        </w:tc>
      </w:tr>
      <w:tr w:rsidR="00DF5213" w:rsidRPr="00F530C1" w:rsidTr="00D230E0">
        <w:tc>
          <w:tcPr>
            <w:tcW w:w="6648" w:type="dxa"/>
            <w:hideMark/>
          </w:tcPr>
          <w:p w:rsidR="00DF5213" w:rsidRPr="00F530C1" w:rsidRDefault="00DF5213" w:rsidP="00D230E0">
            <w:pPr>
              <w:spacing w:line="276" w:lineRule="auto"/>
              <w:ind w:firstLine="284"/>
              <w:contextualSpacing/>
              <w:jc w:val="both"/>
              <w:rPr>
                <w:rFonts w:ascii="Times New Roman" w:hAnsi="Times New Roman"/>
                <w:sz w:val="26"/>
                <w:szCs w:val="26"/>
              </w:rPr>
            </w:pPr>
            <w:r w:rsidRPr="00F530C1">
              <w:rPr>
                <w:rFonts w:ascii="Times New Roman" w:hAnsi="Times New Roman"/>
                <w:sz w:val="26"/>
                <w:szCs w:val="26"/>
              </w:rPr>
              <w:t xml:space="preserve">   - Xác định các chứng từ kế toán</w:t>
            </w:r>
          </w:p>
        </w:tc>
        <w:tc>
          <w:tcPr>
            <w:tcW w:w="2520" w:type="dxa"/>
          </w:tcPr>
          <w:p w:rsidR="00DF5213" w:rsidRPr="00F530C1" w:rsidRDefault="00DF5213" w:rsidP="00D230E0">
            <w:pPr>
              <w:tabs>
                <w:tab w:val="left" w:pos="436"/>
              </w:tabs>
              <w:spacing w:line="276" w:lineRule="auto"/>
              <w:contextualSpacing/>
              <w:jc w:val="both"/>
              <w:rPr>
                <w:rFonts w:ascii="Times New Roman" w:hAnsi="Times New Roman"/>
                <w:i/>
                <w:sz w:val="26"/>
                <w:szCs w:val="26"/>
              </w:rPr>
            </w:pPr>
          </w:p>
        </w:tc>
      </w:tr>
      <w:tr w:rsidR="00DF5213" w:rsidRPr="00F530C1" w:rsidTr="00D230E0">
        <w:tc>
          <w:tcPr>
            <w:tcW w:w="6648" w:type="dxa"/>
            <w:hideMark/>
          </w:tcPr>
          <w:p w:rsidR="00DF5213" w:rsidRPr="00F530C1" w:rsidRDefault="00DF5213" w:rsidP="00D230E0">
            <w:pPr>
              <w:spacing w:line="276" w:lineRule="auto"/>
              <w:ind w:firstLine="284"/>
              <w:contextualSpacing/>
              <w:jc w:val="both"/>
              <w:rPr>
                <w:rFonts w:ascii="Times New Roman" w:hAnsi="Times New Roman"/>
                <w:sz w:val="26"/>
                <w:szCs w:val="26"/>
                <w:lang w:val="pt-BR"/>
              </w:rPr>
            </w:pPr>
            <w:r w:rsidRPr="00F530C1">
              <w:rPr>
                <w:rFonts w:ascii="Times New Roman" w:hAnsi="Times New Roman"/>
                <w:sz w:val="26"/>
                <w:szCs w:val="26"/>
              </w:rPr>
              <w:t xml:space="preserve">   </w:t>
            </w:r>
            <w:r w:rsidRPr="00F530C1">
              <w:rPr>
                <w:rFonts w:ascii="Times New Roman" w:hAnsi="Times New Roman"/>
                <w:sz w:val="26"/>
                <w:szCs w:val="26"/>
                <w:lang w:val="pt-BR"/>
              </w:rPr>
              <w:t>- Định khoản kế toán</w:t>
            </w:r>
          </w:p>
        </w:tc>
        <w:tc>
          <w:tcPr>
            <w:tcW w:w="2520" w:type="dxa"/>
          </w:tcPr>
          <w:p w:rsidR="00DF5213" w:rsidRPr="00F530C1" w:rsidRDefault="00DF5213" w:rsidP="00D230E0">
            <w:pPr>
              <w:tabs>
                <w:tab w:val="left" w:pos="436"/>
              </w:tabs>
              <w:spacing w:line="276" w:lineRule="auto"/>
              <w:contextualSpacing/>
              <w:jc w:val="both"/>
              <w:rPr>
                <w:rFonts w:ascii="Times New Roman" w:hAnsi="Times New Roman"/>
                <w:i/>
                <w:sz w:val="26"/>
                <w:szCs w:val="26"/>
                <w:lang w:val="pt-BR"/>
              </w:rPr>
            </w:pPr>
          </w:p>
        </w:tc>
      </w:tr>
      <w:tr w:rsidR="00DF5213" w:rsidRPr="00F530C1" w:rsidTr="00D230E0">
        <w:tc>
          <w:tcPr>
            <w:tcW w:w="6648" w:type="dxa"/>
            <w:hideMark/>
          </w:tcPr>
          <w:p w:rsidR="00DF5213" w:rsidRPr="00F530C1" w:rsidRDefault="00DF5213" w:rsidP="00D230E0">
            <w:pPr>
              <w:spacing w:line="276" w:lineRule="auto"/>
              <w:ind w:firstLine="284"/>
              <w:contextualSpacing/>
              <w:jc w:val="both"/>
              <w:rPr>
                <w:rFonts w:ascii="Times New Roman" w:hAnsi="Times New Roman"/>
                <w:sz w:val="26"/>
                <w:szCs w:val="26"/>
                <w:lang w:val="pt-BR"/>
              </w:rPr>
            </w:pPr>
            <w:r w:rsidRPr="00F530C1">
              <w:rPr>
                <w:rFonts w:ascii="Times New Roman" w:hAnsi="Times New Roman"/>
                <w:sz w:val="26"/>
                <w:szCs w:val="26"/>
                <w:lang w:val="pt-BR"/>
              </w:rPr>
              <w:t xml:space="preserve">   - Ghi sổ kế toán chi tiết và tổng hợp </w:t>
            </w:r>
          </w:p>
        </w:tc>
        <w:tc>
          <w:tcPr>
            <w:tcW w:w="2520" w:type="dxa"/>
          </w:tcPr>
          <w:p w:rsidR="00DF5213" w:rsidRPr="00F530C1" w:rsidRDefault="00DF5213" w:rsidP="00D230E0">
            <w:pPr>
              <w:tabs>
                <w:tab w:val="left" w:pos="436"/>
              </w:tabs>
              <w:spacing w:line="276" w:lineRule="auto"/>
              <w:contextualSpacing/>
              <w:jc w:val="both"/>
              <w:rPr>
                <w:rFonts w:ascii="Times New Roman" w:hAnsi="Times New Roman"/>
                <w:i/>
                <w:sz w:val="26"/>
                <w:szCs w:val="26"/>
                <w:lang w:val="pt-BR"/>
              </w:rPr>
            </w:pPr>
          </w:p>
        </w:tc>
      </w:tr>
      <w:tr w:rsidR="00DF5213" w:rsidRPr="00F530C1" w:rsidTr="00D230E0">
        <w:tc>
          <w:tcPr>
            <w:tcW w:w="6648" w:type="dxa"/>
            <w:hideMark/>
          </w:tcPr>
          <w:p w:rsidR="00DF5213" w:rsidRPr="00F530C1" w:rsidRDefault="00DF5213" w:rsidP="00D230E0">
            <w:pPr>
              <w:tabs>
                <w:tab w:val="left" w:pos="436"/>
              </w:tabs>
              <w:spacing w:line="276" w:lineRule="auto"/>
              <w:contextualSpacing/>
              <w:jc w:val="both"/>
              <w:rPr>
                <w:rFonts w:ascii="Times New Roman" w:hAnsi="Times New Roman"/>
                <w:sz w:val="26"/>
                <w:szCs w:val="26"/>
              </w:rPr>
            </w:pPr>
            <w:r w:rsidRPr="00F530C1">
              <w:rPr>
                <w:rFonts w:ascii="Times New Roman" w:hAnsi="Times New Roman"/>
                <w:sz w:val="26"/>
                <w:szCs w:val="26"/>
                <w:lang w:val="pt-BR"/>
              </w:rPr>
              <w:t xml:space="preserve"> </w:t>
            </w:r>
            <w:r w:rsidRPr="00F530C1">
              <w:rPr>
                <w:rFonts w:ascii="Times New Roman" w:hAnsi="Times New Roman"/>
                <w:sz w:val="26"/>
                <w:szCs w:val="26"/>
              </w:rPr>
              <w:t>6. Kiểm tra</w:t>
            </w:r>
          </w:p>
        </w:tc>
        <w:tc>
          <w:tcPr>
            <w:tcW w:w="2520" w:type="dxa"/>
            <w:hideMark/>
          </w:tcPr>
          <w:p w:rsidR="00DF5213" w:rsidRPr="00F530C1" w:rsidRDefault="00DF5213" w:rsidP="00D230E0">
            <w:pPr>
              <w:tabs>
                <w:tab w:val="left" w:pos="436"/>
              </w:tabs>
              <w:spacing w:line="276" w:lineRule="auto"/>
              <w:contextualSpacing/>
              <w:jc w:val="both"/>
              <w:rPr>
                <w:rFonts w:ascii="Times New Roman" w:hAnsi="Times New Roman"/>
                <w:i/>
                <w:sz w:val="26"/>
                <w:szCs w:val="26"/>
              </w:rPr>
            </w:pPr>
            <w:r w:rsidRPr="00F530C1">
              <w:rPr>
                <w:rFonts w:ascii="Times New Roman" w:hAnsi="Times New Roman"/>
                <w:i/>
                <w:sz w:val="26"/>
                <w:szCs w:val="26"/>
              </w:rPr>
              <w:t xml:space="preserve">Thời gian: 1 giờ  </w:t>
            </w:r>
          </w:p>
        </w:tc>
      </w:tr>
    </w:tbl>
    <w:p w:rsidR="00DF5213" w:rsidRPr="00F530C1" w:rsidRDefault="00DF5213" w:rsidP="00DF5213">
      <w:pPr>
        <w:tabs>
          <w:tab w:val="left" w:pos="436"/>
        </w:tabs>
        <w:spacing w:line="276" w:lineRule="auto"/>
        <w:contextualSpacing/>
        <w:jc w:val="both"/>
        <w:rPr>
          <w:rFonts w:ascii="Times New Roman" w:hAnsi="Times New Roman"/>
          <w:sz w:val="26"/>
          <w:szCs w:val="26"/>
        </w:rPr>
      </w:pPr>
    </w:p>
    <w:p w:rsidR="00DF5213" w:rsidRPr="00F530C1" w:rsidRDefault="00DF5213" w:rsidP="00DF5213">
      <w:pPr>
        <w:spacing w:line="276" w:lineRule="auto"/>
        <w:ind w:right="360"/>
        <w:contextualSpacing/>
        <w:jc w:val="both"/>
        <w:rPr>
          <w:rFonts w:ascii="Times New Roman" w:hAnsi="Times New Roman"/>
          <w:b/>
          <w:sz w:val="26"/>
          <w:szCs w:val="26"/>
          <w:lang w:val="pt-BR"/>
        </w:rPr>
      </w:pPr>
      <w:r w:rsidRPr="00F530C1">
        <w:rPr>
          <w:rFonts w:ascii="Times New Roman" w:hAnsi="Times New Roman"/>
          <w:b/>
          <w:sz w:val="26"/>
          <w:szCs w:val="26"/>
          <w:lang w:val="pt-BR"/>
        </w:rPr>
        <w:t>IV. ĐIỀU KIỆN THỰC HIỆN MÔN HỌC:</w:t>
      </w:r>
    </w:p>
    <w:p w:rsidR="00DF5213" w:rsidRPr="00F530C1" w:rsidRDefault="00DF5213" w:rsidP="00DF5213">
      <w:pPr>
        <w:spacing w:line="276" w:lineRule="auto"/>
        <w:ind w:right="720" w:firstLine="567"/>
        <w:contextualSpacing/>
        <w:jc w:val="both"/>
        <w:rPr>
          <w:rFonts w:ascii="Times New Roman" w:hAnsi="Times New Roman"/>
          <w:sz w:val="26"/>
          <w:szCs w:val="26"/>
          <w:lang w:val="pt-BR"/>
        </w:rPr>
      </w:pPr>
      <w:r w:rsidRPr="00F530C1">
        <w:rPr>
          <w:rFonts w:ascii="Times New Roman" w:hAnsi="Times New Roman"/>
          <w:sz w:val="26"/>
          <w:szCs w:val="26"/>
          <w:lang w:val="pt-BR"/>
        </w:rPr>
        <w:tab/>
        <w:t>- Phòng học lý thuyết.</w:t>
      </w:r>
    </w:p>
    <w:p w:rsidR="00DF5213" w:rsidRPr="00F530C1" w:rsidRDefault="00DF5213" w:rsidP="00DF5213">
      <w:pPr>
        <w:spacing w:line="276" w:lineRule="auto"/>
        <w:ind w:right="720" w:firstLine="567"/>
        <w:contextualSpacing/>
        <w:jc w:val="both"/>
        <w:rPr>
          <w:rFonts w:ascii="Times New Roman" w:hAnsi="Times New Roman"/>
          <w:sz w:val="26"/>
          <w:szCs w:val="26"/>
          <w:lang w:val="pt-BR"/>
        </w:rPr>
      </w:pPr>
      <w:r w:rsidRPr="00F530C1">
        <w:rPr>
          <w:rFonts w:ascii="Times New Roman" w:hAnsi="Times New Roman"/>
          <w:sz w:val="26"/>
          <w:szCs w:val="26"/>
          <w:lang w:val="pt-BR"/>
        </w:rPr>
        <w:tab/>
        <w:t>- Máy tính, may chiếu Prọjector.</w:t>
      </w:r>
    </w:p>
    <w:p w:rsidR="00DF5213" w:rsidRPr="00F530C1" w:rsidRDefault="00DF5213" w:rsidP="00DF5213">
      <w:pPr>
        <w:spacing w:line="276" w:lineRule="auto"/>
        <w:ind w:right="720" w:firstLine="567"/>
        <w:contextualSpacing/>
        <w:jc w:val="both"/>
        <w:rPr>
          <w:rFonts w:ascii="Times New Roman" w:hAnsi="Times New Roman"/>
          <w:sz w:val="26"/>
          <w:szCs w:val="26"/>
          <w:lang w:val="pt-BR"/>
        </w:rPr>
      </w:pPr>
      <w:r w:rsidRPr="00F530C1">
        <w:rPr>
          <w:rFonts w:ascii="Times New Roman" w:hAnsi="Times New Roman"/>
          <w:sz w:val="26"/>
          <w:szCs w:val="26"/>
          <w:lang w:val="pt-BR"/>
        </w:rPr>
        <w:tab/>
        <w:t>- Đề c</w:t>
      </w:r>
      <w:r w:rsidRPr="00F530C1">
        <w:rPr>
          <w:rFonts w:ascii="Times New Roman" w:hAnsi="Times New Roman"/>
          <w:sz w:val="26"/>
          <w:szCs w:val="26"/>
          <w:lang w:val="pt-BR"/>
        </w:rPr>
        <w:softHyphen/>
        <w:t>ương, giáo án, bài giảng học phần, giáo trình, tài liệu tham khảo.</w:t>
      </w:r>
    </w:p>
    <w:p w:rsidR="00DF5213" w:rsidRPr="00F530C1" w:rsidRDefault="00DF5213" w:rsidP="00DF5213">
      <w:pPr>
        <w:spacing w:line="276" w:lineRule="auto"/>
        <w:ind w:right="720" w:firstLine="567"/>
        <w:contextualSpacing/>
        <w:jc w:val="both"/>
        <w:rPr>
          <w:rFonts w:ascii="Times New Roman" w:hAnsi="Times New Roman"/>
          <w:sz w:val="26"/>
          <w:szCs w:val="26"/>
          <w:lang w:val="pt-BR"/>
        </w:rPr>
      </w:pPr>
      <w:r w:rsidRPr="00F530C1">
        <w:rPr>
          <w:rFonts w:ascii="Times New Roman" w:hAnsi="Times New Roman"/>
          <w:sz w:val="26"/>
          <w:szCs w:val="26"/>
          <w:lang w:val="pt-BR"/>
        </w:rPr>
        <w:tab/>
        <w:t>- Giáo trình, tài liệu phát tay và các tài liệu liên quan khác: Hệ thống tài khoản kế toán, ...</w:t>
      </w:r>
    </w:p>
    <w:p w:rsidR="00DF5213" w:rsidRPr="00F530C1" w:rsidRDefault="00DF5213" w:rsidP="00DF5213">
      <w:pPr>
        <w:spacing w:line="276" w:lineRule="auto"/>
        <w:ind w:right="720" w:firstLine="567"/>
        <w:contextualSpacing/>
        <w:jc w:val="both"/>
        <w:rPr>
          <w:rFonts w:ascii="Times New Roman" w:hAnsi="Times New Roman"/>
          <w:sz w:val="26"/>
          <w:szCs w:val="26"/>
          <w:lang w:val="pt-BR"/>
        </w:rPr>
      </w:pPr>
      <w:r w:rsidRPr="00F530C1">
        <w:rPr>
          <w:rFonts w:ascii="Times New Roman" w:hAnsi="Times New Roman"/>
          <w:sz w:val="26"/>
          <w:szCs w:val="26"/>
          <w:lang w:val="pt-BR"/>
        </w:rPr>
        <w:t xml:space="preserve">  - Mô hình học cụ: biểu mẫu chứng từ kế toán, sổ kế toán, bảng cân đối kế toán.</w:t>
      </w:r>
    </w:p>
    <w:p w:rsidR="00DF5213" w:rsidRPr="00F530C1" w:rsidRDefault="00DF5213" w:rsidP="00DF5213">
      <w:pPr>
        <w:spacing w:line="276" w:lineRule="auto"/>
        <w:ind w:right="720" w:firstLine="567"/>
        <w:contextualSpacing/>
        <w:jc w:val="both"/>
        <w:rPr>
          <w:rFonts w:ascii="Times New Roman" w:hAnsi="Times New Roman"/>
          <w:sz w:val="26"/>
          <w:szCs w:val="26"/>
          <w:lang w:val="pt-BR"/>
        </w:rPr>
      </w:pPr>
      <w:r w:rsidRPr="00F530C1">
        <w:rPr>
          <w:rFonts w:ascii="Times New Roman" w:hAnsi="Times New Roman"/>
          <w:sz w:val="26"/>
          <w:szCs w:val="26"/>
          <w:lang w:val="pt-BR"/>
        </w:rPr>
        <w:tab/>
        <w:t>- Ngân hàng câu hỏi trắc nghiệm học phần.</w:t>
      </w:r>
    </w:p>
    <w:p w:rsidR="00DF5213" w:rsidRPr="00F530C1" w:rsidRDefault="00DF5213" w:rsidP="00DF5213">
      <w:pPr>
        <w:spacing w:line="276" w:lineRule="auto"/>
        <w:ind w:right="720" w:firstLine="567"/>
        <w:contextualSpacing/>
        <w:jc w:val="both"/>
        <w:rPr>
          <w:rFonts w:ascii="Times New Roman" w:hAnsi="Times New Roman"/>
          <w:sz w:val="26"/>
          <w:szCs w:val="26"/>
          <w:lang w:val="pt-BR"/>
        </w:rPr>
      </w:pPr>
      <w:r w:rsidRPr="00F530C1">
        <w:rPr>
          <w:rFonts w:ascii="Times New Roman" w:hAnsi="Times New Roman"/>
          <w:sz w:val="26"/>
          <w:szCs w:val="26"/>
          <w:lang w:val="pt-BR"/>
        </w:rPr>
        <w:tab/>
        <w:t>- Câu hỏi, bài tập thực hành.</w:t>
      </w:r>
    </w:p>
    <w:p w:rsidR="00DF5213" w:rsidRPr="00F530C1" w:rsidRDefault="00DF5213" w:rsidP="00DF5213">
      <w:pPr>
        <w:tabs>
          <w:tab w:val="left" w:pos="436"/>
        </w:tabs>
        <w:spacing w:line="276" w:lineRule="auto"/>
        <w:ind w:right="720"/>
        <w:contextualSpacing/>
        <w:jc w:val="both"/>
        <w:rPr>
          <w:rFonts w:ascii="Times New Roman" w:hAnsi="Times New Roman"/>
          <w:b/>
          <w:sz w:val="26"/>
          <w:szCs w:val="26"/>
          <w:lang w:val="pt-BR"/>
        </w:rPr>
      </w:pPr>
    </w:p>
    <w:p w:rsidR="00DF5213" w:rsidRPr="00F530C1" w:rsidRDefault="00DF5213" w:rsidP="00DF5213">
      <w:pPr>
        <w:tabs>
          <w:tab w:val="left" w:pos="436"/>
        </w:tabs>
        <w:spacing w:line="276" w:lineRule="auto"/>
        <w:ind w:right="720"/>
        <w:contextualSpacing/>
        <w:jc w:val="both"/>
        <w:rPr>
          <w:rFonts w:ascii="Times New Roman" w:hAnsi="Times New Roman"/>
          <w:b/>
          <w:sz w:val="26"/>
          <w:szCs w:val="26"/>
          <w:lang w:val="pt-BR"/>
        </w:rPr>
      </w:pPr>
      <w:r w:rsidRPr="00F530C1">
        <w:rPr>
          <w:rFonts w:ascii="Times New Roman" w:hAnsi="Times New Roman"/>
          <w:b/>
          <w:sz w:val="26"/>
          <w:szCs w:val="26"/>
          <w:lang w:val="pt-BR"/>
        </w:rPr>
        <w:t>V. NỘI DUNG VÀ PHƯƠNG PHÁP ĐÁNH GIÁ:</w:t>
      </w:r>
    </w:p>
    <w:p w:rsidR="00DF5213" w:rsidRPr="00F530C1" w:rsidRDefault="00DF5213" w:rsidP="00DF5213">
      <w:pPr>
        <w:tabs>
          <w:tab w:val="left" w:pos="436"/>
        </w:tabs>
        <w:spacing w:line="276" w:lineRule="auto"/>
        <w:ind w:right="720"/>
        <w:contextualSpacing/>
        <w:jc w:val="both"/>
        <w:rPr>
          <w:rFonts w:ascii="Times New Roman" w:hAnsi="Times New Roman"/>
          <w:b/>
          <w:sz w:val="26"/>
          <w:szCs w:val="26"/>
          <w:lang w:val="pt-BR"/>
        </w:rPr>
      </w:pPr>
      <w:r w:rsidRPr="00F530C1">
        <w:rPr>
          <w:rFonts w:ascii="Times New Roman" w:hAnsi="Times New Roman"/>
          <w:b/>
          <w:sz w:val="26"/>
          <w:szCs w:val="26"/>
          <w:lang w:val="pt-BR"/>
        </w:rPr>
        <w:t>1. Nội dung:</w:t>
      </w:r>
    </w:p>
    <w:p w:rsidR="00DF5213" w:rsidRPr="00F530C1" w:rsidRDefault="00DF5213" w:rsidP="00DF5213">
      <w:pPr>
        <w:spacing w:line="276" w:lineRule="auto"/>
        <w:ind w:left="525" w:right="360"/>
        <w:contextualSpacing/>
        <w:jc w:val="both"/>
        <w:rPr>
          <w:rFonts w:ascii="Times New Roman" w:hAnsi="Times New Roman"/>
          <w:sz w:val="26"/>
          <w:szCs w:val="26"/>
          <w:lang w:val="sv-SE"/>
        </w:rPr>
      </w:pPr>
      <w:r w:rsidRPr="00F530C1">
        <w:rPr>
          <w:rFonts w:ascii="Times New Roman" w:hAnsi="Times New Roman"/>
          <w:sz w:val="26"/>
          <w:szCs w:val="26"/>
          <w:lang w:val="sv-SE"/>
        </w:rPr>
        <w:t xml:space="preserve">- </w:t>
      </w:r>
      <w:r w:rsidRPr="00F530C1">
        <w:rPr>
          <w:rFonts w:ascii="Times New Roman" w:hAnsi="Times New Roman"/>
          <w:b/>
          <w:sz w:val="26"/>
          <w:szCs w:val="26"/>
          <w:lang w:val="sv-SE"/>
        </w:rPr>
        <w:t>Kiến thức:</w:t>
      </w:r>
    </w:p>
    <w:p w:rsidR="00DF5213" w:rsidRPr="00F530C1" w:rsidRDefault="00DF5213" w:rsidP="00DF5213">
      <w:pPr>
        <w:spacing w:line="276" w:lineRule="auto"/>
        <w:ind w:right="360" w:firstLine="567"/>
        <w:contextualSpacing/>
        <w:jc w:val="both"/>
        <w:rPr>
          <w:rFonts w:ascii="Times New Roman" w:hAnsi="Times New Roman"/>
          <w:sz w:val="26"/>
          <w:szCs w:val="26"/>
          <w:lang w:val="sv-SE"/>
        </w:rPr>
      </w:pPr>
      <w:r w:rsidRPr="00F530C1">
        <w:rPr>
          <w:rFonts w:ascii="Times New Roman" w:hAnsi="Times New Roman"/>
          <w:sz w:val="26"/>
          <w:szCs w:val="26"/>
          <w:lang w:val="sv-SE"/>
        </w:rPr>
        <w:tab/>
        <w:t>+ Vận dụng được các kiến thức đã học về kế toán doanh nghiệp trong việc thực hiện nghiệp vụ kế toán được giao.</w:t>
      </w:r>
    </w:p>
    <w:p w:rsidR="00DF5213" w:rsidRPr="00F530C1" w:rsidRDefault="00DF5213" w:rsidP="00DF5213">
      <w:pPr>
        <w:spacing w:line="276" w:lineRule="auto"/>
        <w:ind w:right="360" w:firstLine="567"/>
        <w:contextualSpacing/>
        <w:jc w:val="both"/>
        <w:rPr>
          <w:rFonts w:ascii="Times New Roman" w:hAnsi="Times New Roman"/>
          <w:sz w:val="26"/>
          <w:szCs w:val="26"/>
          <w:lang w:val="sv-SE"/>
        </w:rPr>
      </w:pPr>
      <w:r w:rsidRPr="00F530C1">
        <w:rPr>
          <w:rFonts w:ascii="Times New Roman" w:hAnsi="Times New Roman"/>
          <w:sz w:val="26"/>
          <w:szCs w:val="26"/>
          <w:lang w:val="sv-SE"/>
        </w:rPr>
        <w:tab/>
        <w:t>+ Vận dụng được các kiến thức kế toán đã học vào ứng dụng các phần mềm kế toán.</w:t>
      </w:r>
    </w:p>
    <w:p w:rsidR="00DF5213" w:rsidRPr="00F530C1" w:rsidRDefault="00DF5213" w:rsidP="00DF5213">
      <w:pPr>
        <w:spacing w:line="276" w:lineRule="auto"/>
        <w:ind w:right="360" w:firstLine="567"/>
        <w:contextualSpacing/>
        <w:jc w:val="both"/>
        <w:rPr>
          <w:rFonts w:ascii="Times New Roman" w:hAnsi="Times New Roman"/>
          <w:sz w:val="26"/>
          <w:szCs w:val="26"/>
          <w:lang w:val="sv-SE"/>
        </w:rPr>
      </w:pPr>
      <w:r w:rsidRPr="00F530C1">
        <w:rPr>
          <w:rFonts w:ascii="Times New Roman" w:hAnsi="Times New Roman"/>
          <w:sz w:val="26"/>
          <w:szCs w:val="26"/>
          <w:lang w:val="sv-SE"/>
        </w:rPr>
        <w:tab/>
        <w:t xml:space="preserve">- </w:t>
      </w:r>
      <w:r w:rsidRPr="00F530C1">
        <w:rPr>
          <w:rFonts w:ascii="Times New Roman" w:hAnsi="Times New Roman"/>
          <w:b/>
          <w:sz w:val="26"/>
          <w:szCs w:val="26"/>
          <w:lang w:val="sv-SE"/>
        </w:rPr>
        <w:t>Kỹ năng:</w:t>
      </w:r>
    </w:p>
    <w:p w:rsidR="00DF5213" w:rsidRPr="00F530C1" w:rsidRDefault="00DF5213" w:rsidP="00DF5213">
      <w:pPr>
        <w:spacing w:line="276" w:lineRule="auto"/>
        <w:ind w:right="360" w:firstLine="567"/>
        <w:contextualSpacing/>
        <w:jc w:val="both"/>
        <w:rPr>
          <w:rFonts w:ascii="Times New Roman" w:hAnsi="Times New Roman"/>
          <w:sz w:val="26"/>
          <w:szCs w:val="26"/>
          <w:lang w:val="sv-SE"/>
        </w:rPr>
      </w:pPr>
      <w:r w:rsidRPr="00F530C1">
        <w:rPr>
          <w:rFonts w:ascii="Times New Roman" w:hAnsi="Times New Roman"/>
          <w:sz w:val="26"/>
          <w:szCs w:val="26"/>
          <w:lang w:val="sv-SE"/>
        </w:rPr>
        <w:t>+ Giải quyết được những vấn đề về chuyên môn kế toán và tổ chức được công tác kế toán – tài chính trong doanh nghiệp.</w:t>
      </w:r>
    </w:p>
    <w:p w:rsidR="00DF5213" w:rsidRPr="00F530C1" w:rsidRDefault="00DF5213" w:rsidP="00DF5213">
      <w:pPr>
        <w:spacing w:line="276" w:lineRule="auto"/>
        <w:ind w:right="360" w:firstLine="567"/>
        <w:contextualSpacing/>
        <w:jc w:val="both"/>
        <w:rPr>
          <w:rFonts w:ascii="Times New Roman" w:hAnsi="Times New Roman"/>
          <w:sz w:val="26"/>
          <w:szCs w:val="26"/>
          <w:lang w:val="sv-SE"/>
        </w:rPr>
      </w:pPr>
      <w:r w:rsidRPr="00F530C1">
        <w:rPr>
          <w:rFonts w:ascii="Times New Roman" w:hAnsi="Times New Roman"/>
          <w:sz w:val="26"/>
          <w:szCs w:val="26"/>
          <w:lang w:val="sv-SE"/>
        </w:rPr>
        <w:t>+ Lập được chứng từ, kiểm tra, phân loại, xử lý chứng từ kế toán.</w:t>
      </w:r>
    </w:p>
    <w:p w:rsidR="00DF5213" w:rsidRPr="00F530C1" w:rsidRDefault="00DF5213" w:rsidP="00DF5213">
      <w:pPr>
        <w:spacing w:line="276" w:lineRule="auto"/>
        <w:ind w:right="360" w:firstLine="567"/>
        <w:contextualSpacing/>
        <w:jc w:val="both"/>
        <w:rPr>
          <w:rFonts w:ascii="Times New Roman" w:hAnsi="Times New Roman"/>
          <w:sz w:val="26"/>
          <w:szCs w:val="26"/>
          <w:lang w:val="sv-SE"/>
        </w:rPr>
      </w:pPr>
      <w:r w:rsidRPr="00F530C1">
        <w:rPr>
          <w:rFonts w:ascii="Times New Roman" w:hAnsi="Times New Roman"/>
          <w:sz w:val="26"/>
          <w:szCs w:val="26"/>
          <w:lang w:val="sv-SE"/>
        </w:rPr>
        <w:t>+ Sử dụng được chứng từ kế toán trong ghi sổ kế toán chi tiết và tổng hợp</w:t>
      </w:r>
    </w:p>
    <w:p w:rsidR="00DF5213" w:rsidRPr="00F530C1" w:rsidRDefault="00DF5213" w:rsidP="00DF5213">
      <w:pPr>
        <w:spacing w:line="276" w:lineRule="auto"/>
        <w:ind w:right="360" w:firstLine="567"/>
        <w:contextualSpacing/>
        <w:jc w:val="both"/>
        <w:rPr>
          <w:rFonts w:ascii="Times New Roman" w:hAnsi="Times New Roman"/>
          <w:sz w:val="26"/>
          <w:szCs w:val="26"/>
          <w:lang w:val="sv-SE"/>
        </w:rPr>
      </w:pPr>
      <w:r w:rsidRPr="00F530C1">
        <w:rPr>
          <w:rFonts w:ascii="Times New Roman" w:hAnsi="Times New Roman"/>
          <w:sz w:val="26"/>
          <w:szCs w:val="26"/>
          <w:lang w:val="sv-SE"/>
        </w:rPr>
        <w:t>+ Lập được báo cáo tài chính quy định.</w:t>
      </w:r>
    </w:p>
    <w:p w:rsidR="00DF5213" w:rsidRPr="00F530C1" w:rsidRDefault="00DF5213" w:rsidP="00DF5213">
      <w:pPr>
        <w:spacing w:line="276" w:lineRule="auto"/>
        <w:ind w:right="360" w:firstLine="567"/>
        <w:contextualSpacing/>
        <w:jc w:val="both"/>
        <w:rPr>
          <w:rFonts w:ascii="Times New Roman" w:hAnsi="Times New Roman"/>
          <w:sz w:val="26"/>
          <w:szCs w:val="26"/>
          <w:lang w:val="sv-SE"/>
        </w:rPr>
      </w:pPr>
      <w:r w:rsidRPr="00F530C1">
        <w:rPr>
          <w:rFonts w:ascii="Times New Roman" w:hAnsi="Times New Roman"/>
          <w:sz w:val="26"/>
          <w:szCs w:val="26"/>
          <w:lang w:val="sv-SE"/>
        </w:rPr>
        <w:t>+ Sử dụng thành thạo 2 đến 3 phần mềm kế toán và thực tiễn công tác kế toán.</w:t>
      </w:r>
    </w:p>
    <w:p w:rsidR="00DF5213" w:rsidRPr="00F530C1" w:rsidRDefault="00DF5213" w:rsidP="00DF5213">
      <w:pPr>
        <w:spacing w:line="276" w:lineRule="auto"/>
        <w:ind w:right="360" w:firstLine="567"/>
        <w:contextualSpacing/>
        <w:jc w:val="both"/>
        <w:rPr>
          <w:rFonts w:ascii="Times New Roman" w:hAnsi="Times New Roman"/>
          <w:sz w:val="26"/>
          <w:szCs w:val="26"/>
          <w:lang w:val="sv-SE"/>
        </w:rPr>
      </w:pPr>
      <w:r w:rsidRPr="00F530C1">
        <w:rPr>
          <w:rFonts w:ascii="Times New Roman" w:hAnsi="Times New Roman"/>
          <w:sz w:val="26"/>
          <w:szCs w:val="26"/>
          <w:lang w:val="sv-SE"/>
        </w:rPr>
        <w:t>+ Kiểm tra đánh giá được công tác kế toán tài chính doanh nghiệp</w:t>
      </w:r>
    </w:p>
    <w:p w:rsidR="00DF5213" w:rsidRPr="00F530C1" w:rsidRDefault="00DF5213" w:rsidP="00DF5213">
      <w:pPr>
        <w:spacing w:line="276" w:lineRule="auto"/>
        <w:ind w:right="360" w:firstLine="567"/>
        <w:contextualSpacing/>
        <w:jc w:val="both"/>
        <w:rPr>
          <w:rFonts w:ascii="Times New Roman" w:hAnsi="Times New Roman"/>
          <w:b/>
          <w:sz w:val="26"/>
          <w:szCs w:val="26"/>
          <w:lang w:val="sv-SE"/>
        </w:rPr>
      </w:pPr>
      <w:r w:rsidRPr="00F530C1">
        <w:rPr>
          <w:rFonts w:ascii="Times New Roman" w:hAnsi="Times New Roman"/>
          <w:b/>
          <w:sz w:val="26"/>
          <w:szCs w:val="26"/>
          <w:lang w:val="sv-SE"/>
        </w:rPr>
        <w:tab/>
        <w:t>- Năng lực tự chủ và trách nhiệm:</w:t>
      </w:r>
    </w:p>
    <w:p w:rsidR="00DF5213" w:rsidRPr="00F530C1" w:rsidRDefault="00DF5213" w:rsidP="00DF5213">
      <w:pPr>
        <w:spacing w:line="276" w:lineRule="auto"/>
        <w:ind w:right="360" w:firstLine="567"/>
        <w:contextualSpacing/>
        <w:jc w:val="both"/>
        <w:rPr>
          <w:rFonts w:ascii="Times New Roman" w:hAnsi="Times New Roman"/>
          <w:sz w:val="26"/>
          <w:szCs w:val="26"/>
          <w:lang w:val="sv-SE"/>
        </w:rPr>
      </w:pPr>
      <w:r w:rsidRPr="00F530C1">
        <w:rPr>
          <w:rFonts w:ascii="Times New Roman" w:hAnsi="Times New Roman"/>
          <w:sz w:val="26"/>
          <w:szCs w:val="26"/>
          <w:lang w:val="sv-SE"/>
        </w:rPr>
        <w:t xml:space="preserve"> + Tuân thủ các chế độ kế toán tài chính do nhà nước ban hành.</w:t>
      </w:r>
    </w:p>
    <w:p w:rsidR="00DF5213" w:rsidRPr="00F530C1" w:rsidRDefault="00DF5213" w:rsidP="00DF5213">
      <w:pPr>
        <w:spacing w:line="276" w:lineRule="auto"/>
        <w:ind w:right="360" w:firstLine="567"/>
        <w:contextualSpacing/>
        <w:jc w:val="both"/>
        <w:rPr>
          <w:rFonts w:ascii="Times New Roman" w:hAnsi="Times New Roman"/>
          <w:b/>
          <w:sz w:val="26"/>
          <w:szCs w:val="26"/>
          <w:lang w:val="pt-BR"/>
        </w:rPr>
      </w:pPr>
      <w:r w:rsidRPr="00F530C1">
        <w:rPr>
          <w:rFonts w:ascii="Times New Roman" w:hAnsi="Times New Roman"/>
          <w:sz w:val="26"/>
          <w:szCs w:val="26"/>
          <w:lang w:val="sv-SE"/>
        </w:rPr>
        <w:t>+ Có đạo đức lương tâm nghề nghiệp, có ý thức tổ chức kỷ luật, sức khoẻ giúp cho người học sau khi tốt nghiệp có khả năng tìm kiếm việc làm tại các doanh nghiệp.</w:t>
      </w:r>
    </w:p>
    <w:p w:rsidR="00DF5213" w:rsidRPr="00F530C1" w:rsidRDefault="00DF5213" w:rsidP="00DF5213">
      <w:pPr>
        <w:tabs>
          <w:tab w:val="left" w:pos="436"/>
        </w:tabs>
        <w:spacing w:line="276" w:lineRule="auto"/>
        <w:ind w:right="720"/>
        <w:contextualSpacing/>
        <w:jc w:val="both"/>
        <w:rPr>
          <w:rFonts w:ascii="Times New Roman" w:hAnsi="Times New Roman"/>
          <w:b/>
          <w:sz w:val="26"/>
          <w:szCs w:val="26"/>
          <w:lang w:val="pt-BR"/>
        </w:rPr>
      </w:pPr>
      <w:r w:rsidRPr="00F530C1">
        <w:rPr>
          <w:rFonts w:ascii="Times New Roman" w:hAnsi="Times New Roman"/>
          <w:b/>
          <w:sz w:val="26"/>
          <w:szCs w:val="26"/>
          <w:lang w:val="pt-BR"/>
        </w:rPr>
        <w:t xml:space="preserve">2. Phương pháp: </w:t>
      </w:r>
    </w:p>
    <w:p w:rsidR="00DF5213" w:rsidRPr="00F530C1" w:rsidRDefault="00DF5213" w:rsidP="00DF5213">
      <w:pPr>
        <w:spacing w:line="276" w:lineRule="auto"/>
        <w:ind w:right="720" w:firstLine="284"/>
        <w:contextualSpacing/>
        <w:jc w:val="both"/>
        <w:rPr>
          <w:rFonts w:ascii="Times New Roman" w:hAnsi="Times New Roman"/>
          <w:sz w:val="26"/>
          <w:szCs w:val="26"/>
          <w:lang w:val="pt-BR"/>
        </w:rPr>
      </w:pPr>
      <w:r w:rsidRPr="00F530C1">
        <w:rPr>
          <w:rFonts w:ascii="Times New Roman" w:hAnsi="Times New Roman"/>
          <w:sz w:val="26"/>
          <w:szCs w:val="26"/>
          <w:lang w:val="pt-BR"/>
        </w:rPr>
        <w:tab/>
        <w:t>- Kiểm tra lý thuyết với các nội dung đã học có liên hệ với thực tiễn.</w:t>
      </w:r>
    </w:p>
    <w:p w:rsidR="00DF5213" w:rsidRPr="00F530C1" w:rsidRDefault="00DF5213" w:rsidP="00DF5213">
      <w:pPr>
        <w:spacing w:line="276" w:lineRule="auto"/>
        <w:ind w:right="720" w:firstLine="284"/>
        <w:contextualSpacing/>
        <w:jc w:val="both"/>
        <w:rPr>
          <w:rFonts w:ascii="Times New Roman" w:hAnsi="Times New Roman"/>
          <w:sz w:val="26"/>
          <w:szCs w:val="26"/>
          <w:lang w:val="pt-BR"/>
        </w:rPr>
      </w:pPr>
      <w:r w:rsidRPr="00F530C1">
        <w:rPr>
          <w:rFonts w:ascii="Times New Roman" w:hAnsi="Times New Roman"/>
          <w:sz w:val="26"/>
          <w:szCs w:val="26"/>
          <w:lang w:val="pt-BR"/>
        </w:rPr>
        <w:tab/>
        <w:t>- Thực hành: kiểm tra và đánh giá các bài thảo luận, các bài thực hành.</w:t>
      </w:r>
    </w:p>
    <w:p w:rsidR="00DF5213" w:rsidRPr="00F530C1" w:rsidRDefault="00DF5213" w:rsidP="00DF5213">
      <w:pPr>
        <w:spacing w:line="276" w:lineRule="auto"/>
        <w:ind w:right="720" w:firstLine="284"/>
        <w:contextualSpacing/>
        <w:jc w:val="both"/>
        <w:rPr>
          <w:rFonts w:ascii="Times New Roman" w:hAnsi="Times New Roman"/>
          <w:sz w:val="26"/>
          <w:szCs w:val="26"/>
          <w:lang w:val="pt-BR"/>
        </w:rPr>
      </w:pPr>
      <w:r w:rsidRPr="00F530C1">
        <w:rPr>
          <w:rFonts w:ascii="Times New Roman" w:hAnsi="Times New Roman"/>
          <w:sz w:val="26"/>
          <w:szCs w:val="26"/>
          <w:lang w:val="pt-BR"/>
        </w:rPr>
        <w:tab/>
        <w:t>- Đánh  giá trong quá trình học: Kiểm tra viết (tự luận và trắc nghiệm).</w:t>
      </w:r>
    </w:p>
    <w:p w:rsidR="00DF5213" w:rsidRPr="00F530C1" w:rsidRDefault="00DF5213" w:rsidP="00DF5213">
      <w:pPr>
        <w:spacing w:line="276" w:lineRule="auto"/>
        <w:ind w:right="720" w:firstLine="284"/>
        <w:contextualSpacing/>
        <w:jc w:val="both"/>
        <w:rPr>
          <w:rFonts w:ascii="Times New Roman" w:hAnsi="Times New Roman"/>
          <w:sz w:val="26"/>
          <w:szCs w:val="26"/>
          <w:lang w:val="pt-BR"/>
        </w:rPr>
      </w:pPr>
      <w:r w:rsidRPr="00F530C1">
        <w:rPr>
          <w:rFonts w:ascii="Times New Roman" w:hAnsi="Times New Roman"/>
          <w:sz w:val="26"/>
          <w:szCs w:val="26"/>
          <w:lang w:val="pt-BR"/>
        </w:rPr>
        <w:tab/>
        <w:t xml:space="preserve">- Đánh giá cuối học phần: Kiểm tra theo hình thức: Vấn đáp hoặc viết </w:t>
      </w:r>
    </w:p>
    <w:p w:rsidR="00DF5213" w:rsidRPr="00F530C1" w:rsidRDefault="00DF5213" w:rsidP="00DF5213">
      <w:pPr>
        <w:spacing w:line="276" w:lineRule="auto"/>
        <w:ind w:right="720" w:firstLine="284"/>
        <w:contextualSpacing/>
        <w:jc w:val="both"/>
        <w:rPr>
          <w:rFonts w:ascii="Times New Roman" w:hAnsi="Times New Roman"/>
          <w:sz w:val="26"/>
          <w:szCs w:val="26"/>
          <w:lang w:val="pt-BR"/>
        </w:rPr>
      </w:pPr>
      <w:r w:rsidRPr="00F530C1">
        <w:rPr>
          <w:rFonts w:ascii="Times New Roman" w:hAnsi="Times New Roman"/>
          <w:sz w:val="26"/>
          <w:szCs w:val="26"/>
          <w:lang w:val="pt-BR"/>
        </w:rPr>
        <w:t>(tự luận và trắc nghiệm).</w:t>
      </w:r>
    </w:p>
    <w:p w:rsidR="00DF5213" w:rsidRPr="00F530C1" w:rsidRDefault="00DF5213" w:rsidP="00DF5213">
      <w:pPr>
        <w:tabs>
          <w:tab w:val="left" w:pos="436"/>
        </w:tabs>
        <w:spacing w:line="276" w:lineRule="auto"/>
        <w:ind w:right="720"/>
        <w:contextualSpacing/>
        <w:jc w:val="both"/>
        <w:rPr>
          <w:rFonts w:ascii="Times New Roman" w:hAnsi="Times New Roman"/>
          <w:b/>
          <w:sz w:val="26"/>
          <w:szCs w:val="26"/>
          <w:lang w:val="pt-BR"/>
        </w:rPr>
      </w:pPr>
    </w:p>
    <w:p w:rsidR="00DF5213" w:rsidRPr="00F530C1" w:rsidRDefault="00DF5213" w:rsidP="00DF5213">
      <w:pPr>
        <w:spacing w:line="276" w:lineRule="auto"/>
        <w:ind w:right="720" w:firstLine="218"/>
        <w:contextualSpacing/>
        <w:jc w:val="both"/>
        <w:rPr>
          <w:rFonts w:ascii="Times New Roman" w:hAnsi="Times New Roman"/>
          <w:b/>
          <w:sz w:val="26"/>
          <w:szCs w:val="26"/>
          <w:lang w:val="pt-BR"/>
        </w:rPr>
      </w:pPr>
      <w:r w:rsidRPr="00F530C1">
        <w:rPr>
          <w:rFonts w:ascii="Times New Roman" w:hAnsi="Times New Roman"/>
          <w:b/>
          <w:sz w:val="26"/>
          <w:szCs w:val="26"/>
          <w:lang w:val="pt-BR"/>
        </w:rPr>
        <w:t>VI- H</w:t>
      </w:r>
      <w:r w:rsidRPr="00F530C1">
        <w:rPr>
          <w:rFonts w:ascii="Times New Roman" w:hAnsi="Times New Roman"/>
          <w:b/>
          <w:sz w:val="26"/>
          <w:szCs w:val="26"/>
          <w:lang w:val="pt-BR"/>
        </w:rPr>
        <w:softHyphen/>
        <w:t>ƯỚNG DẪN THỰC HIỆN CH</w:t>
      </w:r>
      <w:r w:rsidRPr="00F530C1">
        <w:rPr>
          <w:rFonts w:ascii="Times New Roman" w:hAnsi="Times New Roman"/>
          <w:b/>
          <w:sz w:val="26"/>
          <w:szCs w:val="26"/>
          <w:lang w:val="pt-BR"/>
        </w:rPr>
        <w:softHyphen/>
        <w:t>ƯƠNG TRÌNH:</w:t>
      </w:r>
    </w:p>
    <w:p w:rsidR="00DF5213" w:rsidRPr="00F530C1" w:rsidRDefault="00DF5213" w:rsidP="00DF5213">
      <w:pPr>
        <w:tabs>
          <w:tab w:val="left" w:pos="436"/>
        </w:tabs>
        <w:spacing w:line="276" w:lineRule="auto"/>
        <w:ind w:left="218" w:right="-29"/>
        <w:contextualSpacing/>
        <w:jc w:val="both"/>
        <w:rPr>
          <w:rFonts w:ascii="Times New Roman" w:hAnsi="Times New Roman"/>
          <w:sz w:val="26"/>
          <w:szCs w:val="26"/>
          <w:lang w:val="pt-BR"/>
        </w:rPr>
      </w:pPr>
      <w:r w:rsidRPr="00F530C1">
        <w:rPr>
          <w:rFonts w:ascii="Times New Roman" w:hAnsi="Times New Roman"/>
          <w:i/>
          <w:sz w:val="26"/>
          <w:szCs w:val="26"/>
          <w:lang w:val="pt-BR"/>
        </w:rPr>
        <w:lastRenderedPageBreak/>
        <w:t>1. Phạm vi áp dụng ch</w:t>
      </w:r>
      <w:r w:rsidRPr="00F530C1">
        <w:rPr>
          <w:rFonts w:ascii="Times New Roman" w:hAnsi="Times New Roman"/>
          <w:i/>
          <w:sz w:val="26"/>
          <w:szCs w:val="26"/>
          <w:lang w:val="pt-BR"/>
        </w:rPr>
        <w:softHyphen/>
        <w:t>ương trình:</w:t>
      </w:r>
      <w:r w:rsidRPr="00F530C1">
        <w:rPr>
          <w:rFonts w:ascii="Times New Roman" w:hAnsi="Times New Roman"/>
          <w:sz w:val="26"/>
          <w:szCs w:val="26"/>
          <w:lang w:val="pt-BR"/>
        </w:rPr>
        <w:t xml:space="preserve"> chương trình học phần đ</w:t>
      </w:r>
      <w:r w:rsidRPr="00F530C1">
        <w:rPr>
          <w:rFonts w:ascii="Times New Roman" w:hAnsi="Times New Roman"/>
          <w:sz w:val="26"/>
          <w:szCs w:val="26"/>
          <w:lang w:val="pt-BR"/>
        </w:rPr>
        <w:softHyphen/>
        <w:t>ược sử dụng để giảng dạy cho trình độ Cao đẳng. Tổng thời gian thực hiện chương trình học phần là 80 giờ, giáo viên giảng các tiết lý thuyết kết hợp với các bài tập thực hành đan xen.</w:t>
      </w:r>
    </w:p>
    <w:p w:rsidR="00DF5213" w:rsidRPr="00F530C1" w:rsidRDefault="00DF5213" w:rsidP="00DF5213">
      <w:pPr>
        <w:tabs>
          <w:tab w:val="left" w:pos="436"/>
        </w:tabs>
        <w:spacing w:line="276" w:lineRule="auto"/>
        <w:ind w:left="218" w:right="-29"/>
        <w:contextualSpacing/>
        <w:jc w:val="both"/>
        <w:rPr>
          <w:rFonts w:ascii="Times New Roman" w:hAnsi="Times New Roman"/>
          <w:i/>
          <w:sz w:val="26"/>
          <w:szCs w:val="26"/>
          <w:lang w:val="pt-BR"/>
        </w:rPr>
      </w:pPr>
      <w:r w:rsidRPr="00F530C1">
        <w:rPr>
          <w:rFonts w:ascii="Times New Roman" w:hAnsi="Times New Roman"/>
          <w:i/>
          <w:sz w:val="26"/>
          <w:szCs w:val="26"/>
          <w:lang w:val="pt-BR"/>
        </w:rPr>
        <w:t>2. Hư</w:t>
      </w:r>
      <w:r w:rsidRPr="00F530C1">
        <w:rPr>
          <w:rFonts w:ascii="Times New Roman" w:hAnsi="Times New Roman"/>
          <w:i/>
          <w:sz w:val="26"/>
          <w:szCs w:val="26"/>
          <w:lang w:val="pt-BR"/>
        </w:rPr>
        <w:softHyphen/>
        <w:t>ớng dẫn một số điểm chính về phư</w:t>
      </w:r>
      <w:r w:rsidRPr="00F530C1">
        <w:rPr>
          <w:rFonts w:ascii="Times New Roman" w:hAnsi="Times New Roman"/>
          <w:i/>
          <w:sz w:val="26"/>
          <w:szCs w:val="26"/>
          <w:lang w:val="pt-BR"/>
        </w:rPr>
        <w:softHyphen/>
        <w:t>ơng pháp giảng dạy học phần:</w:t>
      </w:r>
    </w:p>
    <w:p w:rsidR="00DF5213" w:rsidRPr="00F530C1" w:rsidRDefault="00DF5213" w:rsidP="00DF5213">
      <w:pPr>
        <w:spacing w:line="276" w:lineRule="auto"/>
        <w:ind w:right="-29" w:firstLine="567"/>
        <w:contextualSpacing/>
        <w:jc w:val="both"/>
        <w:rPr>
          <w:rFonts w:ascii="Times New Roman" w:hAnsi="Times New Roman"/>
          <w:sz w:val="26"/>
          <w:szCs w:val="26"/>
          <w:lang w:val="pt-BR"/>
        </w:rPr>
      </w:pPr>
      <w:r w:rsidRPr="00F530C1">
        <w:rPr>
          <w:rFonts w:ascii="Times New Roman" w:hAnsi="Times New Roman"/>
          <w:sz w:val="26"/>
          <w:szCs w:val="26"/>
          <w:lang w:val="pt-BR"/>
        </w:rPr>
        <w:t xml:space="preserve">   + Hình thức giảng dạy chính của học phần: Lý thuyết trên lớp kết hợp với thảo luận nhóm và làm bài tập thực hành.</w:t>
      </w:r>
    </w:p>
    <w:p w:rsidR="00DF5213" w:rsidRPr="00F530C1" w:rsidRDefault="00DF5213" w:rsidP="00DF5213">
      <w:pPr>
        <w:spacing w:line="276" w:lineRule="auto"/>
        <w:ind w:right="-29" w:firstLine="567"/>
        <w:contextualSpacing/>
        <w:jc w:val="both"/>
        <w:rPr>
          <w:rFonts w:ascii="Times New Roman" w:hAnsi="Times New Roman"/>
          <w:sz w:val="26"/>
          <w:szCs w:val="26"/>
          <w:lang w:val="pt-BR"/>
        </w:rPr>
      </w:pPr>
      <w:r w:rsidRPr="00F530C1">
        <w:rPr>
          <w:rFonts w:ascii="Times New Roman" w:hAnsi="Times New Roman"/>
          <w:sz w:val="26"/>
          <w:szCs w:val="26"/>
          <w:lang w:val="pt-BR"/>
        </w:rPr>
        <w:t xml:space="preserve">  + Giáo viên trư</w:t>
      </w:r>
      <w:r w:rsidRPr="00F530C1">
        <w:rPr>
          <w:rFonts w:ascii="Times New Roman" w:hAnsi="Times New Roman"/>
          <w:sz w:val="26"/>
          <w:szCs w:val="26"/>
          <w:lang w:val="pt-BR"/>
        </w:rPr>
        <w:softHyphen/>
        <w:t>ớc khi giảng dạy cần phải căn cứ vào nội dung của từng bài học chuẩn bị đầy đủ các điều kiện thực hiện bài học để đảm bảo chất l</w:t>
      </w:r>
      <w:r w:rsidRPr="00F530C1">
        <w:rPr>
          <w:rFonts w:ascii="Times New Roman" w:hAnsi="Times New Roman"/>
          <w:sz w:val="26"/>
          <w:szCs w:val="26"/>
          <w:lang w:val="pt-BR"/>
        </w:rPr>
        <w:softHyphen/>
        <w:t>ượng giảng dạy.</w:t>
      </w:r>
    </w:p>
    <w:p w:rsidR="00DF5213" w:rsidRPr="00F530C1" w:rsidRDefault="00DF5213" w:rsidP="00DF5213">
      <w:pPr>
        <w:tabs>
          <w:tab w:val="left" w:pos="436"/>
        </w:tabs>
        <w:spacing w:line="276" w:lineRule="auto"/>
        <w:ind w:left="435" w:right="-29"/>
        <w:contextualSpacing/>
        <w:jc w:val="both"/>
        <w:rPr>
          <w:rFonts w:ascii="Times New Roman" w:hAnsi="Times New Roman"/>
          <w:i/>
          <w:sz w:val="26"/>
          <w:szCs w:val="26"/>
          <w:lang w:val="pt-BR"/>
        </w:rPr>
      </w:pPr>
      <w:r w:rsidRPr="00F530C1">
        <w:rPr>
          <w:rFonts w:ascii="Times New Roman" w:hAnsi="Times New Roman"/>
          <w:i/>
          <w:sz w:val="26"/>
          <w:szCs w:val="26"/>
          <w:lang w:val="pt-BR"/>
        </w:rPr>
        <w:t xml:space="preserve">3. </w:t>
      </w:r>
      <w:r w:rsidRPr="00F530C1">
        <w:rPr>
          <w:rFonts w:ascii="Times New Roman" w:hAnsi="Times New Roman"/>
          <w:i/>
          <w:sz w:val="26"/>
          <w:szCs w:val="26"/>
          <w:lang w:val="sv-SE"/>
        </w:rPr>
        <w:t>Những trọng tâm ch</w:t>
      </w:r>
      <w:r w:rsidRPr="00F530C1">
        <w:rPr>
          <w:rFonts w:ascii="Times New Roman" w:hAnsi="Times New Roman"/>
          <w:i/>
          <w:sz w:val="26"/>
          <w:szCs w:val="26"/>
          <w:lang w:val="sv-SE"/>
        </w:rPr>
        <w:softHyphen/>
        <w:t>ương trình cần chú ý:</w:t>
      </w:r>
    </w:p>
    <w:p w:rsidR="00DF5213" w:rsidRPr="00F530C1" w:rsidRDefault="00DF5213" w:rsidP="00DF5213">
      <w:pPr>
        <w:spacing w:line="276" w:lineRule="auto"/>
        <w:ind w:right="-29"/>
        <w:contextualSpacing/>
        <w:jc w:val="both"/>
        <w:rPr>
          <w:rFonts w:ascii="Times New Roman" w:hAnsi="Times New Roman"/>
          <w:sz w:val="26"/>
          <w:szCs w:val="26"/>
          <w:lang w:val="sv-SE"/>
        </w:rPr>
      </w:pPr>
      <w:r w:rsidRPr="00F530C1">
        <w:rPr>
          <w:rFonts w:ascii="Times New Roman" w:hAnsi="Times New Roman"/>
          <w:sz w:val="26"/>
          <w:szCs w:val="26"/>
          <w:lang w:val="sv-SE"/>
        </w:rPr>
        <w:t xml:space="preserve">Khi giảng dạy ở các chương trong chương trình cần lưu ý đến nội dung cơ bản: </w:t>
      </w:r>
    </w:p>
    <w:p w:rsidR="00DF5213" w:rsidRPr="00F530C1" w:rsidRDefault="00DF5213" w:rsidP="00DF5213">
      <w:pPr>
        <w:spacing w:line="276" w:lineRule="auto"/>
        <w:ind w:right="-29" w:firstLine="567"/>
        <w:contextualSpacing/>
        <w:jc w:val="both"/>
        <w:rPr>
          <w:rFonts w:ascii="Times New Roman" w:hAnsi="Times New Roman"/>
          <w:sz w:val="26"/>
          <w:szCs w:val="26"/>
          <w:lang w:val="sv-SE"/>
        </w:rPr>
      </w:pPr>
      <w:r w:rsidRPr="00F530C1">
        <w:rPr>
          <w:rFonts w:ascii="Times New Roman" w:hAnsi="Times New Roman"/>
          <w:sz w:val="26"/>
          <w:szCs w:val="26"/>
          <w:lang w:val="sv-SE"/>
        </w:rPr>
        <w:t xml:space="preserve">  + Trình tự ghi sổ.</w:t>
      </w:r>
    </w:p>
    <w:p w:rsidR="00DF5213" w:rsidRPr="00F530C1" w:rsidRDefault="00DF5213" w:rsidP="00DF5213">
      <w:pPr>
        <w:spacing w:line="276" w:lineRule="auto"/>
        <w:ind w:right="-29" w:firstLine="567"/>
        <w:contextualSpacing/>
        <w:jc w:val="both"/>
        <w:rPr>
          <w:rFonts w:ascii="Times New Roman" w:hAnsi="Times New Roman"/>
          <w:sz w:val="26"/>
          <w:szCs w:val="26"/>
          <w:lang w:val="sv-SE"/>
        </w:rPr>
      </w:pPr>
      <w:r w:rsidRPr="00F530C1">
        <w:rPr>
          <w:rFonts w:ascii="Times New Roman" w:hAnsi="Times New Roman"/>
          <w:sz w:val="26"/>
          <w:szCs w:val="26"/>
          <w:lang w:val="sv-SE"/>
        </w:rPr>
        <w:t xml:space="preserve">  + Nguyên tắc kế toán, nội dung và kết cấu tài khoản sử dụng.</w:t>
      </w:r>
    </w:p>
    <w:p w:rsidR="00DF5213" w:rsidRPr="00F530C1" w:rsidRDefault="00DF5213" w:rsidP="00DF5213">
      <w:pPr>
        <w:spacing w:line="276" w:lineRule="auto"/>
        <w:ind w:right="-29" w:firstLine="567"/>
        <w:contextualSpacing/>
        <w:jc w:val="both"/>
        <w:rPr>
          <w:rFonts w:ascii="Times New Roman" w:hAnsi="Times New Roman"/>
          <w:sz w:val="26"/>
          <w:szCs w:val="26"/>
          <w:lang w:val="sv-SE"/>
        </w:rPr>
      </w:pPr>
      <w:r w:rsidRPr="00F530C1">
        <w:rPr>
          <w:rFonts w:ascii="Times New Roman" w:hAnsi="Times New Roman"/>
          <w:sz w:val="26"/>
          <w:szCs w:val="26"/>
          <w:lang w:val="sv-SE"/>
        </w:rPr>
        <w:t xml:space="preserve">  + Xác định chứng từ cần thiết.</w:t>
      </w:r>
    </w:p>
    <w:p w:rsidR="00DF5213" w:rsidRPr="00F530C1" w:rsidRDefault="00DF5213" w:rsidP="00DF5213">
      <w:pPr>
        <w:spacing w:line="276" w:lineRule="auto"/>
        <w:ind w:right="-29" w:firstLine="567"/>
        <w:contextualSpacing/>
        <w:jc w:val="both"/>
        <w:rPr>
          <w:rFonts w:ascii="Times New Roman" w:hAnsi="Times New Roman"/>
          <w:sz w:val="26"/>
          <w:szCs w:val="26"/>
          <w:lang w:val="sv-SE"/>
        </w:rPr>
      </w:pPr>
      <w:r w:rsidRPr="00F530C1">
        <w:rPr>
          <w:rFonts w:ascii="Times New Roman" w:hAnsi="Times New Roman"/>
          <w:sz w:val="26"/>
          <w:szCs w:val="26"/>
          <w:lang w:val="sv-SE"/>
        </w:rPr>
        <w:t xml:space="preserve">  + Định khoản các nghiệp vụ kinh tế.</w:t>
      </w:r>
    </w:p>
    <w:p w:rsidR="00DF5213" w:rsidRPr="00F530C1" w:rsidRDefault="00DF5213" w:rsidP="00DF5213">
      <w:pPr>
        <w:spacing w:line="276" w:lineRule="auto"/>
        <w:ind w:right="-29" w:firstLine="567"/>
        <w:contextualSpacing/>
        <w:jc w:val="both"/>
        <w:rPr>
          <w:rFonts w:ascii="Times New Roman" w:hAnsi="Times New Roman"/>
          <w:sz w:val="26"/>
          <w:szCs w:val="26"/>
          <w:lang w:val="sv-SE"/>
        </w:rPr>
      </w:pPr>
      <w:r w:rsidRPr="00F530C1">
        <w:rPr>
          <w:rFonts w:ascii="Times New Roman" w:hAnsi="Times New Roman"/>
          <w:sz w:val="26"/>
          <w:szCs w:val="26"/>
          <w:lang w:val="sv-SE"/>
        </w:rPr>
        <w:t xml:space="preserve">  + Vào sổ kế toán chi tiết và kế toán tổng hợp theo nội dung các chương.</w:t>
      </w:r>
    </w:p>
    <w:p w:rsidR="00DF5213" w:rsidRPr="00F530C1" w:rsidRDefault="00DF5213" w:rsidP="00DF5213">
      <w:pPr>
        <w:tabs>
          <w:tab w:val="left" w:pos="436"/>
        </w:tabs>
        <w:spacing w:line="276" w:lineRule="auto"/>
        <w:ind w:left="435" w:right="-29"/>
        <w:contextualSpacing/>
        <w:jc w:val="both"/>
        <w:rPr>
          <w:rFonts w:ascii="Times New Roman" w:hAnsi="Times New Roman"/>
          <w:i/>
          <w:sz w:val="26"/>
          <w:szCs w:val="26"/>
          <w:lang w:val="sv-SE"/>
        </w:rPr>
      </w:pPr>
      <w:r w:rsidRPr="00F530C1">
        <w:rPr>
          <w:rFonts w:ascii="Times New Roman" w:hAnsi="Times New Roman"/>
          <w:i/>
          <w:sz w:val="26"/>
          <w:szCs w:val="26"/>
          <w:lang w:val="sv-SE"/>
        </w:rPr>
        <w:t>4. Tài liệu tham khảo:</w:t>
      </w:r>
    </w:p>
    <w:p w:rsidR="00DF5213" w:rsidRPr="00F530C1" w:rsidRDefault="00DF5213" w:rsidP="00DF5213">
      <w:pPr>
        <w:spacing w:line="276" w:lineRule="auto"/>
        <w:ind w:right="-29" w:firstLine="567"/>
        <w:contextualSpacing/>
        <w:jc w:val="both"/>
        <w:rPr>
          <w:rFonts w:ascii="Times New Roman" w:hAnsi="Times New Roman"/>
          <w:sz w:val="26"/>
          <w:szCs w:val="26"/>
          <w:lang w:val="sv-SE"/>
        </w:rPr>
      </w:pPr>
      <w:r w:rsidRPr="00F530C1">
        <w:rPr>
          <w:rFonts w:ascii="Times New Roman" w:hAnsi="Times New Roman"/>
          <w:sz w:val="26"/>
          <w:szCs w:val="26"/>
          <w:lang w:val="sv-SE"/>
        </w:rPr>
        <w:tab/>
        <w:t>- Luật kế toán.</w:t>
      </w:r>
    </w:p>
    <w:p w:rsidR="00DF5213" w:rsidRPr="00F530C1" w:rsidRDefault="00DF5213" w:rsidP="00DF5213">
      <w:pPr>
        <w:spacing w:line="276" w:lineRule="auto"/>
        <w:ind w:right="-29" w:firstLine="567"/>
        <w:contextualSpacing/>
        <w:jc w:val="both"/>
        <w:rPr>
          <w:rFonts w:ascii="Times New Roman" w:hAnsi="Times New Roman"/>
          <w:sz w:val="26"/>
          <w:szCs w:val="26"/>
          <w:lang w:val="sv-SE"/>
        </w:rPr>
      </w:pPr>
      <w:r w:rsidRPr="00F530C1">
        <w:rPr>
          <w:rFonts w:ascii="Times New Roman" w:hAnsi="Times New Roman"/>
          <w:sz w:val="26"/>
          <w:szCs w:val="26"/>
          <w:lang w:val="sv-SE"/>
        </w:rPr>
        <w:tab/>
        <w:t>- Chuẩn mực kế toán.</w:t>
      </w:r>
    </w:p>
    <w:p w:rsidR="00DF5213" w:rsidRPr="00F530C1" w:rsidRDefault="00DF5213" w:rsidP="00DF5213">
      <w:pPr>
        <w:spacing w:line="276" w:lineRule="auto"/>
        <w:ind w:right="-29" w:firstLine="567"/>
        <w:contextualSpacing/>
        <w:jc w:val="both"/>
        <w:rPr>
          <w:rFonts w:ascii="Times New Roman" w:hAnsi="Times New Roman"/>
          <w:sz w:val="26"/>
          <w:szCs w:val="26"/>
          <w:lang w:val="sv-SE"/>
        </w:rPr>
      </w:pPr>
      <w:r w:rsidRPr="00F530C1">
        <w:rPr>
          <w:rFonts w:ascii="Times New Roman" w:hAnsi="Times New Roman"/>
          <w:sz w:val="26"/>
          <w:szCs w:val="26"/>
          <w:lang w:val="sv-SE"/>
        </w:rPr>
        <w:tab/>
        <w:t xml:space="preserve">- </w:t>
      </w:r>
      <w:r w:rsidRPr="00F530C1">
        <w:rPr>
          <w:rFonts w:ascii="Times New Roman" w:hAnsi="Times New Roman"/>
          <w:sz w:val="26"/>
          <w:szCs w:val="26"/>
          <w:lang w:val="pt-BR"/>
        </w:rPr>
        <w:t>Chế độ kế toán doanh nghiệp.</w:t>
      </w:r>
    </w:p>
    <w:p w:rsidR="00DF5213" w:rsidRPr="00F530C1" w:rsidRDefault="00DF5213" w:rsidP="00DF5213">
      <w:pPr>
        <w:spacing w:line="276" w:lineRule="auto"/>
        <w:ind w:right="-29" w:firstLine="567"/>
        <w:contextualSpacing/>
        <w:jc w:val="both"/>
        <w:rPr>
          <w:rFonts w:ascii="Times New Roman" w:hAnsi="Times New Roman"/>
          <w:sz w:val="26"/>
          <w:szCs w:val="26"/>
          <w:lang w:val="sv-SE"/>
        </w:rPr>
      </w:pPr>
      <w:r w:rsidRPr="00F530C1">
        <w:rPr>
          <w:rFonts w:ascii="Times New Roman" w:hAnsi="Times New Roman"/>
          <w:sz w:val="26"/>
          <w:szCs w:val="26"/>
          <w:lang w:val="sv-SE"/>
        </w:rPr>
        <w:t xml:space="preserve">  - </w:t>
      </w:r>
      <w:r w:rsidRPr="00F530C1">
        <w:rPr>
          <w:rFonts w:ascii="Times New Roman" w:hAnsi="Times New Roman"/>
          <w:sz w:val="26"/>
          <w:szCs w:val="26"/>
          <w:lang w:val="pt-BR"/>
        </w:rPr>
        <w:t>Giáo trình Lý thuyết hạch toán kế toán- NXB Tài chính, 2006.</w:t>
      </w:r>
    </w:p>
    <w:p w:rsidR="00DF5213" w:rsidRPr="00F530C1" w:rsidRDefault="00DF5213" w:rsidP="00DF5213">
      <w:pPr>
        <w:spacing w:line="276" w:lineRule="auto"/>
        <w:ind w:right="-29" w:firstLine="567"/>
        <w:contextualSpacing/>
        <w:jc w:val="both"/>
        <w:rPr>
          <w:rFonts w:ascii="Times New Roman" w:hAnsi="Times New Roman"/>
          <w:sz w:val="26"/>
          <w:szCs w:val="26"/>
          <w:lang w:val="sv-SE"/>
        </w:rPr>
      </w:pPr>
      <w:r w:rsidRPr="00F530C1">
        <w:rPr>
          <w:rFonts w:ascii="Times New Roman" w:hAnsi="Times New Roman"/>
          <w:sz w:val="26"/>
          <w:szCs w:val="26"/>
          <w:lang w:val="sv-SE"/>
        </w:rPr>
        <w:tab/>
        <w:t xml:space="preserve">- </w:t>
      </w:r>
      <w:r w:rsidRPr="00F530C1">
        <w:rPr>
          <w:rFonts w:ascii="Times New Roman" w:hAnsi="Times New Roman"/>
          <w:sz w:val="26"/>
          <w:szCs w:val="26"/>
          <w:lang w:val="pt-BR"/>
        </w:rPr>
        <w:t>Giáo trình kế toán tài chính, GS. TS. Ngô Thế Chi, TS. Tr</w:t>
      </w:r>
      <w:r w:rsidRPr="00F530C1">
        <w:rPr>
          <w:rFonts w:ascii="Times New Roman" w:hAnsi="Times New Roman"/>
          <w:sz w:val="26"/>
          <w:szCs w:val="26"/>
          <w:lang w:val="pt-BR"/>
        </w:rPr>
        <w:softHyphen/>
        <w:t>ương Thị Thuỷ - NXB Tài chính, 2006.</w:t>
      </w:r>
    </w:p>
    <w:p w:rsidR="00DF5213" w:rsidRPr="00F530C1" w:rsidRDefault="00DF5213" w:rsidP="00DF5213">
      <w:pPr>
        <w:spacing w:line="276" w:lineRule="auto"/>
        <w:ind w:right="-29" w:firstLine="567"/>
        <w:contextualSpacing/>
        <w:jc w:val="both"/>
        <w:rPr>
          <w:rFonts w:ascii="Times New Roman" w:hAnsi="Times New Roman"/>
          <w:b/>
          <w:sz w:val="26"/>
          <w:szCs w:val="26"/>
          <w:lang w:val="pt-BR"/>
        </w:rPr>
      </w:pPr>
      <w:r w:rsidRPr="00F530C1">
        <w:rPr>
          <w:rFonts w:ascii="Times New Roman" w:hAnsi="Times New Roman"/>
          <w:sz w:val="26"/>
          <w:szCs w:val="26"/>
          <w:lang w:val="sv-SE"/>
        </w:rPr>
        <w:tab/>
        <w:t xml:space="preserve">- </w:t>
      </w:r>
      <w:r w:rsidRPr="00F530C1">
        <w:rPr>
          <w:rFonts w:ascii="Times New Roman" w:hAnsi="Times New Roman"/>
          <w:sz w:val="26"/>
          <w:szCs w:val="26"/>
          <w:lang w:val="pt-BR"/>
        </w:rPr>
        <w:t>Hệ thống câu hỏi trắc nghiệm- Bài tập mẫu PGS. TS. Nguyễn Văn Công- NXB Đại học Kinh tế quốc dân, năm 2006./.</w:t>
      </w:r>
    </w:p>
    <w:p w:rsidR="00DF5213" w:rsidRPr="00F530C1" w:rsidRDefault="00DF5213" w:rsidP="00DF5213">
      <w:pPr>
        <w:spacing w:line="276" w:lineRule="auto"/>
        <w:contextualSpacing/>
        <w:jc w:val="center"/>
        <w:rPr>
          <w:rFonts w:ascii="Times New Roman" w:hAnsi="Times New Roman"/>
          <w:b/>
          <w:sz w:val="26"/>
          <w:szCs w:val="26"/>
          <w:lang w:val="de-DE"/>
        </w:rPr>
      </w:pPr>
    </w:p>
    <w:p w:rsidR="00956914" w:rsidRPr="00F530C1" w:rsidRDefault="00956914" w:rsidP="00DF5213">
      <w:pPr>
        <w:spacing w:line="276" w:lineRule="auto"/>
        <w:contextualSpacing/>
        <w:jc w:val="center"/>
        <w:rPr>
          <w:rFonts w:ascii="Times New Roman" w:hAnsi="Times New Roman"/>
          <w:b/>
          <w:sz w:val="26"/>
          <w:szCs w:val="26"/>
          <w:lang w:val="de-DE"/>
        </w:rPr>
      </w:pPr>
    </w:p>
    <w:p w:rsidR="00956914" w:rsidRPr="00F530C1" w:rsidRDefault="00956914" w:rsidP="00DF5213">
      <w:pPr>
        <w:spacing w:line="276" w:lineRule="auto"/>
        <w:contextualSpacing/>
        <w:jc w:val="center"/>
        <w:rPr>
          <w:rFonts w:ascii="Times New Roman" w:hAnsi="Times New Roman"/>
          <w:b/>
          <w:sz w:val="26"/>
          <w:szCs w:val="26"/>
          <w:lang w:val="de-DE"/>
        </w:rPr>
      </w:pPr>
    </w:p>
    <w:p w:rsidR="00956914" w:rsidRPr="00F530C1" w:rsidRDefault="00956914" w:rsidP="00DF5213">
      <w:pPr>
        <w:spacing w:line="276" w:lineRule="auto"/>
        <w:contextualSpacing/>
        <w:jc w:val="center"/>
        <w:rPr>
          <w:rFonts w:ascii="Times New Roman" w:hAnsi="Times New Roman"/>
          <w:b/>
          <w:sz w:val="26"/>
          <w:szCs w:val="26"/>
          <w:lang w:val="de-DE"/>
        </w:rPr>
      </w:pPr>
    </w:p>
    <w:p w:rsidR="00956914" w:rsidRPr="00F530C1" w:rsidRDefault="00956914" w:rsidP="00DF5213">
      <w:pPr>
        <w:spacing w:line="276" w:lineRule="auto"/>
        <w:contextualSpacing/>
        <w:jc w:val="center"/>
        <w:rPr>
          <w:rFonts w:ascii="Times New Roman" w:hAnsi="Times New Roman"/>
          <w:b/>
          <w:sz w:val="26"/>
          <w:szCs w:val="26"/>
          <w:lang w:val="de-DE"/>
        </w:rPr>
      </w:pPr>
    </w:p>
    <w:p w:rsidR="00956914" w:rsidRPr="00F530C1" w:rsidRDefault="00956914" w:rsidP="00DF5213">
      <w:pPr>
        <w:spacing w:line="276" w:lineRule="auto"/>
        <w:contextualSpacing/>
        <w:jc w:val="center"/>
        <w:rPr>
          <w:rFonts w:ascii="Times New Roman" w:hAnsi="Times New Roman"/>
          <w:b/>
          <w:sz w:val="26"/>
          <w:szCs w:val="26"/>
          <w:lang w:val="de-DE"/>
        </w:rPr>
      </w:pPr>
    </w:p>
    <w:p w:rsidR="00956914" w:rsidRPr="00F530C1" w:rsidRDefault="00956914" w:rsidP="00DF5213">
      <w:pPr>
        <w:spacing w:line="276" w:lineRule="auto"/>
        <w:contextualSpacing/>
        <w:jc w:val="center"/>
        <w:rPr>
          <w:rFonts w:ascii="Times New Roman" w:hAnsi="Times New Roman"/>
          <w:b/>
          <w:sz w:val="26"/>
          <w:szCs w:val="26"/>
          <w:lang w:val="de-DE"/>
        </w:rPr>
      </w:pPr>
    </w:p>
    <w:p w:rsidR="00956914" w:rsidRPr="00F530C1" w:rsidRDefault="00956914" w:rsidP="00DF5213">
      <w:pPr>
        <w:spacing w:line="276" w:lineRule="auto"/>
        <w:contextualSpacing/>
        <w:jc w:val="center"/>
        <w:rPr>
          <w:rFonts w:ascii="Times New Roman" w:hAnsi="Times New Roman"/>
          <w:b/>
          <w:sz w:val="26"/>
          <w:szCs w:val="26"/>
          <w:lang w:val="de-DE"/>
        </w:rPr>
      </w:pPr>
    </w:p>
    <w:p w:rsidR="00956914" w:rsidRPr="00F530C1" w:rsidRDefault="00956914" w:rsidP="00DF5213">
      <w:pPr>
        <w:spacing w:line="276" w:lineRule="auto"/>
        <w:contextualSpacing/>
        <w:jc w:val="center"/>
        <w:rPr>
          <w:rFonts w:ascii="Times New Roman" w:hAnsi="Times New Roman"/>
          <w:b/>
          <w:sz w:val="26"/>
          <w:szCs w:val="26"/>
          <w:lang w:val="de-DE"/>
        </w:rPr>
      </w:pPr>
    </w:p>
    <w:p w:rsidR="00956914" w:rsidRPr="00F530C1" w:rsidRDefault="00956914" w:rsidP="00DF5213">
      <w:pPr>
        <w:spacing w:line="276" w:lineRule="auto"/>
        <w:contextualSpacing/>
        <w:jc w:val="center"/>
        <w:rPr>
          <w:rFonts w:ascii="Times New Roman" w:hAnsi="Times New Roman"/>
          <w:b/>
          <w:sz w:val="26"/>
          <w:szCs w:val="26"/>
          <w:lang w:val="de-DE"/>
        </w:rPr>
      </w:pPr>
    </w:p>
    <w:p w:rsidR="00956914" w:rsidRPr="00F530C1" w:rsidRDefault="00956914" w:rsidP="00DF5213">
      <w:pPr>
        <w:spacing w:line="276" w:lineRule="auto"/>
        <w:contextualSpacing/>
        <w:jc w:val="center"/>
        <w:rPr>
          <w:rFonts w:ascii="Times New Roman" w:hAnsi="Times New Roman"/>
          <w:b/>
          <w:sz w:val="26"/>
          <w:szCs w:val="26"/>
          <w:lang w:val="de-DE"/>
        </w:rPr>
      </w:pPr>
    </w:p>
    <w:p w:rsidR="00956914" w:rsidRPr="00F530C1" w:rsidRDefault="00956914" w:rsidP="00DF5213">
      <w:pPr>
        <w:spacing w:line="276" w:lineRule="auto"/>
        <w:contextualSpacing/>
        <w:jc w:val="center"/>
        <w:rPr>
          <w:rFonts w:ascii="Times New Roman" w:hAnsi="Times New Roman"/>
          <w:b/>
          <w:sz w:val="26"/>
          <w:szCs w:val="26"/>
          <w:lang w:val="de-DE"/>
        </w:rPr>
      </w:pPr>
    </w:p>
    <w:p w:rsidR="00956914" w:rsidRPr="00F530C1" w:rsidRDefault="00956914" w:rsidP="00DF5213">
      <w:pPr>
        <w:spacing w:line="276" w:lineRule="auto"/>
        <w:contextualSpacing/>
        <w:jc w:val="center"/>
        <w:rPr>
          <w:rFonts w:ascii="Times New Roman" w:hAnsi="Times New Roman"/>
          <w:b/>
          <w:sz w:val="26"/>
          <w:szCs w:val="26"/>
          <w:lang w:val="de-DE"/>
        </w:rPr>
      </w:pPr>
    </w:p>
    <w:p w:rsidR="00956914" w:rsidRPr="00F530C1" w:rsidRDefault="00956914" w:rsidP="00DF5213">
      <w:pPr>
        <w:spacing w:line="276" w:lineRule="auto"/>
        <w:contextualSpacing/>
        <w:jc w:val="center"/>
        <w:rPr>
          <w:rFonts w:ascii="Times New Roman" w:hAnsi="Times New Roman"/>
          <w:b/>
          <w:sz w:val="26"/>
          <w:szCs w:val="26"/>
          <w:lang w:val="de-DE"/>
        </w:rPr>
      </w:pPr>
    </w:p>
    <w:p w:rsidR="00956914" w:rsidRPr="00F530C1" w:rsidRDefault="00956914" w:rsidP="00DF5213">
      <w:pPr>
        <w:spacing w:line="276" w:lineRule="auto"/>
        <w:contextualSpacing/>
        <w:jc w:val="center"/>
        <w:rPr>
          <w:rFonts w:ascii="Times New Roman" w:hAnsi="Times New Roman"/>
          <w:b/>
          <w:sz w:val="32"/>
          <w:szCs w:val="32"/>
          <w:lang w:val="de-DE"/>
        </w:rPr>
      </w:pPr>
    </w:p>
    <w:p w:rsidR="00DF5213" w:rsidRPr="00F530C1" w:rsidRDefault="00DF5213" w:rsidP="00DF5213">
      <w:pPr>
        <w:spacing w:line="276" w:lineRule="auto"/>
        <w:contextualSpacing/>
        <w:jc w:val="center"/>
        <w:rPr>
          <w:rFonts w:ascii="Times New Roman" w:hAnsi="Times New Roman"/>
          <w:b/>
          <w:sz w:val="32"/>
          <w:szCs w:val="32"/>
          <w:lang w:val="de-DE"/>
        </w:rPr>
      </w:pPr>
      <w:r w:rsidRPr="00F530C1">
        <w:rPr>
          <w:rFonts w:ascii="Times New Roman" w:hAnsi="Times New Roman"/>
          <w:b/>
          <w:sz w:val="32"/>
          <w:szCs w:val="32"/>
          <w:lang w:val="de-DE"/>
        </w:rPr>
        <w:lastRenderedPageBreak/>
        <w:t>CHƯƠNG TRÌNH HỌC PHẦN</w:t>
      </w:r>
    </w:p>
    <w:p w:rsidR="00DF5213" w:rsidRPr="00F530C1" w:rsidRDefault="00DF5213" w:rsidP="00DF5213">
      <w:pPr>
        <w:spacing w:line="276" w:lineRule="auto"/>
        <w:contextualSpacing/>
        <w:jc w:val="both"/>
        <w:rPr>
          <w:rFonts w:ascii="Times New Roman" w:hAnsi="Times New Roman"/>
          <w:b/>
          <w:sz w:val="26"/>
          <w:szCs w:val="26"/>
          <w:lang w:val="de-DE"/>
        </w:rPr>
      </w:pPr>
    </w:p>
    <w:p w:rsidR="00DF5213" w:rsidRPr="00F530C1" w:rsidRDefault="00DF5213" w:rsidP="00DF5213">
      <w:pPr>
        <w:spacing w:line="276" w:lineRule="auto"/>
        <w:contextualSpacing/>
        <w:jc w:val="both"/>
        <w:rPr>
          <w:rFonts w:ascii="Times New Roman" w:hAnsi="Times New Roman"/>
          <w:sz w:val="26"/>
          <w:szCs w:val="26"/>
          <w:lang w:val="de-DE"/>
        </w:rPr>
      </w:pPr>
      <w:r w:rsidRPr="00F530C1">
        <w:rPr>
          <w:rFonts w:ascii="Times New Roman" w:hAnsi="Times New Roman"/>
          <w:b/>
          <w:sz w:val="26"/>
          <w:szCs w:val="26"/>
          <w:lang w:val="de-DE"/>
        </w:rPr>
        <w:t>Tên học phần : Tài chính doanh nghiệp 1</w:t>
      </w:r>
    </w:p>
    <w:p w:rsidR="00DF5213" w:rsidRPr="00F530C1" w:rsidRDefault="00DF5213" w:rsidP="00DF5213">
      <w:pPr>
        <w:spacing w:line="276" w:lineRule="auto"/>
        <w:contextualSpacing/>
        <w:jc w:val="both"/>
        <w:rPr>
          <w:rFonts w:ascii="Times New Roman" w:hAnsi="Times New Roman"/>
          <w:sz w:val="26"/>
          <w:szCs w:val="26"/>
          <w:lang w:val="de-DE"/>
        </w:rPr>
      </w:pPr>
      <w:r w:rsidRPr="00F530C1">
        <w:rPr>
          <w:rFonts w:ascii="Times New Roman" w:hAnsi="Times New Roman"/>
          <w:b/>
          <w:sz w:val="26"/>
          <w:szCs w:val="26"/>
          <w:lang w:val="de-DE"/>
        </w:rPr>
        <w:t>Mã học phần</w:t>
      </w:r>
      <w:r w:rsidRPr="00F530C1">
        <w:rPr>
          <w:rFonts w:ascii="Times New Roman" w:hAnsi="Times New Roman"/>
          <w:sz w:val="26"/>
          <w:szCs w:val="26"/>
          <w:lang w:val="de-DE"/>
        </w:rPr>
        <w:t>: 12</w:t>
      </w:r>
    </w:p>
    <w:p w:rsidR="00DF5213" w:rsidRPr="00F530C1" w:rsidRDefault="00DF5213" w:rsidP="00DF5213">
      <w:pPr>
        <w:spacing w:line="276" w:lineRule="auto"/>
        <w:contextualSpacing/>
        <w:jc w:val="both"/>
        <w:rPr>
          <w:rFonts w:ascii="Times New Roman" w:hAnsi="Times New Roman"/>
          <w:bCs/>
          <w:sz w:val="26"/>
          <w:szCs w:val="26"/>
          <w:lang w:val="pt-BR"/>
        </w:rPr>
      </w:pPr>
      <w:bookmarkStart w:id="26" w:name="_Toc480836636"/>
      <w:r w:rsidRPr="00F530C1">
        <w:rPr>
          <w:rFonts w:ascii="Times New Roman" w:hAnsi="Times New Roman"/>
          <w:b/>
          <w:sz w:val="26"/>
          <w:szCs w:val="26"/>
          <w:lang w:val="de-DE"/>
        </w:rPr>
        <w:t>Thời gian học phần</w:t>
      </w:r>
      <w:r w:rsidRPr="00F530C1">
        <w:rPr>
          <w:rFonts w:ascii="Times New Roman" w:hAnsi="Times New Roman"/>
          <w:sz w:val="26"/>
          <w:szCs w:val="26"/>
          <w:lang w:val="de-DE"/>
        </w:rPr>
        <w:t>:</w:t>
      </w:r>
      <w:r w:rsidRPr="00F530C1">
        <w:rPr>
          <w:rFonts w:ascii="Times New Roman" w:hAnsi="Times New Roman"/>
          <w:sz w:val="26"/>
          <w:szCs w:val="26"/>
          <w:lang w:val="pt-BR"/>
        </w:rPr>
        <w:t xml:space="preserve"> 60 giờ </w:t>
      </w:r>
      <w:r w:rsidRPr="00F530C1">
        <w:rPr>
          <w:rFonts w:ascii="Times New Roman" w:hAnsi="Times New Roman"/>
          <w:bCs/>
          <w:sz w:val="26"/>
          <w:szCs w:val="26"/>
          <w:lang w:val="pt-BR"/>
        </w:rPr>
        <w:t>(Lý thuyết: 28 giờ; Thực hành, thí nghiệm, thảo luận, bài tập: 30 giờ; Kiểm tra: 2 giờ)</w:t>
      </w:r>
    </w:p>
    <w:p w:rsidR="00DF5213" w:rsidRPr="00F530C1" w:rsidRDefault="00DF5213" w:rsidP="00DF5213">
      <w:pPr>
        <w:spacing w:line="276" w:lineRule="auto"/>
        <w:contextualSpacing/>
        <w:jc w:val="both"/>
        <w:rPr>
          <w:rFonts w:ascii="Times New Roman" w:hAnsi="Times New Roman"/>
          <w:sz w:val="26"/>
          <w:szCs w:val="26"/>
          <w:lang w:val="pt-BR"/>
        </w:rPr>
      </w:pPr>
    </w:p>
    <w:p w:rsidR="00DF5213" w:rsidRPr="00F530C1" w:rsidRDefault="00DF5213" w:rsidP="0090367A">
      <w:pPr>
        <w:pStyle w:val="Heading2"/>
        <w:numPr>
          <w:ilvl w:val="2"/>
          <w:numId w:val="37"/>
        </w:numPr>
        <w:spacing w:before="0" w:after="0" w:line="276" w:lineRule="auto"/>
        <w:ind w:left="1134"/>
        <w:contextualSpacing/>
        <w:jc w:val="both"/>
        <w:rPr>
          <w:rFonts w:ascii="Times New Roman" w:hAnsi="Times New Roman"/>
          <w:i w:val="0"/>
          <w:sz w:val="26"/>
          <w:szCs w:val="26"/>
          <w:lang w:val="de-DE"/>
        </w:rPr>
      </w:pPr>
      <w:r w:rsidRPr="00F530C1">
        <w:rPr>
          <w:rFonts w:ascii="Times New Roman" w:hAnsi="Times New Roman"/>
          <w:i w:val="0"/>
          <w:sz w:val="26"/>
          <w:szCs w:val="26"/>
          <w:lang w:val="de-DE"/>
        </w:rPr>
        <w:t>VỊ TRÍ, TÍNH CHẤT HỌC PHẦN</w:t>
      </w:r>
      <w:bookmarkEnd w:id="26"/>
    </w:p>
    <w:p w:rsidR="00DF5213" w:rsidRPr="00F530C1" w:rsidRDefault="00DF5213" w:rsidP="0090367A">
      <w:pPr>
        <w:numPr>
          <w:ilvl w:val="0"/>
          <w:numId w:val="17"/>
        </w:numPr>
        <w:spacing w:line="276" w:lineRule="auto"/>
        <w:contextualSpacing/>
        <w:jc w:val="both"/>
        <w:rPr>
          <w:rFonts w:ascii="Times New Roman" w:hAnsi="Times New Roman"/>
          <w:sz w:val="26"/>
          <w:szCs w:val="26"/>
          <w:lang w:val="de-DE"/>
        </w:rPr>
      </w:pPr>
      <w:r w:rsidRPr="00F530C1">
        <w:rPr>
          <w:rFonts w:ascii="Times New Roman" w:hAnsi="Times New Roman"/>
          <w:b/>
          <w:i/>
          <w:sz w:val="26"/>
          <w:szCs w:val="26"/>
          <w:lang w:val="de-DE"/>
        </w:rPr>
        <w:t xml:space="preserve">Vị trí: </w:t>
      </w:r>
      <w:r w:rsidRPr="00F530C1">
        <w:rPr>
          <w:rFonts w:ascii="Times New Roman" w:hAnsi="Times New Roman"/>
          <w:sz w:val="26"/>
          <w:szCs w:val="26"/>
          <w:lang w:val="de-DE"/>
        </w:rPr>
        <w:t>Là học phần trang bị những kiến thức cơ bản về tài chính doanh nghiệp cho sinh viên.</w:t>
      </w:r>
    </w:p>
    <w:p w:rsidR="00DF5213" w:rsidRPr="00F530C1" w:rsidRDefault="00DF5213" w:rsidP="0090367A">
      <w:pPr>
        <w:numPr>
          <w:ilvl w:val="0"/>
          <w:numId w:val="17"/>
        </w:numPr>
        <w:spacing w:line="276" w:lineRule="auto"/>
        <w:contextualSpacing/>
        <w:jc w:val="both"/>
        <w:rPr>
          <w:rFonts w:ascii="Times New Roman" w:hAnsi="Times New Roman"/>
          <w:sz w:val="26"/>
          <w:szCs w:val="26"/>
          <w:lang w:val="de-DE"/>
        </w:rPr>
      </w:pPr>
      <w:r w:rsidRPr="00F530C1">
        <w:rPr>
          <w:rFonts w:ascii="Times New Roman" w:hAnsi="Times New Roman"/>
          <w:b/>
          <w:i/>
          <w:sz w:val="26"/>
          <w:szCs w:val="26"/>
          <w:lang w:val="de-DE"/>
        </w:rPr>
        <w:t xml:space="preserve">Tính chất: </w:t>
      </w:r>
      <w:r w:rsidRPr="00F530C1">
        <w:rPr>
          <w:rFonts w:ascii="Times New Roman" w:hAnsi="Times New Roman"/>
          <w:sz w:val="26"/>
          <w:szCs w:val="26"/>
          <w:lang w:val="de-DE"/>
        </w:rPr>
        <w:t>là học phần bắt buộc đối với các sinh viên chuyên ngành tài chính.</w:t>
      </w:r>
    </w:p>
    <w:p w:rsidR="00DF5213" w:rsidRPr="00F530C1" w:rsidRDefault="00DF5213" w:rsidP="00DF5213">
      <w:pPr>
        <w:spacing w:line="276" w:lineRule="auto"/>
        <w:ind w:left="720"/>
        <w:contextualSpacing/>
        <w:jc w:val="both"/>
        <w:rPr>
          <w:rFonts w:ascii="Times New Roman" w:hAnsi="Times New Roman"/>
          <w:sz w:val="26"/>
          <w:szCs w:val="26"/>
          <w:lang w:val="de-DE"/>
        </w:rPr>
      </w:pPr>
    </w:p>
    <w:p w:rsidR="00DF5213" w:rsidRPr="00F530C1" w:rsidRDefault="00DF5213" w:rsidP="0090367A">
      <w:pPr>
        <w:pStyle w:val="Heading2"/>
        <w:numPr>
          <w:ilvl w:val="2"/>
          <w:numId w:val="37"/>
        </w:numPr>
        <w:spacing w:before="0" w:after="0" w:line="276" w:lineRule="auto"/>
        <w:ind w:left="1134"/>
        <w:contextualSpacing/>
        <w:jc w:val="both"/>
        <w:rPr>
          <w:rFonts w:ascii="Times New Roman" w:hAnsi="Times New Roman"/>
          <w:i w:val="0"/>
          <w:sz w:val="26"/>
          <w:szCs w:val="26"/>
          <w:lang w:val="de-DE"/>
        </w:rPr>
      </w:pPr>
      <w:bookmarkStart w:id="27" w:name="_Toc480836637"/>
      <w:r w:rsidRPr="00F530C1">
        <w:rPr>
          <w:rFonts w:ascii="Times New Roman" w:hAnsi="Times New Roman"/>
          <w:i w:val="0"/>
          <w:sz w:val="26"/>
          <w:szCs w:val="26"/>
          <w:lang w:val="de-DE"/>
        </w:rPr>
        <w:t>MỤC TIÊU HỌC PHẦN</w:t>
      </w:r>
      <w:bookmarkEnd w:id="27"/>
    </w:p>
    <w:p w:rsidR="00DF5213" w:rsidRPr="00F530C1" w:rsidRDefault="00DF5213" w:rsidP="0090367A">
      <w:pPr>
        <w:numPr>
          <w:ilvl w:val="0"/>
          <w:numId w:val="17"/>
        </w:numPr>
        <w:spacing w:line="276" w:lineRule="auto"/>
        <w:contextualSpacing/>
        <w:jc w:val="both"/>
        <w:rPr>
          <w:rFonts w:ascii="Times New Roman" w:hAnsi="Times New Roman"/>
          <w:sz w:val="26"/>
          <w:szCs w:val="26"/>
          <w:lang w:val="de-DE"/>
        </w:rPr>
      </w:pPr>
      <w:r w:rsidRPr="00F530C1">
        <w:rPr>
          <w:rFonts w:ascii="Times New Roman" w:hAnsi="Times New Roman"/>
          <w:b/>
          <w:i/>
          <w:sz w:val="26"/>
          <w:szCs w:val="26"/>
          <w:lang w:val="de-DE"/>
        </w:rPr>
        <w:t>Kiến thức</w:t>
      </w:r>
    </w:p>
    <w:p w:rsidR="00DF5213" w:rsidRPr="00F530C1" w:rsidRDefault="00DF5213" w:rsidP="00DF5213">
      <w:pPr>
        <w:spacing w:line="276" w:lineRule="auto"/>
        <w:ind w:left="720"/>
        <w:contextualSpacing/>
        <w:jc w:val="both"/>
        <w:rPr>
          <w:rFonts w:ascii="Times New Roman" w:hAnsi="Times New Roman"/>
          <w:sz w:val="26"/>
          <w:szCs w:val="26"/>
          <w:lang w:val="de-DE"/>
        </w:rPr>
      </w:pPr>
      <w:r w:rsidRPr="00F530C1">
        <w:rPr>
          <w:rFonts w:ascii="Times New Roman" w:hAnsi="Times New Roman"/>
          <w:sz w:val="26"/>
          <w:szCs w:val="26"/>
          <w:lang w:val="de-DE"/>
        </w:rPr>
        <w:t>Giới thiệu cho sinh viên những khái niệm, công cụ, kỹ thuật cơ bản về tài chính, giới thiệu cho sinh viên về khung phân tích tài chính, cơ sở cho hoạch định chính sách và ra quyết định.</w:t>
      </w:r>
    </w:p>
    <w:p w:rsidR="00DF5213" w:rsidRPr="00F530C1" w:rsidRDefault="00DF5213" w:rsidP="0090367A">
      <w:pPr>
        <w:numPr>
          <w:ilvl w:val="0"/>
          <w:numId w:val="17"/>
        </w:numPr>
        <w:spacing w:line="276" w:lineRule="auto"/>
        <w:contextualSpacing/>
        <w:jc w:val="both"/>
        <w:rPr>
          <w:rFonts w:ascii="Times New Roman" w:hAnsi="Times New Roman"/>
          <w:sz w:val="26"/>
          <w:szCs w:val="26"/>
          <w:lang w:val="de-DE"/>
        </w:rPr>
      </w:pPr>
      <w:r w:rsidRPr="00F530C1">
        <w:rPr>
          <w:rFonts w:ascii="Times New Roman" w:hAnsi="Times New Roman"/>
          <w:b/>
          <w:i/>
          <w:sz w:val="26"/>
          <w:szCs w:val="26"/>
          <w:lang w:val="de-DE"/>
        </w:rPr>
        <w:t>Kỹ năng</w:t>
      </w:r>
    </w:p>
    <w:p w:rsidR="00DF5213" w:rsidRPr="00F530C1" w:rsidRDefault="00DF5213" w:rsidP="00DF5213">
      <w:pPr>
        <w:spacing w:line="276" w:lineRule="auto"/>
        <w:ind w:left="720"/>
        <w:contextualSpacing/>
        <w:jc w:val="both"/>
        <w:rPr>
          <w:rFonts w:ascii="Times New Roman" w:hAnsi="Times New Roman"/>
          <w:sz w:val="26"/>
          <w:szCs w:val="26"/>
          <w:lang w:val="de-DE"/>
        </w:rPr>
      </w:pPr>
      <w:r w:rsidRPr="00F530C1">
        <w:rPr>
          <w:rFonts w:ascii="Times New Roman" w:hAnsi="Times New Roman"/>
          <w:sz w:val="26"/>
          <w:szCs w:val="26"/>
          <w:lang w:val="de-DE"/>
        </w:rPr>
        <w:t>Thực hiện các phân tích tài chính đơn giản dành cho nhà quản trị để quản lý tài chính của doanh nghiệp.</w:t>
      </w:r>
    </w:p>
    <w:p w:rsidR="00DF5213" w:rsidRPr="00F530C1" w:rsidRDefault="00DF5213" w:rsidP="0090367A">
      <w:pPr>
        <w:numPr>
          <w:ilvl w:val="0"/>
          <w:numId w:val="17"/>
        </w:numPr>
        <w:spacing w:line="276" w:lineRule="auto"/>
        <w:contextualSpacing/>
        <w:jc w:val="both"/>
        <w:rPr>
          <w:rFonts w:ascii="Times New Roman" w:hAnsi="Times New Roman"/>
          <w:sz w:val="26"/>
          <w:szCs w:val="26"/>
          <w:lang w:val="de-DE"/>
        </w:rPr>
      </w:pPr>
      <w:r w:rsidRPr="00F530C1">
        <w:rPr>
          <w:rFonts w:ascii="Times New Roman" w:hAnsi="Times New Roman"/>
          <w:b/>
          <w:i/>
          <w:sz w:val="26"/>
          <w:szCs w:val="26"/>
          <w:lang w:val="de-DE"/>
        </w:rPr>
        <w:t>Năng lực tự chủ và trách nhiệm</w:t>
      </w:r>
    </w:p>
    <w:p w:rsidR="00DF5213" w:rsidRPr="00F530C1" w:rsidRDefault="00DF5213" w:rsidP="00DF5213">
      <w:pPr>
        <w:spacing w:line="276" w:lineRule="auto"/>
        <w:ind w:left="720"/>
        <w:contextualSpacing/>
        <w:jc w:val="both"/>
        <w:rPr>
          <w:rFonts w:ascii="Times New Roman" w:hAnsi="Times New Roman"/>
          <w:sz w:val="26"/>
          <w:szCs w:val="26"/>
          <w:lang w:val="de-DE"/>
        </w:rPr>
      </w:pPr>
      <w:r w:rsidRPr="00F530C1">
        <w:rPr>
          <w:rFonts w:ascii="Times New Roman" w:hAnsi="Times New Roman"/>
          <w:sz w:val="26"/>
          <w:szCs w:val="26"/>
          <w:lang w:val="de-DE"/>
        </w:rPr>
        <w:t>Phân tích khả năng có thể xảy ra về tài chính tại doanh nghiệp hợp lý.</w:t>
      </w:r>
    </w:p>
    <w:p w:rsidR="00DF5213" w:rsidRPr="00F530C1" w:rsidRDefault="00DF5213" w:rsidP="00DF5213">
      <w:pPr>
        <w:spacing w:line="276" w:lineRule="auto"/>
        <w:ind w:left="720"/>
        <w:contextualSpacing/>
        <w:jc w:val="both"/>
        <w:rPr>
          <w:rFonts w:ascii="Times New Roman" w:hAnsi="Times New Roman"/>
          <w:sz w:val="26"/>
          <w:szCs w:val="26"/>
          <w:lang w:val="de-DE"/>
        </w:rPr>
      </w:pPr>
    </w:p>
    <w:p w:rsidR="00DF5213" w:rsidRPr="00F530C1" w:rsidRDefault="00DF5213" w:rsidP="0090367A">
      <w:pPr>
        <w:pStyle w:val="Heading2"/>
        <w:numPr>
          <w:ilvl w:val="2"/>
          <w:numId w:val="37"/>
        </w:numPr>
        <w:spacing w:before="0" w:after="0" w:line="276" w:lineRule="auto"/>
        <w:ind w:left="1134"/>
        <w:contextualSpacing/>
        <w:jc w:val="both"/>
        <w:rPr>
          <w:rFonts w:ascii="Times New Roman" w:hAnsi="Times New Roman"/>
          <w:i w:val="0"/>
          <w:sz w:val="26"/>
          <w:szCs w:val="26"/>
          <w:lang w:val="de-DE"/>
        </w:rPr>
      </w:pPr>
      <w:bookmarkStart w:id="28" w:name="_Toc480836638"/>
      <w:r w:rsidRPr="00F530C1">
        <w:rPr>
          <w:rFonts w:ascii="Times New Roman" w:hAnsi="Times New Roman"/>
          <w:i w:val="0"/>
          <w:sz w:val="26"/>
          <w:szCs w:val="26"/>
          <w:lang w:val="de-DE"/>
        </w:rPr>
        <w:t>NỘI DUNG HỌC PHẦN</w:t>
      </w:r>
      <w:bookmarkEnd w:id="28"/>
    </w:p>
    <w:p w:rsidR="00DF5213" w:rsidRPr="00F530C1" w:rsidRDefault="00DF5213" w:rsidP="0090367A">
      <w:pPr>
        <w:pStyle w:val="Heading3"/>
        <w:numPr>
          <w:ilvl w:val="0"/>
          <w:numId w:val="50"/>
        </w:numPr>
        <w:spacing w:before="0" w:line="276" w:lineRule="auto"/>
        <w:contextualSpacing/>
        <w:jc w:val="both"/>
        <w:rPr>
          <w:rFonts w:ascii="Times New Roman" w:hAnsi="Times New Roman"/>
          <w:sz w:val="26"/>
          <w:szCs w:val="26"/>
          <w:lang w:val="de-DE"/>
        </w:rPr>
      </w:pPr>
      <w:bookmarkStart w:id="29" w:name="_Toc480836639"/>
      <w:r w:rsidRPr="00F530C1">
        <w:rPr>
          <w:rFonts w:ascii="Times New Roman" w:hAnsi="Times New Roman"/>
          <w:sz w:val="26"/>
          <w:szCs w:val="26"/>
          <w:lang w:val="de-DE"/>
        </w:rPr>
        <w:t>Nội dung tổng quát và phân phối thời gian</w:t>
      </w:r>
      <w:bookmarkEnd w:id="29"/>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920"/>
        <w:gridCol w:w="840"/>
        <w:gridCol w:w="1020"/>
        <w:gridCol w:w="930"/>
        <w:gridCol w:w="930"/>
      </w:tblGrid>
      <w:tr w:rsidR="00DF5213" w:rsidRPr="00F530C1" w:rsidTr="00D230E0">
        <w:trPr>
          <w:cantSplit/>
        </w:trPr>
        <w:tc>
          <w:tcPr>
            <w:tcW w:w="720" w:type="dxa"/>
            <w:vMerge w:val="restart"/>
            <w:tcBorders>
              <w:top w:val="single" w:sz="4" w:space="0" w:color="auto"/>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Số</w:t>
            </w:r>
          </w:p>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TT</w:t>
            </w:r>
          </w:p>
        </w:tc>
        <w:tc>
          <w:tcPr>
            <w:tcW w:w="4920" w:type="dxa"/>
            <w:vMerge w:val="restart"/>
            <w:tcBorders>
              <w:top w:val="single" w:sz="4" w:space="0" w:color="auto"/>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Tên bài</w:t>
            </w:r>
          </w:p>
        </w:tc>
        <w:tc>
          <w:tcPr>
            <w:tcW w:w="3720" w:type="dxa"/>
            <w:gridSpan w:val="4"/>
            <w:tcBorders>
              <w:top w:val="single" w:sz="4" w:space="0" w:color="auto"/>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Th</w:t>
            </w:r>
            <w:r w:rsidRPr="00F530C1">
              <w:rPr>
                <w:rFonts w:ascii="Times New Roman" w:hAnsi="Times New Roman"/>
                <w:b/>
                <w:sz w:val="26"/>
                <w:szCs w:val="26"/>
                <w:lang w:val="vi-VN"/>
              </w:rPr>
              <w:t>ời</w:t>
            </w:r>
            <w:r w:rsidRPr="00F530C1">
              <w:rPr>
                <w:rFonts w:ascii="Times New Roman" w:hAnsi="Times New Roman"/>
                <w:b/>
                <w:sz w:val="26"/>
                <w:szCs w:val="26"/>
              </w:rPr>
              <w:t xml:space="preserve"> gian (giờ)</w:t>
            </w:r>
          </w:p>
        </w:tc>
      </w:tr>
      <w:tr w:rsidR="00DF5213" w:rsidRPr="00F530C1" w:rsidTr="00D230E0">
        <w:trPr>
          <w:cantSplit/>
          <w:trHeight w:val="423"/>
        </w:trPr>
        <w:tc>
          <w:tcPr>
            <w:tcW w:w="720" w:type="dxa"/>
            <w:vMerge/>
            <w:tcBorders>
              <w:top w:val="single" w:sz="4" w:space="0" w:color="auto"/>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bCs/>
                <w:sz w:val="26"/>
                <w:szCs w:val="26"/>
              </w:rPr>
            </w:pPr>
          </w:p>
        </w:tc>
        <w:tc>
          <w:tcPr>
            <w:tcW w:w="4920" w:type="dxa"/>
            <w:vMerge/>
            <w:tcBorders>
              <w:top w:val="single" w:sz="4" w:space="0" w:color="auto"/>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b/>
                <w:bCs/>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Tổng số</w:t>
            </w:r>
          </w:p>
        </w:tc>
        <w:tc>
          <w:tcPr>
            <w:tcW w:w="1020" w:type="dxa"/>
            <w:tcBorders>
              <w:top w:val="single" w:sz="4" w:space="0" w:color="auto"/>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Lý thuyết</w:t>
            </w:r>
          </w:p>
        </w:tc>
        <w:tc>
          <w:tcPr>
            <w:tcW w:w="930" w:type="dxa"/>
            <w:tcBorders>
              <w:top w:val="single" w:sz="4" w:space="0" w:color="auto"/>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Th</w:t>
            </w:r>
            <w:r w:rsidRPr="00F530C1">
              <w:rPr>
                <w:rFonts w:ascii="Times New Roman" w:hAnsi="Times New Roman"/>
                <w:b/>
                <w:sz w:val="26"/>
                <w:szCs w:val="26"/>
                <w:lang w:val="vi-VN"/>
              </w:rPr>
              <w:t>ực h</w:t>
            </w:r>
            <w:r w:rsidRPr="00F530C1">
              <w:rPr>
                <w:rFonts w:ascii="Times New Roman" w:hAnsi="Times New Roman"/>
                <w:b/>
                <w:sz w:val="26"/>
                <w:szCs w:val="26"/>
              </w:rPr>
              <w:t>ành</w:t>
            </w:r>
          </w:p>
        </w:tc>
        <w:tc>
          <w:tcPr>
            <w:tcW w:w="930" w:type="dxa"/>
            <w:tcBorders>
              <w:top w:val="single" w:sz="4" w:space="0" w:color="auto"/>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Kiểm tra</w:t>
            </w:r>
          </w:p>
        </w:tc>
      </w:tr>
      <w:tr w:rsidR="00DF5213" w:rsidRPr="00F530C1" w:rsidTr="00D230E0">
        <w:tc>
          <w:tcPr>
            <w:tcW w:w="720" w:type="dxa"/>
            <w:tcBorders>
              <w:top w:val="single" w:sz="4" w:space="0" w:color="auto"/>
              <w:left w:val="single" w:sz="4" w:space="0" w:color="auto"/>
              <w:bottom w:val="single" w:sz="4" w:space="0" w:color="auto"/>
              <w:right w:val="single" w:sz="4" w:space="0" w:color="auto"/>
            </w:tcBorders>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I</w:t>
            </w:r>
          </w:p>
        </w:tc>
        <w:tc>
          <w:tcPr>
            <w:tcW w:w="4920" w:type="dxa"/>
            <w:tcBorders>
              <w:top w:val="single" w:sz="4" w:space="0" w:color="auto"/>
              <w:left w:val="single" w:sz="4" w:space="0" w:color="auto"/>
              <w:bottom w:val="single" w:sz="4" w:space="0" w:color="auto"/>
              <w:right w:val="single" w:sz="4" w:space="0" w:color="auto"/>
            </w:tcBorders>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lang w:val="en-GB"/>
              </w:rPr>
              <w:t>Tổng quan về tài chính doanh nghiệp</w:t>
            </w:r>
            <w:r w:rsidRPr="00F530C1">
              <w:rPr>
                <w:rFonts w:ascii="Times New Roman" w:hAnsi="Times New Roman"/>
                <w:b/>
                <w:sz w:val="26"/>
                <w:szCs w:val="26"/>
              </w:rPr>
              <w:t xml:space="preserve"> </w:t>
            </w:r>
          </w:p>
          <w:p w:rsidR="00DF5213" w:rsidRPr="00F530C1" w:rsidRDefault="00DF5213" w:rsidP="00D230E0">
            <w:pPr>
              <w:spacing w:line="276" w:lineRule="auto"/>
              <w:contextualSpacing/>
              <w:jc w:val="both"/>
              <w:rPr>
                <w:rFonts w:ascii="Times New Roman" w:hAnsi="Times New Roman"/>
                <w:bCs/>
                <w:sz w:val="26"/>
                <w:szCs w:val="26"/>
                <w:lang w:val="en-GB"/>
              </w:rPr>
            </w:pPr>
            <w:r w:rsidRPr="00F530C1">
              <w:rPr>
                <w:rFonts w:ascii="Times New Roman" w:hAnsi="Times New Roman"/>
                <w:bCs/>
                <w:sz w:val="26"/>
                <w:szCs w:val="26"/>
                <w:lang w:val="en-GB"/>
              </w:rPr>
              <w:t>1. Tổng quan về doanh nghiệp</w:t>
            </w:r>
          </w:p>
          <w:p w:rsidR="00DF5213" w:rsidRPr="00F530C1" w:rsidRDefault="00DF5213" w:rsidP="00D230E0">
            <w:pPr>
              <w:spacing w:line="276" w:lineRule="auto"/>
              <w:contextualSpacing/>
              <w:jc w:val="both"/>
              <w:rPr>
                <w:rFonts w:ascii="Times New Roman" w:hAnsi="Times New Roman"/>
                <w:bCs/>
                <w:sz w:val="26"/>
                <w:szCs w:val="26"/>
                <w:lang w:val="en-GB"/>
              </w:rPr>
            </w:pPr>
            <w:r w:rsidRPr="00F530C1">
              <w:rPr>
                <w:rFonts w:ascii="Times New Roman" w:hAnsi="Times New Roman"/>
                <w:bCs/>
                <w:sz w:val="26"/>
                <w:szCs w:val="26"/>
                <w:lang w:val="en-GB"/>
              </w:rPr>
              <w:t>2. Tài chính doanh nghiệp</w:t>
            </w:r>
          </w:p>
          <w:p w:rsidR="00DF5213" w:rsidRPr="00F530C1" w:rsidRDefault="00DF5213" w:rsidP="00D230E0">
            <w:pPr>
              <w:spacing w:line="276" w:lineRule="auto"/>
              <w:contextualSpacing/>
              <w:jc w:val="both"/>
              <w:rPr>
                <w:rFonts w:ascii="Times New Roman" w:hAnsi="Times New Roman"/>
                <w:sz w:val="26"/>
                <w:szCs w:val="26"/>
                <w:lang w:val="en-GB"/>
              </w:rPr>
            </w:pPr>
            <w:r w:rsidRPr="00F530C1">
              <w:rPr>
                <w:rFonts w:ascii="Times New Roman" w:hAnsi="Times New Roman"/>
                <w:bCs/>
                <w:sz w:val="26"/>
                <w:szCs w:val="26"/>
                <w:lang w:val="en-GB"/>
              </w:rPr>
              <w:t>3. Nội dung của hoạt động tài chính doanh nghiệp</w:t>
            </w:r>
          </w:p>
        </w:tc>
        <w:tc>
          <w:tcPr>
            <w:tcW w:w="840" w:type="dxa"/>
            <w:tcBorders>
              <w:top w:val="single" w:sz="4" w:space="0" w:color="000000"/>
              <w:left w:val="single" w:sz="5" w:space="0" w:color="000000"/>
              <w:bottom w:val="single" w:sz="5" w:space="0" w:color="000000"/>
              <w:right w:val="single" w:sz="5" w:space="0" w:color="000000"/>
            </w:tcBorders>
            <w:vAlign w:val="center"/>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4</w:t>
            </w:r>
          </w:p>
        </w:tc>
        <w:tc>
          <w:tcPr>
            <w:tcW w:w="1020" w:type="dxa"/>
            <w:tcBorders>
              <w:top w:val="single" w:sz="4" w:space="0" w:color="000000"/>
              <w:left w:val="single" w:sz="5" w:space="0" w:color="000000"/>
              <w:bottom w:val="single" w:sz="5" w:space="0" w:color="000000"/>
              <w:right w:val="single" w:sz="5" w:space="0" w:color="000000"/>
            </w:tcBorders>
            <w:vAlign w:val="center"/>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4</w:t>
            </w:r>
          </w:p>
        </w:tc>
        <w:tc>
          <w:tcPr>
            <w:tcW w:w="930" w:type="dxa"/>
            <w:tcBorders>
              <w:top w:val="single" w:sz="4" w:space="0" w:color="000000"/>
              <w:left w:val="single" w:sz="5" w:space="0" w:color="000000"/>
              <w:bottom w:val="single" w:sz="5" w:space="0" w:color="000000"/>
              <w:right w:val="single" w:sz="5" w:space="0" w:color="000000"/>
            </w:tcBorders>
            <w:vAlign w:val="center"/>
          </w:tcPr>
          <w:p w:rsidR="00DF5213" w:rsidRPr="00F530C1" w:rsidRDefault="00DF5213" w:rsidP="00D230E0">
            <w:pPr>
              <w:spacing w:line="276" w:lineRule="auto"/>
              <w:contextualSpacing/>
              <w:jc w:val="both"/>
              <w:rPr>
                <w:rFonts w:ascii="Times New Roman" w:hAnsi="Times New Roman"/>
                <w:sz w:val="26"/>
                <w:szCs w:val="26"/>
              </w:rPr>
            </w:pPr>
          </w:p>
        </w:tc>
        <w:tc>
          <w:tcPr>
            <w:tcW w:w="930" w:type="dxa"/>
            <w:tcBorders>
              <w:top w:val="single" w:sz="4" w:space="0" w:color="000000"/>
              <w:left w:val="single" w:sz="5" w:space="0" w:color="000000"/>
              <w:bottom w:val="single" w:sz="5" w:space="0" w:color="000000"/>
              <w:right w:val="single" w:sz="5" w:space="0" w:color="000000"/>
            </w:tcBorders>
            <w:vAlign w:val="center"/>
          </w:tcPr>
          <w:p w:rsidR="00DF5213" w:rsidRPr="00F530C1" w:rsidRDefault="00DF5213" w:rsidP="00D230E0">
            <w:pPr>
              <w:spacing w:line="276" w:lineRule="auto"/>
              <w:contextualSpacing/>
              <w:jc w:val="both"/>
              <w:rPr>
                <w:rFonts w:ascii="Times New Roman" w:hAnsi="Times New Roman"/>
                <w:b/>
                <w:sz w:val="26"/>
                <w:szCs w:val="26"/>
              </w:rPr>
            </w:pPr>
          </w:p>
        </w:tc>
      </w:tr>
      <w:tr w:rsidR="00DF5213" w:rsidRPr="00F530C1" w:rsidTr="00D230E0">
        <w:tc>
          <w:tcPr>
            <w:tcW w:w="720" w:type="dxa"/>
            <w:tcBorders>
              <w:top w:val="single" w:sz="4" w:space="0" w:color="auto"/>
              <w:left w:val="single" w:sz="4" w:space="0" w:color="auto"/>
              <w:bottom w:val="single" w:sz="4" w:space="0" w:color="auto"/>
              <w:right w:val="single" w:sz="4" w:space="0" w:color="auto"/>
            </w:tcBorders>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II</w:t>
            </w:r>
          </w:p>
        </w:tc>
        <w:tc>
          <w:tcPr>
            <w:tcW w:w="4920" w:type="dxa"/>
            <w:tcBorders>
              <w:top w:val="single" w:sz="4" w:space="0" w:color="auto"/>
              <w:left w:val="single" w:sz="4" w:space="0" w:color="auto"/>
              <w:bottom w:val="single" w:sz="4" w:space="0" w:color="auto"/>
              <w:right w:val="single" w:sz="4" w:space="0" w:color="auto"/>
            </w:tcBorders>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lang w:val="en-GB"/>
              </w:rPr>
              <w:t>Giá trị của tiền tệ theo thời gian</w:t>
            </w:r>
            <w:r w:rsidRPr="00F530C1">
              <w:rPr>
                <w:rFonts w:ascii="Times New Roman" w:hAnsi="Times New Roman"/>
                <w:b/>
                <w:sz w:val="26"/>
                <w:szCs w:val="26"/>
              </w:rPr>
              <w:t xml:space="preserve"> </w:t>
            </w:r>
          </w:p>
          <w:p w:rsidR="00DF5213" w:rsidRPr="00F530C1" w:rsidRDefault="00DF5213" w:rsidP="00D230E0">
            <w:pPr>
              <w:spacing w:line="276" w:lineRule="auto"/>
              <w:contextualSpacing/>
              <w:jc w:val="both"/>
              <w:rPr>
                <w:rFonts w:ascii="Times New Roman" w:hAnsi="Times New Roman"/>
                <w:spacing w:val="-4"/>
                <w:sz w:val="26"/>
                <w:szCs w:val="26"/>
                <w:lang w:val="en-GB"/>
              </w:rPr>
            </w:pPr>
            <w:r w:rsidRPr="00F530C1">
              <w:rPr>
                <w:rFonts w:ascii="Times New Roman" w:hAnsi="Times New Roman"/>
                <w:spacing w:val="-4"/>
                <w:sz w:val="26"/>
                <w:szCs w:val="26"/>
                <w:lang w:val="en-GB"/>
              </w:rPr>
              <w:t>1. Lãi đơn và lãi kép</w:t>
            </w:r>
          </w:p>
          <w:p w:rsidR="00DF5213" w:rsidRPr="00F530C1" w:rsidRDefault="00DF5213" w:rsidP="00D230E0">
            <w:pPr>
              <w:spacing w:line="276" w:lineRule="auto"/>
              <w:contextualSpacing/>
              <w:jc w:val="both"/>
              <w:rPr>
                <w:rFonts w:ascii="Times New Roman" w:hAnsi="Times New Roman"/>
                <w:spacing w:val="-4"/>
                <w:sz w:val="26"/>
                <w:szCs w:val="26"/>
                <w:lang w:val="en-GB"/>
              </w:rPr>
            </w:pPr>
            <w:r w:rsidRPr="00F530C1">
              <w:rPr>
                <w:rFonts w:ascii="Times New Roman" w:hAnsi="Times New Roman"/>
                <w:spacing w:val="-4"/>
                <w:sz w:val="26"/>
                <w:szCs w:val="26"/>
                <w:lang w:val="en-GB"/>
              </w:rPr>
              <w:t>2. Phân loại lãi suất</w:t>
            </w:r>
          </w:p>
          <w:p w:rsidR="00DF5213" w:rsidRPr="00F530C1" w:rsidRDefault="00DF5213" w:rsidP="00D230E0">
            <w:pPr>
              <w:spacing w:line="276" w:lineRule="auto"/>
              <w:contextualSpacing/>
              <w:jc w:val="both"/>
              <w:rPr>
                <w:rFonts w:ascii="Times New Roman" w:hAnsi="Times New Roman"/>
                <w:spacing w:val="-4"/>
                <w:sz w:val="26"/>
                <w:szCs w:val="26"/>
                <w:lang w:val="en-GB"/>
              </w:rPr>
            </w:pPr>
            <w:r w:rsidRPr="00F530C1">
              <w:rPr>
                <w:rFonts w:ascii="Times New Roman" w:hAnsi="Times New Roman"/>
                <w:spacing w:val="-4"/>
                <w:sz w:val="26"/>
                <w:szCs w:val="26"/>
                <w:lang w:val="en-GB"/>
              </w:rPr>
              <w:t xml:space="preserve">3. Giá trị tương lai </w:t>
            </w:r>
          </w:p>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spacing w:val="-4"/>
                <w:sz w:val="26"/>
                <w:szCs w:val="26"/>
                <w:lang w:val="en-GB"/>
              </w:rPr>
              <w:t xml:space="preserve">4. Giá trị hiện tại </w:t>
            </w:r>
          </w:p>
        </w:tc>
        <w:tc>
          <w:tcPr>
            <w:tcW w:w="840" w:type="dxa"/>
            <w:tcBorders>
              <w:top w:val="single" w:sz="5" w:space="0" w:color="000000"/>
              <w:left w:val="single" w:sz="5" w:space="0" w:color="000000"/>
              <w:bottom w:val="single" w:sz="5" w:space="0" w:color="000000"/>
              <w:right w:val="single" w:sz="5" w:space="0" w:color="000000"/>
            </w:tcBorders>
            <w:vAlign w:val="center"/>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12</w:t>
            </w:r>
          </w:p>
        </w:tc>
        <w:tc>
          <w:tcPr>
            <w:tcW w:w="1020" w:type="dxa"/>
            <w:tcBorders>
              <w:top w:val="single" w:sz="5" w:space="0" w:color="000000"/>
              <w:left w:val="single" w:sz="5" w:space="0" w:color="000000"/>
              <w:bottom w:val="single" w:sz="5" w:space="0" w:color="000000"/>
              <w:right w:val="single" w:sz="5" w:space="0" w:color="000000"/>
            </w:tcBorders>
            <w:vAlign w:val="center"/>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DF5213" w:rsidRPr="00F530C1" w:rsidRDefault="00DF5213" w:rsidP="00D230E0">
            <w:pPr>
              <w:spacing w:line="276" w:lineRule="auto"/>
              <w:contextualSpacing/>
              <w:jc w:val="both"/>
              <w:rPr>
                <w:rFonts w:ascii="Times New Roman" w:hAnsi="Times New Roman"/>
                <w:b/>
                <w:sz w:val="26"/>
                <w:szCs w:val="26"/>
              </w:rPr>
            </w:pPr>
          </w:p>
        </w:tc>
      </w:tr>
      <w:tr w:rsidR="00DF5213" w:rsidRPr="00F530C1" w:rsidTr="00D230E0">
        <w:tc>
          <w:tcPr>
            <w:tcW w:w="720" w:type="dxa"/>
            <w:tcBorders>
              <w:top w:val="single" w:sz="4" w:space="0" w:color="auto"/>
              <w:left w:val="single" w:sz="4" w:space="0" w:color="auto"/>
              <w:bottom w:val="single" w:sz="4" w:space="0" w:color="auto"/>
              <w:right w:val="single" w:sz="4" w:space="0" w:color="auto"/>
            </w:tcBorders>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III</w:t>
            </w:r>
          </w:p>
        </w:tc>
        <w:tc>
          <w:tcPr>
            <w:tcW w:w="4920" w:type="dxa"/>
            <w:tcBorders>
              <w:top w:val="single" w:sz="4" w:space="0" w:color="auto"/>
              <w:left w:val="single" w:sz="4" w:space="0" w:color="auto"/>
              <w:bottom w:val="single" w:sz="4" w:space="0" w:color="auto"/>
              <w:right w:val="single" w:sz="4" w:space="0" w:color="auto"/>
            </w:tcBorders>
          </w:tcPr>
          <w:p w:rsidR="00DF5213" w:rsidRPr="00F530C1" w:rsidRDefault="00DF5213" w:rsidP="00D230E0">
            <w:pPr>
              <w:spacing w:line="276" w:lineRule="auto"/>
              <w:contextualSpacing/>
              <w:jc w:val="both"/>
              <w:rPr>
                <w:rFonts w:ascii="Times New Roman" w:hAnsi="Times New Roman"/>
                <w:b/>
                <w:sz w:val="26"/>
                <w:szCs w:val="26"/>
                <w:lang w:val="en-GB"/>
              </w:rPr>
            </w:pPr>
            <w:r w:rsidRPr="00F530C1">
              <w:rPr>
                <w:rFonts w:ascii="Times New Roman" w:hAnsi="Times New Roman"/>
                <w:b/>
                <w:sz w:val="26"/>
                <w:szCs w:val="26"/>
                <w:lang w:val="en-GB"/>
              </w:rPr>
              <w:t>Thẩm định dự án đầu tư</w:t>
            </w:r>
          </w:p>
          <w:p w:rsidR="00DF5213" w:rsidRPr="00F530C1" w:rsidRDefault="00DF5213" w:rsidP="00D230E0">
            <w:pPr>
              <w:spacing w:line="276" w:lineRule="auto"/>
              <w:contextualSpacing/>
              <w:jc w:val="both"/>
              <w:rPr>
                <w:rFonts w:ascii="Times New Roman" w:hAnsi="Times New Roman"/>
                <w:bCs/>
                <w:sz w:val="26"/>
                <w:szCs w:val="26"/>
              </w:rPr>
            </w:pPr>
            <w:r w:rsidRPr="00F530C1">
              <w:rPr>
                <w:rFonts w:ascii="Times New Roman" w:hAnsi="Times New Roman"/>
                <w:bCs/>
                <w:sz w:val="26"/>
                <w:szCs w:val="26"/>
              </w:rPr>
              <w:lastRenderedPageBreak/>
              <w:t>1. Tổng quan về thẩm định dự án</w:t>
            </w:r>
          </w:p>
          <w:p w:rsidR="00DF5213" w:rsidRPr="00F530C1" w:rsidRDefault="00DF5213" w:rsidP="00D230E0">
            <w:pPr>
              <w:spacing w:line="276" w:lineRule="auto"/>
              <w:contextualSpacing/>
              <w:jc w:val="both"/>
              <w:rPr>
                <w:rFonts w:ascii="Times New Roman" w:hAnsi="Times New Roman"/>
                <w:bCs/>
                <w:sz w:val="26"/>
                <w:szCs w:val="26"/>
              </w:rPr>
            </w:pPr>
            <w:r w:rsidRPr="00F530C1">
              <w:rPr>
                <w:rFonts w:ascii="Times New Roman" w:hAnsi="Times New Roman"/>
                <w:bCs/>
                <w:sz w:val="26"/>
                <w:szCs w:val="26"/>
              </w:rPr>
              <w:t>2. Phân loại dự án đầu tư</w:t>
            </w:r>
          </w:p>
          <w:p w:rsidR="00DF5213" w:rsidRPr="00F530C1" w:rsidRDefault="00DF5213" w:rsidP="00D230E0">
            <w:pPr>
              <w:spacing w:line="276" w:lineRule="auto"/>
              <w:contextualSpacing/>
              <w:jc w:val="both"/>
              <w:rPr>
                <w:rFonts w:ascii="Times New Roman" w:hAnsi="Times New Roman"/>
                <w:bCs/>
                <w:sz w:val="26"/>
                <w:szCs w:val="26"/>
              </w:rPr>
            </w:pPr>
            <w:r w:rsidRPr="00F530C1">
              <w:rPr>
                <w:rFonts w:ascii="Times New Roman" w:hAnsi="Times New Roman"/>
                <w:bCs/>
                <w:sz w:val="26"/>
                <w:szCs w:val="26"/>
              </w:rPr>
              <w:t>3. Nguyên tắc hoạch định dòng tiền</w:t>
            </w:r>
          </w:p>
          <w:p w:rsidR="00DF5213" w:rsidRPr="00F530C1" w:rsidRDefault="00DF5213" w:rsidP="00D230E0">
            <w:pPr>
              <w:spacing w:line="276" w:lineRule="auto"/>
              <w:contextualSpacing/>
              <w:jc w:val="both"/>
              <w:rPr>
                <w:rFonts w:ascii="Times New Roman" w:hAnsi="Times New Roman"/>
                <w:sz w:val="26"/>
                <w:szCs w:val="26"/>
                <w:lang w:val="en-GB"/>
              </w:rPr>
            </w:pPr>
            <w:r w:rsidRPr="00F530C1">
              <w:rPr>
                <w:rFonts w:ascii="Times New Roman" w:hAnsi="Times New Roman"/>
                <w:sz w:val="26"/>
                <w:szCs w:val="26"/>
                <w:lang w:val="en-GB"/>
              </w:rPr>
              <w:t>4. Các chỉ tiêu đánh giá hiệu quả dự án</w:t>
            </w:r>
          </w:p>
          <w:p w:rsidR="00DF5213" w:rsidRPr="00F530C1" w:rsidRDefault="00DF5213" w:rsidP="00D230E0">
            <w:pPr>
              <w:spacing w:line="276" w:lineRule="auto"/>
              <w:contextualSpacing/>
              <w:jc w:val="both"/>
              <w:rPr>
                <w:rFonts w:ascii="Times New Roman" w:hAnsi="Times New Roman"/>
                <w:sz w:val="26"/>
                <w:szCs w:val="26"/>
                <w:lang w:val="en-GB"/>
              </w:rPr>
            </w:pPr>
            <w:r w:rsidRPr="00F530C1">
              <w:rPr>
                <w:rFonts w:ascii="Times New Roman" w:hAnsi="Times New Roman"/>
                <w:sz w:val="26"/>
                <w:szCs w:val="26"/>
                <w:lang w:val="en-GB"/>
              </w:rPr>
              <w:t>5. Thực hành</w:t>
            </w:r>
          </w:p>
          <w:p w:rsidR="00DF5213" w:rsidRPr="00F530C1" w:rsidRDefault="00DF5213" w:rsidP="00D230E0">
            <w:pPr>
              <w:spacing w:line="276" w:lineRule="auto"/>
              <w:contextualSpacing/>
              <w:jc w:val="both"/>
              <w:rPr>
                <w:rFonts w:ascii="Times New Roman" w:hAnsi="Times New Roman"/>
                <w:sz w:val="26"/>
                <w:szCs w:val="26"/>
                <w:lang w:val="en-GB"/>
              </w:rPr>
            </w:pPr>
            <w:r w:rsidRPr="00F530C1">
              <w:rPr>
                <w:rFonts w:ascii="Times New Roman" w:hAnsi="Times New Roman"/>
                <w:sz w:val="26"/>
                <w:szCs w:val="26"/>
                <w:lang w:val="en-GB"/>
              </w:rPr>
              <w:t>6. Kiểm tra</w:t>
            </w:r>
          </w:p>
        </w:tc>
        <w:tc>
          <w:tcPr>
            <w:tcW w:w="840" w:type="dxa"/>
            <w:tcBorders>
              <w:top w:val="single" w:sz="5" w:space="0" w:color="000000"/>
              <w:left w:val="single" w:sz="5" w:space="0" w:color="000000"/>
              <w:bottom w:val="single" w:sz="5" w:space="0" w:color="000000"/>
              <w:right w:val="single" w:sz="5" w:space="0" w:color="000000"/>
            </w:tcBorders>
            <w:vAlign w:val="center"/>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lastRenderedPageBreak/>
              <w:t>12</w:t>
            </w:r>
          </w:p>
        </w:tc>
        <w:tc>
          <w:tcPr>
            <w:tcW w:w="1020" w:type="dxa"/>
            <w:tcBorders>
              <w:top w:val="single" w:sz="5" w:space="0" w:color="000000"/>
              <w:left w:val="single" w:sz="5" w:space="0" w:color="000000"/>
              <w:bottom w:val="single" w:sz="5" w:space="0" w:color="000000"/>
              <w:right w:val="single" w:sz="5" w:space="0" w:color="000000"/>
            </w:tcBorders>
            <w:vAlign w:val="center"/>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5</w:t>
            </w:r>
          </w:p>
        </w:tc>
        <w:tc>
          <w:tcPr>
            <w:tcW w:w="930" w:type="dxa"/>
            <w:tcBorders>
              <w:top w:val="single" w:sz="5" w:space="0" w:color="000000"/>
              <w:left w:val="single" w:sz="5" w:space="0" w:color="000000"/>
              <w:bottom w:val="single" w:sz="5" w:space="0" w:color="000000"/>
              <w:right w:val="single" w:sz="5" w:space="0" w:color="000000"/>
            </w:tcBorders>
            <w:vAlign w:val="center"/>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1</w:t>
            </w:r>
          </w:p>
        </w:tc>
      </w:tr>
      <w:tr w:rsidR="00DF5213" w:rsidRPr="00F530C1" w:rsidTr="00D230E0">
        <w:tc>
          <w:tcPr>
            <w:tcW w:w="720" w:type="dxa"/>
            <w:tcBorders>
              <w:top w:val="single" w:sz="4" w:space="0" w:color="auto"/>
              <w:left w:val="single" w:sz="4" w:space="0" w:color="auto"/>
              <w:bottom w:val="single" w:sz="4" w:space="0" w:color="auto"/>
              <w:right w:val="single" w:sz="4" w:space="0" w:color="auto"/>
            </w:tcBorders>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lastRenderedPageBreak/>
              <w:t>IV</w:t>
            </w:r>
          </w:p>
        </w:tc>
        <w:tc>
          <w:tcPr>
            <w:tcW w:w="4920" w:type="dxa"/>
            <w:tcBorders>
              <w:top w:val="single" w:sz="4" w:space="0" w:color="auto"/>
              <w:left w:val="single" w:sz="4" w:space="0" w:color="auto"/>
              <w:bottom w:val="single" w:sz="4" w:space="0" w:color="auto"/>
              <w:right w:val="single" w:sz="4" w:space="0" w:color="auto"/>
            </w:tcBorders>
          </w:tcPr>
          <w:p w:rsidR="00DF5213" w:rsidRPr="00F530C1" w:rsidRDefault="00DF5213" w:rsidP="00D230E0">
            <w:pPr>
              <w:spacing w:line="276" w:lineRule="auto"/>
              <w:contextualSpacing/>
              <w:jc w:val="both"/>
              <w:rPr>
                <w:rFonts w:ascii="Times New Roman" w:hAnsi="Times New Roman"/>
                <w:b/>
                <w:sz w:val="26"/>
                <w:szCs w:val="26"/>
                <w:lang w:val="en-GB"/>
              </w:rPr>
            </w:pPr>
            <w:r w:rsidRPr="00F530C1">
              <w:rPr>
                <w:rFonts w:ascii="Times New Roman" w:hAnsi="Times New Roman"/>
                <w:b/>
                <w:sz w:val="26"/>
                <w:szCs w:val="26"/>
                <w:lang w:val="en-GB"/>
              </w:rPr>
              <w:t>Quản lý vốn cố định trong doanh nghiệp</w:t>
            </w:r>
          </w:p>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Cs/>
                <w:sz w:val="26"/>
                <w:szCs w:val="26"/>
                <w:lang w:val="en-GB"/>
              </w:rPr>
              <w:t xml:space="preserve">1. Những kiến thức cơ bản về vốn cố định, tài sản cố định  </w:t>
            </w:r>
            <w:r w:rsidRPr="00F530C1">
              <w:rPr>
                <w:rFonts w:ascii="Times New Roman" w:hAnsi="Times New Roman"/>
                <w:b/>
                <w:sz w:val="26"/>
                <w:szCs w:val="26"/>
              </w:rPr>
              <w:t xml:space="preserve"> </w:t>
            </w:r>
          </w:p>
          <w:p w:rsidR="00DF5213" w:rsidRPr="00F530C1" w:rsidRDefault="00DF5213" w:rsidP="00D230E0">
            <w:pPr>
              <w:spacing w:line="276" w:lineRule="auto"/>
              <w:contextualSpacing/>
              <w:jc w:val="both"/>
              <w:rPr>
                <w:rFonts w:ascii="Times New Roman" w:hAnsi="Times New Roman"/>
                <w:bCs/>
                <w:sz w:val="26"/>
                <w:szCs w:val="26"/>
                <w:lang w:val="en-GB"/>
              </w:rPr>
            </w:pPr>
            <w:r w:rsidRPr="00F530C1">
              <w:rPr>
                <w:rFonts w:ascii="Times New Roman" w:hAnsi="Times New Roman"/>
                <w:bCs/>
                <w:sz w:val="26"/>
                <w:szCs w:val="26"/>
                <w:lang w:val="en-GB"/>
              </w:rPr>
              <w:t>2. Các phương pháp tính khấu hao TSCĐ</w:t>
            </w:r>
          </w:p>
          <w:p w:rsidR="00DF5213" w:rsidRPr="00F530C1" w:rsidRDefault="00DF5213" w:rsidP="00D230E0">
            <w:pPr>
              <w:spacing w:line="276" w:lineRule="auto"/>
              <w:contextualSpacing/>
              <w:jc w:val="both"/>
              <w:rPr>
                <w:rFonts w:ascii="Times New Roman" w:hAnsi="Times New Roman"/>
                <w:bCs/>
                <w:sz w:val="26"/>
                <w:szCs w:val="26"/>
                <w:lang w:val="en-GB"/>
              </w:rPr>
            </w:pPr>
            <w:r w:rsidRPr="00F530C1">
              <w:rPr>
                <w:rFonts w:ascii="Times New Roman" w:hAnsi="Times New Roman"/>
                <w:bCs/>
                <w:sz w:val="26"/>
                <w:szCs w:val="26"/>
                <w:lang w:val="en-GB"/>
              </w:rPr>
              <w:t>3. Phạm vi, chế độ tính khấu hao TSCĐ</w:t>
            </w:r>
          </w:p>
          <w:p w:rsidR="00DF5213" w:rsidRPr="00F530C1" w:rsidRDefault="00DF5213" w:rsidP="00D230E0">
            <w:pPr>
              <w:spacing w:line="276" w:lineRule="auto"/>
              <w:contextualSpacing/>
              <w:jc w:val="both"/>
              <w:rPr>
                <w:rFonts w:ascii="Times New Roman" w:hAnsi="Times New Roman"/>
                <w:bCs/>
                <w:sz w:val="26"/>
                <w:szCs w:val="26"/>
                <w:lang w:val="en-GB"/>
              </w:rPr>
            </w:pPr>
            <w:r w:rsidRPr="00F530C1">
              <w:rPr>
                <w:rFonts w:ascii="Times New Roman" w:hAnsi="Times New Roman"/>
                <w:bCs/>
                <w:sz w:val="26"/>
                <w:szCs w:val="26"/>
                <w:lang w:val="en-GB"/>
              </w:rPr>
              <w:t>4. Lập kế hoạch khấu hao TSCĐ</w:t>
            </w:r>
          </w:p>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Cs/>
                <w:sz w:val="26"/>
                <w:szCs w:val="26"/>
                <w:lang w:val="en-GB"/>
              </w:rPr>
              <w:t xml:space="preserve">5. Một số chỉ tiêu đánh giá hiệu quả quản lý và sử dụng TSCĐ  </w:t>
            </w:r>
          </w:p>
        </w:tc>
        <w:tc>
          <w:tcPr>
            <w:tcW w:w="840" w:type="dxa"/>
            <w:tcBorders>
              <w:top w:val="single" w:sz="5" w:space="0" w:color="000000"/>
              <w:left w:val="single" w:sz="5" w:space="0" w:color="000000"/>
              <w:bottom w:val="single" w:sz="5" w:space="0" w:color="000000"/>
              <w:right w:val="single" w:sz="5" w:space="0" w:color="000000"/>
            </w:tcBorders>
            <w:vAlign w:val="center"/>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10</w:t>
            </w:r>
          </w:p>
        </w:tc>
        <w:tc>
          <w:tcPr>
            <w:tcW w:w="1020" w:type="dxa"/>
            <w:tcBorders>
              <w:top w:val="single" w:sz="5" w:space="0" w:color="000000"/>
              <w:left w:val="single" w:sz="5" w:space="0" w:color="000000"/>
              <w:bottom w:val="single" w:sz="5" w:space="0" w:color="000000"/>
              <w:right w:val="single" w:sz="5" w:space="0" w:color="000000"/>
            </w:tcBorders>
            <w:vAlign w:val="center"/>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4</w:t>
            </w:r>
          </w:p>
        </w:tc>
        <w:tc>
          <w:tcPr>
            <w:tcW w:w="930" w:type="dxa"/>
            <w:tcBorders>
              <w:top w:val="single" w:sz="5" w:space="0" w:color="000000"/>
              <w:left w:val="single" w:sz="5" w:space="0" w:color="000000"/>
              <w:bottom w:val="single" w:sz="5" w:space="0" w:color="000000"/>
              <w:right w:val="single" w:sz="5" w:space="0" w:color="000000"/>
            </w:tcBorders>
            <w:vAlign w:val="center"/>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DF5213" w:rsidRPr="00F530C1" w:rsidRDefault="00DF5213" w:rsidP="00D230E0">
            <w:pPr>
              <w:spacing w:line="276" w:lineRule="auto"/>
              <w:contextualSpacing/>
              <w:jc w:val="both"/>
              <w:rPr>
                <w:rFonts w:ascii="Times New Roman" w:hAnsi="Times New Roman"/>
                <w:sz w:val="26"/>
                <w:szCs w:val="26"/>
              </w:rPr>
            </w:pPr>
          </w:p>
        </w:tc>
      </w:tr>
      <w:tr w:rsidR="00DF5213" w:rsidRPr="00F530C1" w:rsidTr="00D230E0">
        <w:tc>
          <w:tcPr>
            <w:tcW w:w="720" w:type="dxa"/>
            <w:tcBorders>
              <w:top w:val="single" w:sz="4" w:space="0" w:color="auto"/>
              <w:left w:val="single" w:sz="4" w:space="0" w:color="auto"/>
              <w:bottom w:val="single" w:sz="4" w:space="0" w:color="auto"/>
              <w:right w:val="single" w:sz="4" w:space="0" w:color="auto"/>
            </w:tcBorders>
          </w:tcPr>
          <w:p w:rsidR="00DF5213" w:rsidRPr="00F530C1" w:rsidRDefault="00DF5213" w:rsidP="00D230E0">
            <w:pPr>
              <w:spacing w:line="276" w:lineRule="auto"/>
              <w:contextualSpacing/>
              <w:jc w:val="both"/>
              <w:rPr>
                <w:rFonts w:ascii="Times New Roman" w:hAnsi="Times New Roman"/>
                <w:spacing w:val="-8"/>
                <w:sz w:val="26"/>
                <w:szCs w:val="26"/>
              </w:rPr>
            </w:pPr>
            <w:r w:rsidRPr="00F530C1">
              <w:rPr>
                <w:rFonts w:ascii="Times New Roman" w:hAnsi="Times New Roman"/>
                <w:spacing w:val="-8"/>
                <w:sz w:val="26"/>
                <w:szCs w:val="26"/>
              </w:rPr>
              <w:t>V</w:t>
            </w:r>
          </w:p>
        </w:tc>
        <w:tc>
          <w:tcPr>
            <w:tcW w:w="4920" w:type="dxa"/>
            <w:tcBorders>
              <w:top w:val="single" w:sz="4" w:space="0" w:color="auto"/>
              <w:left w:val="single" w:sz="4" w:space="0" w:color="auto"/>
              <w:bottom w:val="single" w:sz="4" w:space="0" w:color="auto"/>
              <w:right w:val="single" w:sz="4" w:space="0" w:color="auto"/>
            </w:tcBorders>
          </w:tcPr>
          <w:p w:rsidR="00DF5213" w:rsidRPr="00F530C1" w:rsidRDefault="00DF5213" w:rsidP="00D230E0">
            <w:pPr>
              <w:spacing w:line="276" w:lineRule="auto"/>
              <w:contextualSpacing/>
              <w:jc w:val="both"/>
              <w:rPr>
                <w:rFonts w:ascii="Times New Roman" w:hAnsi="Times New Roman"/>
                <w:b/>
                <w:sz w:val="26"/>
                <w:szCs w:val="26"/>
                <w:lang w:val="en-GB"/>
              </w:rPr>
            </w:pPr>
            <w:r w:rsidRPr="00F530C1">
              <w:rPr>
                <w:rFonts w:ascii="Times New Roman" w:hAnsi="Times New Roman"/>
                <w:b/>
                <w:sz w:val="26"/>
                <w:szCs w:val="26"/>
                <w:lang w:val="en-GB"/>
              </w:rPr>
              <w:t>Quản lý vốn lưu động trong doanh nghiệp</w:t>
            </w:r>
          </w:p>
          <w:p w:rsidR="00DF5213" w:rsidRPr="00F530C1" w:rsidRDefault="00DF5213" w:rsidP="00D230E0">
            <w:pPr>
              <w:spacing w:line="276" w:lineRule="auto"/>
              <w:contextualSpacing/>
              <w:jc w:val="both"/>
              <w:rPr>
                <w:rFonts w:ascii="Times New Roman" w:hAnsi="Times New Roman"/>
                <w:sz w:val="26"/>
                <w:szCs w:val="26"/>
                <w:lang w:val="en-GB"/>
              </w:rPr>
            </w:pPr>
            <w:r w:rsidRPr="00F530C1">
              <w:rPr>
                <w:rFonts w:ascii="Times New Roman" w:hAnsi="Times New Roman"/>
                <w:sz w:val="26"/>
                <w:szCs w:val="26"/>
                <w:lang w:val="en-GB"/>
              </w:rPr>
              <w:t>1. Tầm quan trọng của quản trị vốn lưu động</w:t>
            </w:r>
          </w:p>
          <w:p w:rsidR="00DF5213" w:rsidRPr="00F530C1" w:rsidRDefault="00DF5213" w:rsidP="00D230E0">
            <w:pPr>
              <w:spacing w:line="276" w:lineRule="auto"/>
              <w:contextualSpacing/>
              <w:jc w:val="both"/>
              <w:rPr>
                <w:rFonts w:ascii="Times New Roman" w:hAnsi="Times New Roman"/>
                <w:sz w:val="26"/>
                <w:szCs w:val="26"/>
                <w:lang w:val="en-GB"/>
              </w:rPr>
            </w:pPr>
            <w:r w:rsidRPr="00F530C1">
              <w:rPr>
                <w:rFonts w:ascii="Times New Roman" w:hAnsi="Times New Roman"/>
                <w:sz w:val="26"/>
                <w:szCs w:val="26"/>
                <w:lang w:val="en-GB"/>
              </w:rPr>
              <w:t>2. Đặc điểm của vốn lưu động</w:t>
            </w:r>
          </w:p>
          <w:p w:rsidR="00DF5213" w:rsidRPr="00F530C1" w:rsidRDefault="00DF5213" w:rsidP="00D230E0">
            <w:pPr>
              <w:spacing w:line="276" w:lineRule="auto"/>
              <w:contextualSpacing/>
              <w:jc w:val="both"/>
              <w:rPr>
                <w:rFonts w:ascii="Times New Roman" w:hAnsi="Times New Roman"/>
                <w:sz w:val="26"/>
                <w:szCs w:val="26"/>
                <w:lang w:val="en-GB"/>
              </w:rPr>
            </w:pPr>
            <w:r w:rsidRPr="00F530C1">
              <w:rPr>
                <w:rFonts w:ascii="Times New Roman" w:hAnsi="Times New Roman"/>
                <w:sz w:val="26"/>
                <w:szCs w:val="26"/>
                <w:lang w:val="en-GB"/>
              </w:rPr>
              <w:t>3. Quản trị vốn lưu động trong doanh nghiệp</w:t>
            </w:r>
          </w:p>
          <w:p w:rsidR="00DF5213" w:rsidRPr="00F530C1" w:rsidRDefault="00DF5213" w:rsidP="00D230E0">
            <w:pPr>
              <w:spacing w:line="276" w:lineRule="auto"/>
              <w:contextualSpacing/>
              <w:jc w:val="both"/>
              <w:rPr>
                <w:rFonts w:ascii="Times New Roman" w:hAnsi="Times New Roman"/>
                <w:sz w:val="26"/>
                <w:szCs w:val="26"/>
                <w:lang w:val="en-GB"/>
              </w:rPr>
            </w:pPr>
            <w:r w:rsidRPr="00F530C1">
              <w:rPr>
                <w:rFonts w:ascii="Times New Roman" w:hAnsi="Times New Roman"/>
                <w:sz w:val="26"/>
                <w:szCs w:val="26"/>
                <w:lang w:val="en-GB"/>
              </w:rPr>
              <w:t>4. Phân tích và quyết định tồn quỹ</w:t>
            </w:r>
          </w:p>
          <w:p w:rsidR="00DF5213" w:rsidRPr="00F530C1" w:rsidRDefault="00DF5213" w:rsidP="00D230E0">
            <w:pPr>
              <w:spacing w:line="276" w:lineRule="auto"/>
              <w:contextualSpacing/>
              <w:jc w:val="both"/>
              <w:rPr>
                <w:rFonts w:ascii="Times New Roman" w:hAnsi="Times New Roman"/>
                <w:sz w:val="26"/>
                <w:szCs w:val="26"/>
                <w:lang w:val="en-GB"/>
              </w:rPr>
            </w:pPr>
            <w:r w:rsidRPr="00F530C1">
              <w:rPr>
                <w:rFonts w:ascii="Times New Roman" w:hAnsi="Times New Roman"/>
                <w:sz w:val="26"/>
                <w:szCs w:val="26"/>
                <w:lang w:val="en-GB"/>
              </w:rPr>
              <w:t>5. Phân tích và quyết định tồn kho</w:t>
            </w:r>
          </w:p>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sz w:val="26"/>
                <w:szCs w:val="26"/>
                <w:lang w:val="en-GB"/>
              </w:rPr>
              <w:t>6. Phân tích và quyết định khoản phải thu</w:t>
            </w:r>
            <w:r w:rsidRPr="00F530C1">
              <w:rPr>
                <w:rFonts w:ascii="Times New Roman" w:hAnsi="Times New Roman"/>
                <w:b/>
                <w:sz w:val="26"/>
                <w:szCs w:val="26"/>
              </w:rPr>
              <w:t xml:space="preserve"> </w:t>
            </w:r>
          </w:p>
        </w:tc>
        <w:tc>
          <w:tcPr>
            <w:tcW w:w="840" w:type="dxa"/>
            <w:tcBorders>
              <w:top w:val="single" w:sz="5" w:space="0" w:color="000000"/>
              <w:left w:val="single" w:sz="5" w:space="0" w:color="000000"/>
              <w:bottom w:val="single" w:sz="4" w:space="0" w:color="000000"/>
              <w:right w:val="single" w:sz="5" w:space="0" w:color="000000"/>
            </w:tcBorders>
            <w:vAlign w:val="center"/>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12</w:t>
            </w:r>
          </w:p>
        </w:tc>
        <w:tc>
          <w:tcPr>
            <w:tcW w:w="1020" w:type="dxa"/>
            <w:tcBorders>
              <w:top w:val="single" w:sz="5" w:space="0" w:color="000000"/>
              <w:left w:val="single" w:sz="5" w:space="0" w:color="000000"/>
              <w:bottom w:val="single" w:sz="4" w:space="0" w:color="000000"/>
              <w:right w:val="single" w:sz="5" w:space="0" w:color="000000"/>
            </w:tcBorders>
            <w:vAlign w:val="center"/>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5</w:t>
            </w:r>
          </w:p>
        </w:tc>
        <w:tc>
          <w:tcPr>
            <w:tcW w:w="930" w:type="dxa"/>
            <w:tcBorders>
              <w:top w:val="single" w:sz="5" w:space="0" w:color="000000"/>
              <w:left w:val="single" w:sz="5" w:space="0" w:color="000000"/>
              <w:bottom w:val="single" w:sz="4" w:space="0" w:color="000000"/>
              <w:right w:val="single" w:sz="5" w:space="0" w:color="000000"/>
            </w:tcBorders>
            <w:vAlign w:val="center"/>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7</w:t>
            </w:r>
          </w:p>
        </w:tc>
        <w:tc>
          <w:tcPr>
            <w:tcW w:w="930" w:type="dxa"/>
            <w:tcBorders>
              <w:top w:val="single" w:sz="5" w:space="0" w:color="000000"/>
              <w:left w:val="single" w:sz="5" w:space="0" w:color="000000"/>
              <w:bottom w:val="single" w:sz="4" w:space="0" w:color="000000"/>
              <w:right w:val="single" w:sz="5" w:space="0" w:color="000000"/>
            </w:tcBorders>
            <w:vAlign w:val="center"/>
          </w:tcPr>
          <w:p w:rsidR="00DF5213" w:rsidRPr="00F530C1" w:rsidRDefault="00DF5213" w:rsidP="00D230E0">
            <w:pPr>
              <w:spacing w:line="276" w:lineRule="auto"/>
              <w:contextualSpacing/>
              <w:jc w:val="both"/>
              <w:rPr>
                <w:rFonts w:ascii="Times New Roman" w:hAnsi="Times New Roman"/>
                <w:sz w:val="26"/>
                <w:szCs w:val="26"/>
              </w:rPr>
            </w:pPr>
          </w:p>
        </w:tc>
      </w:tr>
      <w:tr w:rsidR="00DF5213" w:rsidRPr="00F530C1" w:rsidTr="00D230E0">
        <w:tc>
          <w:tcPr>
            <w:tcW w:w="720" w:type="dxa"/>
            <w:tcBorders>
              <w:top w:val="single" w:sz="4" w:space="0" w:color="auto"/>
              <w:left w:val="single" w:sz="4" w:space="0" w:color="auto"/>
              <w:bottom w:val="single" w:sz="4" w:space="0" w:color="auto"/>
              <w:right w:val="single" w:sz="4" w:space="0" w:color="auto"/>
            </w:tcBorders>
          </w:tcPr>
          <w:p w:rsidR="00DF5213" w:rsidRPr="00F530C1" w:rsidRDefault="00DF5213" w:rsidP="00D230E0">
            <w:pPr>
              <w:spacing w:line="276" w:lineRule="auto"/>
              <w:contextualSpacing/>
              <w:jc w:val="both"/>
              <w:rPr>
                <w:rFonts w:ascii="Times New Roman" w:hAnsi="Times New Roman"/>
                <w:spacing w:val="-8"/>
                <w:sz w:val="26"/>
                <w:szCs w:val="26"/>
              </w:rPr>
            </w:pPr>
            <w:r w:rsidRPr="00F530C1">
              <w:rPr>
                <w:rFonts w:ascii="Times New Roman" w:hAnsi="Times New Roman"/>
                <w:spacing w:val="-8"/>
                <w:sz w:val="26"/>
                <w:szCs w:val="26"/>
              </w:rPr>
              <w:t>VI</w:t>
            </w:r>
          </w:p>
        </w:tc>
        <w:tc>
          <w:tcPr>
            <w:tcW w:w="4920" w:type="dxa"/>
            <w:tcBorders>
              <w:top w:val="single" w:sz="4" w:space="0" w:color="auto"/>
              <w:left w:val="single" w:sz="4" w:space="0" w:color="auto"/>
              <w:bottom w:val="single" w:sz="4" w:space="0" w:color="auto"/>
              <w:right w:val="single" w:sz="4" w:space="0" w:color="auto"/>
            </w:tcBorders>
          </w:tcPr>
          <w:p w:rsidR="00DF5213" w:rsidRPr="00F530C1" w:rsidRDefault="00DF5213" w:rsidP="00D230E0">
            <w:pPr>
              <w:spacing w:line="276" w:lineRule="auto"/>
              <w:contextualSpacing/>
              <w:jc w:val="both"/>
              <w:rPr>
                <w:rFonts w:ascii="Times New Roman" w:hAnsi="Times New Roman"/>
                <w:b/>
                <w:spacing w:val="-8"/>
                <w:sz w:val="26"/>
                <w:szCs w:val="26"/>
              </w:rPr>
            </w:pPr>
            <w:r w:rsidRPr="00F530C1">
              <w:rPr>
                <w:rFonts w:ascii="Times New Roman" w:hAnsi="Times New Roman"/>
                <w:b/>
                <w:spacing w:val="-8"/>
                <w:sz w:val="26"/>
                <w:szCs w:val="26"/>
                <w:lang w:val="en-GB"/>
              </w:rPr>
              <w:t>Phân tích báo cáo tài chính</w:t>
            </w:r>
          </w:p>
          <w:p w:rsidR="00DF5213" w:rsidRPr="00F530C1" w:rsidRDefault="00DF5213" w:rsidP="00D230E0">
            <w:pPr>
              <w:spacing w:line="276" w:lineRule="auto"/>
              <w:contextualSpacing/>
              <w:jc w:val="both"/>
              <w:rPr>
                <w:rFonts w:ascii="Times New Roman" w:hAnsi="Times New Roman"/>
                <w:sz w:val="26"/>
                <w:szCs w:val="26"/>
                <w:lang w:val="en-GB"/>
              </w:rPr>
            </w:pPr>
            <w:r w:rsidRPr="00F530C1">
              <w:rPr>
                <w:rFonts w:ascii="Times New Roman" w:hAnsi="Times New Roman"/>
                <w:sz w:val="26"/>
                <w:szCs w:val="26"/>
                <w:lang w:val="en-GB"/>
              </w:rPr>
              <w:t>1. Báo cáo tài chính</w:t>
            </w:r>
          </w:p>
          <w:p w:rsidR="00DF5213" w:rsidRPr="00F530C1" w:rsidRDefault="00DF5213" w:rsidP="00D230E0">
            <w:pPr>
              <w:spacing w:line="276" w:lineRule="auto"/>
              <w:contextualSpacing/>
              <w:jc w:val="both"/>
              <w:rPr>
                <w:rFonts w:ascii="Times New Roman" w:hAnsi="Times New Roman"/>
                <w:sz w:val="26"/>
                <w:szCs w:val="26"/>
                <w:lang w:val="en-GB"/>
              </w:rPr>
            </w:pPr>
            <w:r w:rsidRPr="00F530C1">
              <w:rPr>
                <w:rFonts w:ascii="Times New Roman" w:hAnsi="Times New Roman"/>
                <w:sz w:val="26"/>
                <w:szCs w:val="26"/>
                <w:lang w:val="en-GB"/>
              </w:rPr>
              <w:t>2. Đọc báo cáo tài chính</w:t>
            </w:r>
          </w:p>
          <w:p w:rsidR="00DF5213" w:rsidRPr="00F530C1" w:rsidRDefault="00DF5213" w:rsidP="00D230E0">
            <w:pPr>
              <w:spacing w:line="276" w:lineRule="auto"/>
              <w:contextualSpacing/>
              <w:jc w:val="both"/>
              <w:rPr>
                <w:rFonts w:ascii="Times New Roman" w:hAnsi="Times New Roman"/>
                <w:b/>
                <w:spacing w:val="-8"/>
                <w:sz w:val="26"/>
                <w:szCs w:val="26"/>
              </w:rPr>
            </w:pPr>
            <w:r w:rsidRPr="00F530C1">
              <w:rPr>
                <w:rFonts w:ascii="Times New Roman" w:hAnsi="Times New Roman"/>
                <w:sz w:val="26"/>
                <w:szCs w:val="26"/>
                <w:lang w:val="en-GB"/>
              </w:rPr>
              <w:t xml:space="preserve">3. Phân tích báo cáo tài chính </w:t>
            </w:r>
          </w:p>
        </w:tc>
        <w:tc>
          <w:tcPr>
            <w:tcW w:w="840" w:type="dxa"/>
            <w:tcBorders>
              <w:top w:val="single" w:sz="5" w:space="0" w:color="000000"/>
              <w:left w:val="single" w:sz="5" w:space="0" w:color="000000"/>
              <w:bottom w:val="single" w:sz="4" w:space="0" w:color="000000"/>
              <w:right w:val="single" w:sz="5" w:space="0" w:color="000000"/>
            </w:tcBorders>
            <w:vAlign w:val="center"/>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10</w:t>
            </w:r>
          </w:p>
        </w:tc>
        <w:tc>
          <w:tcPr>
            <w:tcW w:w="1020" w:type="dxa"/>
            <w:tcBorders>
              <w:top w:val="single" w:sz="5" w:space="0" w:color="000000"/>
              <w:left w:val="single" w:sz="5" w:space="0" w:color="000000"/>
              <w:bottom w:val="single" w:sz="4" w:space="0" w:color="000000"/>
              <w:right w:val="single" w:sz="5" w:space="0" w:color="000000"/>
            </w:tcBorders>
            <w:vAlign w:val="center"/>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4</w:t>
            </w:r>
          </w:p>
        </w:tc>
        <w:tc>
          <w:tcPr>
            <w:tcW w:w="930" w:type="dxa"/>
            <w:tcBorders>
              <w:top w:val="single" w:sz="5" w:space="0" w:color="000000"/>
              <w:left w:val="single" w:sz="5" w:space="0" w:color="000000"/>
              <w:bottom w:val="single" w:sz="4" w:space="0" w:color="000000"/>
              <w:right w:val="single" w:sz="5" w:space="0" w:color="000000"/>
            </w:tcBorders>
            <w:vAlign w:val="center"/>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5</w:t>
            </w:r>
          </w:p>
        </w:tc>
        <w:tc>
          <w:tcPr>
            <w:tcW w:w="930" w:type="dxa"/>
            <w:tcBorders>
              <w:top w:val="single" w:sz="5" w:space="0" w:color="000000"/>
              <w:left w:val="single" w:sz="5" w:space="0" w:color="000000"/>
              <w:bottom w:val="single" w:sz="4" w:space="0" w:color="000000"/>
              <w:right w:val="single" w:sz="5" w:space="0" w:color="000000"/>
            </w:tcBorders>
            <w:vAlign w:val="center"/>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1</w:t>
            </w:r>
          </w:p>
        </w:tc>
      </w:tr>
      <w:tr w:rsidR="00DF5213" w:rsidRPr="00F530C1" w:rsidTr="00D230E0">
        <w:tc>
          <w:tcPr>
            <w:tcW w:w="720" w:type="dxa"/>
            <w:tcBorders>
              <w:top w:val="single" w:sz="4" w:space="0" w:color="auto"/>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b/>
                <w:spacing w:val="-4"/>
                <w:sz w:val="26"/>
                <w:szCs w:val="26"/>
                <w:lang w:val="en-GB"/>
              </w:rPr>
            </w:pPr>
          </w:p>
        </w:tc>
        <w:tc>
          <w:tcPr>
            <w:tcW w:w="4920" w:type="dxa"/>
            <w:tcBorders>
              <w:top w:val="single" w:sz="4" w:space="0" w:color="auto"/>
              <w:left w:val="single" w:sz="4" w:space="0" w:color="auto"/>
              <w:bottom w:val="single" w:sz="4" w:space="0" w:color="auto"/>
              <w:right w:val="single" w:sz="4" w:space="0" w:color="auto"/>
            </w:tcBorders>
          </w:tcPr>
          <w:p w:rsidR="00DF5213" w:rsidRPr="00F530C1" w:rsidRDefault="00DF5213" w:rsidP="00D230E0">
            <w:pPr>
              <w:spacing w:line="276" w:lineRule="auto"/>
              <w:contextualSpacing/>
              <w:jc w:val="both"/>
              <w:rPr>
                <w:rFonts w:ascii="Times New Roman" w:hAnsi="Times New Roman"/>
                <w:b/>
                <w:spacing w:val="-4"/>
                <w:sz w:val="26"/>
                <w:szCs w:val="26"/>
                <w:lang w:val="en-GB"/>
              </w:rPr>
            </w:pPr>
            <w:r w:rsidRPr="00F530C1">
              <w:rPr>
                <w:rFonts w:ascii="Times New Roman" w:hAnsi="Times New Roman"/>
                <w:b/>
                <w:spacing w:val="-4"/>
                <w:sz w:val="26"/>
                <w:szCs w:val="26"/>
                <w:lang w:val="en-GB"/>
              </w:rPr>
              <w:t>Tổng cộng</w:t>
            </w:r>
          </w:p>
        </w:tc>
        <w:tc>
          <w:tcPr>
            <w:tcW w:w="840" w:type="dxa"/>
            <w:tcBorders>
              <w:top w:val="single" w:sz="4" w:space="0" w:color="auto"/>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b/>
                <w:spacing w:val="-4"/>
                <w:sz w:val="26"/>
                <w:szCs w:val="26"/>
                <w:lang w:val="en-GB"/>
              </w:rPr>
            </w:pPr>
            <w:r w:rsidRPr="00F530C1">
              <w:rPr>
                <w:rFonts w:ascii="Times New Roman" w:hAnsi="Times New Roman"/>
                <w:b/>
                <w:spacing w:val="-4"/>
                <w:sz w:val="26"/>
                <w:szCs w:val="26"/>
                <w:lang w:val="en-GB"/>
              </w:rPr>
              <w:t>60</w:t>
            </w:r>
          </w:p>
        </w:tc>
        <w:tc>
          <w:tcPr>
            <w:tcW w:w="1020" w:type="dxa"/>
            <w:tcBorders>
              <w:top w:val="single" w:sz="4" w:space="0" w:color="auto"/>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b/>
                <w:spacing w:val="-4"/>
                <w:sz w:val="26"/>
                <w:szCs w:val="26"/>
                <w:lang w:val="en-GB"/>
              </w:rPr>
            </w:pPr>
            <w:r w:rsidRPr="00F530C1">
              <w:rPr>
                <w:rFonts w:ascii="Times New Roman" w:hAnsi="Times New Roman"/>
                <w:b/>
                <w:spacing w:val="-4"/>
                <w:sz w:val="26"/>
                <w:szCs w:val="26"/>
                <w:lang w:val="en-GB"/>
              </w:rPr>
              <w:t>28</w:t>
            </w:r>
          </w:p>
        </w:tc>
        <w:tc>
          <w:tcPr>
            <w:tcW w:w="930" w:type="dxa"/>
            <w:tcBorders>
              <w:top w:val="single" w:sz="4" w:space="0" w:color="auto"/>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b/>
                <w:spacing w:val="-4"/>
                <w:sz w:val="26"/>
                <w:szCs w:val="26"/>
                <w:lang w:val="en-GB"/>
              </w:rPr>
            </w:pPr>
            <w:r w:rsidRPr="00F530C1">
              <w:rPr>
                <w:rFonts w:ascii="Times New Roman" w:hAnsi="Times New Roman"/>
                <w:b/>
                <w:spacing w:val="-4"/>
                <w:sz w:val="26"/>
                <w:szCs w:val="26"/>
                <w:lang w:val="en-GB"/>
              </w:rPr>
              <w:t>30</w:t>
            </w:r>
          </w:p>
        </w:tc>
        <w:tc>
          <w:tcPr>
            <w:tcW w:w="930" w:type="dxa"/>
            <w:tcBorders>
              <w:top w:val="single" w:sz="4" w:space="0" w:color="auto"/>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b/>
                <w:spacing w:val="-4"/>
                <w:sz w:val="26"/>
                <w:szCs w:val="26"/>
                <w:lang w:val="en-GB"/>
              </w:rPr>
            </w:pPr>
            <w:r w:rsidRPr="00F530C1">
              <w:rPr>
                <w:rFonts w:ascii="Times New Roman" w:hAnsi="Times New Roman"/>
                <w:b/>
                <w:spacing w:val="-4"/>
                <w:sz w:val="26"/>
                <w:szCs w:val="26"/>
                <w:lang w:val="en-GB"/>
              </w:rPr>
              <w:t>2</w:t>
            </w:r>
          </w:p>
        </w:tc>
      </w:tr>
    </w:tbl>
    <w:p w:rsidR="00DF5213" w:rsidRPr="00F530C1" w:rsidRDefault="00DF5213" w:rsidP="0090367A">
      <w:pPr>
        <w:pStyle w:val="Heading3"/>
        <w:numPr>
          <w:ilvl w:val="0"/>
          <w:numId w:val="50"/>
        </w:numPr>
        <w:spacing w:before="0" w:line="276" w:lineRule="auto"/>
        <w:contextualSpacing/>
        <w:jc w:val="both"/>
        <w:rPr>
          <w:rFonts w:ascii="Times New Roman" w:hAnsi="Times New Roman"/>
          <w:sz w:val="26"/>
          <w:szCs w:val="26"/>
        </w:rPr>
      </w:pPr>
      <w:bookmarkStart w:id="30" w:name="_Toc480836640"/>
      <w:r w:rsidRPr="00F530C1">
        <w:rPr>
          <w:rFonts w:ascii="Times New Roman" w:hAnsi="Times New Roman"/>
          <w:sz w:val="26"/>
          <w:szCs w:val="26"/>
        </w:rPr>
        <w:t>Nội dung chi tiết</w:t>
      </w:r>
      <w:bookmarkEnd w:id="30"/>
    </w:p>
    <w:p w:rsidR="00DF5213" w:rsidRPr="00F530C1" w:rsidRDefault="00DF5213" w:rsidP="00DF5213">
      <w:pPr>
        <w:spacing w:line="276" w:lineRule="auto"/>
        <w:contextualSpacing/>
        <w:jc w:val="both"/>
        <w:rPr>
          <w:rFonts w:ascii="Times New Roman" w:hAnsi="Times New Roman"/>
          <w:b/>
          <w:sz w:val="26"/>
          <w:szCs w:val="26"/>
        </w:rPr>
      </w:pPr>
      <w:r w:rsidRPr="00F530C1">
        <w:rPr>
          <w:rFonts w:ascii="Times New Roman" w:hAnsi="Times New Roman"/>
          <w:b/>
          <w:sz w:val="26"/>
          <w:szCs w:val="26"/>
        </w:rPr>
        <w:t xml:space="preserve">Chương 1: </w:t>
      </w:r>
      <w:r w:rsidRPr="00F530C1">
        <w:rPr>
          <w:rFonts w:ascii="Times New Roman" w:hAnsi="Times New Roman"/>
          <w:b/>
          <w:sz w:val="26"/>
          <w:szCs w:val="26"/>
          <w:lang w:val="en-GB"/>
        </w:rPr>
        <w:t>TỔNG QUAN VỀ TÀI CHÍNH DOANH NGHIỆP</w:t>
      </w:r>
    </w:p>
    <w:p w:rsidR="00DF5213" w:rsidRPr="00F530C1" w:rsidRDefault="00DF5213" w:rsidP="00DF5213">
      <w:pPr>
        <w:spacing w:line="276" w:lineRule="auto"/>
        <w:contextualSpacing/>
        <w:jc w:val="both"/>
        <w:rPr>
          <w:rFonts w:ascii="Times New Roman" w:hAnsi="Times New Roman"/>
          <w:i/>
          <w:sz w:val="26"/>
          <w:szCs w:val="26"/>
        </w:rPr>
      </w:pPr>
      <w:r w:rsidRPr="00F530C1">
        <w:rPr>
          <w:rFonts w:ascii="Times New Roman" w:hAnsi="Times New Roman"/>
          <w:i/>
          <w:sz w:val="26"/>
          <w:szCs w:val="26"/>
        </w:rPr>
        <w:t xml:space="preserve">Mục tiêu: </w:t>
      </w:r>
    </w:p>
    <w:p w:rsidR="00DF5213" w:rsidRPr="00F530C1" w:rsidRDefault="00DF5213" w:rsidP="0090367A">
      <w:pPr>
        <w:numPr>
          <w:ilvl w:val="0"/>
          <w:numId w:val="18"/>
        </w:numPr>
        <w:spacing w:line="276" w:lineRule="auto"/>
        <w:contextualSpacing/>
        <w:jc w:val="both"/>
        <w:rPr>
          <w:rFonts w:ascii="Times New Roman" w:hAnsi="Times New Roman"/>
          <w:sz w:val="26"/>
          <w:szCs w:val="26"/>
          <w:lang w:val="en-GB"/>
        </w:rPr>
      </w:pPr>
      <w:r w:rsidRPr="00F530C1">
        <w:rPr>
          <w:rFonts w:ascii="Times New Roman" w:hAnsi="Times New Roman"/>
          <w:sz w:val="26"/>
          <w:szCs w:val="26"/>
          <w:lang w:val="en-GB"/>
        </w:rPr>
        <w:t>Giúp sinh viên hiểu được tổng quan về hoạt động tài chính trong doanh nghiệp, hiểu được chức năng, các hình thức tổ chức và nguyên tắc tổ chức hoạt động tài chính trong doanh nghiệp.</w:t>
      </w:r>
    </w:p>
    <w:tbl>
      <w:tblPr>
        <w:tblW w:w="0" w:type="auto"/>
        <w:tblLook w:val="04A0" w:firstRow="1" w:lastRow="0" w:firstColumn="1" w:lastColumn="0" w:noHBand="0" w:noVBand="1"/>
      </w:tblPr>
      <w:tblGrid>
        <w:gridCol w:w="6048"/>
        <w:gridCol w:w="3197"/>
      </w:tblGrid>
      <w:tr w:rsidR="00DF5213" w:rsidRPr="00F530C1" w:rsidTr="00D230E0">
        <w:tc>
          <w:tcPr>
            <w:tcW w:w="6048" w:type="dxa"/>
            <w:shd w:val="clear" w:color="auto" w:fill="auto"/>
          </w:tcPr>
          <w:p w:rsidR="00DF5213" w:rsidRPr="00F530C1" w:rsidRDefault="00DF5213" w:rsidP="00D230E0">
            <w:pPr>
              <w:spacing w:line="276" w:lineRule="auto"/>
              <w:contextualSpacing/>
              <w:jc w:val="both"/>
              <w:rPr>
                <w:rFonts w:ascii="Times New Roman" w:hAnsi="Times New Roman"/>
                <w:b/>
                <w:i/>
                <w:sz w:val="26"/>
                <w:szCs w:val="26"/>
              </w:rPr>
            </w:pPr>
            <w:r w:rsidRPr="00F530C1">
              <w:rPr>
                <w:rFonts w:ascii="Times New Roman" w:hAnsi="Times New Roman"/>
                <w:b/>
                <w:i/>
                <w:sz w:val="26"/>
                <w:szCs w:val="26"/>
              </w:rPr>
              <w:t>* Nội dung:</w:t>
            </w:r>
          </w:p>
        </w:tc>
        <w:tc>
          <w:tcPr>
            <w:tcW w:w="3197" w:type="dxa"/>
            <w:shd w:val="clear" w:color="auto" w:fill="auto"/>
          </w:tcPr>
          <w:p w:rsidR="00DF5213" w:rsidRPr="00F530C1" w:rsidRDefault="00DF5213" w:rsidP="00D230E0">
            <w:pPr>
              <w:spacing w:line="276" w:lineRule="auto"/>
              <w:contextualSpacing/>
              <w:jc w:val="both"/>
              <w:rPr>
                <w:rFonts w:ascii="Times New Roman" w:hAnsi="Times New Roman"/>
                <w:b/>
                <w:i/>
                <w:sz w:val="26"/>
                <w:szCs w:val="26"/>
              </w:rPr>
            </w:pPr>
            <w:r w:rsidRPr="00F530C1">
              <w:rPr>
                <w:rFonts w:ascii="Times New Roman" w:hAnsi="Times New Roman"/>
                <w:b/>
                <w:i/>
                <w:sz w:val="26"/>
                <w:szCs w:val="26"/>
              </w:rPr>
              <w:t xml:space="preserve">Thời gian: 4giờ </w:t>
            </w:r>
          </w:p>
        </w:tc>
      </w:tr>
      <w:tr w:rsidR="00DF5213" w:rsidRPr="00F530C1" w:rsidTr="00D230E0">
        <w:tc>
          <w:tcPr>
            <w:tcW w:w="6048" w:type="dxa"/>
            <w:shd w:val="clear" w:color="auto" w:fill="auto"/>
          </w:tcPr>
          <w:p w:rsidR="00DF5213" w:rsidRPr="00F530C1" w:rsidRDefault="00DF5213" w:rsidP="00D230E0">
            <w:pPr>
              <w:spacing w:line="276" w:lineRule="auto"/>
              <w:contextualSpacing/>
              <w:jc w:val="both"/>
              <w:rPr>
                <w:rFonts w:ascii="Times New Roman" w:hAnsi="Times New Roman"/>
                <w:b/>
                <w:bCs/>
                <w:sz w:val="26"/>
                <w:szCs w:val="26"/>
                <w:lang w:val="en-GB"/>
              </w:rPr>
            </w:pPr>
            <w:r w:rsidRPr="00F530C1">
              <w:rPr>
                <w:rFonts w:ascii="Times New Roman" w:hAnsi="Times New Roman"/>
                <w:b/>
                <w:bCs/>
                <w:sz w:val="26"/>
                <w:szCs w:val="26"/>
                <w:lang w:val="en-GB"/>
              </w:rPr>
              <w:t>1. Tổng quan về doanh nghiệp</w:t>
            </w:r>
          </w:p>
          <w:p w:rsidR="00DF5213" w:rsidRPr="00F530C1" w:rsidRDefault="00DF5213" w:rsidP="00D230E0">
            <w:pPr>
              <w:spacing w:line="276" w:lineRule="auto"/>
              <w:contextualSpacing/>
              <w:jc w:val="both"/>
              <w:rPr>
                <w:rFonts w:ascii="Times New Roman" w:hAnsi="Times New Roman"/>
                <w:bCs/>
                <w:sz w:val="26"/>
                <w:szCs w:val="26"/>
                <w:lang w:val="en-GB"/>
              </w:rPr>
            </w:pPr>
            <w:r w:rsidRPr="00F530C1">
              <w:rPr>
                <w:rFonts w:ascii="Times New Roman" w:hAnsi="Times New Roman"/>
                <w:bCs/>
                <w:sz w:val="26"/>
                <w:szCs w:val="26"/>
                <w:lang w:val="en-GB"/>
              </w:rPr>
              <w:t>1.1. Các loại hình doanh nghiệp</w:t>
            </w:r>
          </w:p>
          <w:p w:rsidR="00DF5213" w:rsidRPr="00F530C1" w:rsidRDefault="00DF5213" w:rsidP="00D230E0">
            <w:pPr>
              <w:spacing w:line="276" w:lineRule="auto"/>
              <w:contextualSpacing/>
              <w:jc w:val="both"/>
              <w:rPr>
                <w:rFonts w:ascii="Times New Roman" w:hAnsi="Times New Roman"/>
                <w:bCs/>
                <w:sz w:val="26"/>
                <w:szCs w:val="26"/>
                <w:lang w:val="en-GB"/>
              </w:rPr>
            </w:pPr>
            <w:r w:rsidRPr="00F530C1">
              <w:rPr>
                <w:rFonts w:ascii="Times New Roman" w:hAnsi="Times New Roman"/>
                <w:bCs/>
                <w:sz w:val="26"/>
                <w:szCs w:val="26"/>
                <w:lang w:val="en-GB"/>
              </w:rPr>
              <w:t>1.2. Mục tiêu của doanh nghiệp</w:t>
            </w:r>
          </w:p>
          <w:p w:rsidR="00DF5213" w:rsidRPr="00F530C1" w:rsidRDefault="00DF5213" w:rsidP="00D230E0">
            <w:pPr>
              <w:spacing w:line="276" w:lineRule="auto"/>
              <w:contextualSpacing/>
              <w:jc w:val="both"/>
              <w:rPr>
                <w:rFonts w:ascii="Times New Roman" w:hAnsi="Times New Roman"/>
                <w:bCs/>
                <w:sz w:val="26"/>
                <w:szCs w:val="26"/>
                <w:lang w:val="en-GB"/>
              </w:rPr>
            </w:pPr>
            <w:r w:rsidRPr="00F530C1">
              <w:rPr>
                <w:rFonts w:ascii="Times New Roman" w:hAnsi="Times New Roman"/>
                <w:bCs/>
                <w:sz w:val="26"/>
                <w:szCs w:val="26"/>
                <w:lang w:val="en-GB"/>
              </w:rPr>
              <w:t xml:space="preserve">1.3. Chức năng của TCDN </w:t>
            </w:r>
          </w:p>
          <w:p w:rsidR="00DF5213" w:rsidRPr="00F530C1" w:rsidRDefault="00DF5213" w:rsidP="00D230E0">
            <w:pPr>
              <w:spacing w:line="276" w:lineRule="auto"/>
              <w:contextualSpacing/>
              <w:jc w:val="both"/>
              <w:rPr>
                <w:rFonts w:ascii="Times New Roman" w:hAnsi="Times New Roman"/>
                <w:i/>
                <w:sz w:val="26"/>
                <w:szCs w:val="26"/>
              </w:rPr>
            </w:pPr>
            <w:r w:rsidRPr="00F530C1">
              <w:rPr>
                <w:rFonts w:ascii="Times New Roman" w:hAnsi="Times New Roman"/>
                <w:bCs/>
                <w:sz w:val="26"/>
                <w:szCs w:val="26"/>
                <w:lang w:val="en-GB"/>
              </w:rPr>
              <w:t xml:space="preserve">1.4. Nguyên tắc tổ chức TCDN </w:t>
            </w:r>
          </w:p>
        </w:tc>
        <w:tc>
          <w:tcPr>
            <w:tcW w:w="3197" w:type="dxa"/>
            <w:shd w:val="clear" w:color="auto" w:fill="auto"/>
          </w:tcPr>
          <w:p w:rsidR="00DF5213" w:rsidRPr="00F530C1" w:rsidRDefault="00DF5213" w:rsidP="00D230E0">
            <w:pPr>
              <w:spacing w:line="276" w:lineRule="auto"/>
              <w:contextualSpacing/>
              <w:jc w:val="both"/>
              <w:rPr>
                <w:rFonts w:ascii="Times New Roman" w:hAnsi="Times New Roman"/>
                <w:i/>
                <w:sz w:val="26"/>
                <w:szCs w:val="26"/>
              </w:rPr>
            </w:pPr>
            <w:r w:rsidRPr="00F530C1">
              <w:rPr>
                <w:rFonts w:ascii="Times New Roman" w:hAnsi="Times New Roman"/>
                <w:bCs/>
                <w:i/>
                <w:sz w:val="26"/>
                <w:szCs w:val="26"/>
              </w:rPr>
              <w:t>Thời gian: 1 giờ</w:t>
            </w:r>
          </w:p>
        </w:tc>
      </w:tr>
      <w:tr w:rsidR="00DF5213" w:rsidRPr="00F530C1" w:rsidTr="00D230E0">
        <w:tc>
          <w:tcPr>
            <w:tcW w:w="6048" w:type="dxa"/>
            <w:shd w:val="clear" w:color="auto" w:fill="auto"/>
          </w:tcPr>
          <w:p w:rsidR="00DF5213" w:rsidRPr="00F530C1" w:rsidRDefault="00DF5213" w:rsidP="00D230E0">
            <w:pPr>
              <w:spacing w:line="276" w:lineRule="auto"/>
              <w:contextualSpacing/>
              <w:jc w:val="both"/>
              <w:rPr>
                <w:rFonts w:ascii="Times New Roman" w:hAnsi="Times New Roman"/>
                <w:b/>
                <w:bCs/>
                <w:sz w:val="26"/>
                <w:szCs w:val="26"/>
                <w:lang w:val="en-GB"/>
              </w:rPr>
            </w:pPr>
            <w:r w:rsidRPr="00F530C1">
              <w:rPr>
                <w:rFonts w:ascii="Times New Roman" w:hAnsi="Times New Roman"/>
                <w:b/>
                <w:bCs/>
                <w:sz w:val="26"/>
                <w:szCs w:val="26"/>
                <w:lang w:val="en-GB"/>
              </w:rPr>
              <w:t>2. Tài chính doanh nghiệp</w:t>
            </w:r>
          </w:p>
          <w:p w:rsidR="00DF5213" w:rsidRPr="00F530C1" w:rsidRDefault="00DF5213" w:rsidP="00D230E0">
            <w:pPr>
              <w:spacing w:line="276" w:lineRule="auto"/>
              <w:contextualSpacing/>
              <w:jc w:val="both"/>
              <w:rPr>
                <w:rFonts w:ascii="Times New Roman" w:hAnsi="Times New Roman"/>
                <w:bCs/>
                <w:sz w:val="26"/>
                <w:szCs w:val="26"/>
                <w:lang w:val="en-GB"/>
              </w:rPr>
            </w:pPr>
            <w:r w:rsidRPr="00F530C1">
              <w:rPr>
                <w:rFonts w:ascii="Times New Roman" w:hAnsi="Times New Roman"/>
                <w:bCs/>
                <w:sz w:val="26"/>
                <w:szCs w:val="26"/>
                <w:lang w:val="en-GB"/>
              </w:rPr>
              <w:lastRenderedPageBreak/>
              <w:t>2.1. Khái niệm tài chính doanh nghiệp</w:t>
            </w:r>
          </w:p>
          <w:p w:rsidR="00DF5213" w:rsidRPr="00F530C1" w:rsidRDefault="00DF5213" w:rsidP="00D230E0">
            <w:pPr>
              <w:spacing w:line="276" w:lineRule="auto"/>
              <w:contextualSpacing/>
              <w:jc w:val="both"/>
              <w:rPr>
                <w:rFonts w:ascii="Times New Roman" w:hAnsi="Times New Roman"/>
                <w:bCs/>
                <w:sz w:val="26"/>
                <w:szCs w:val="26"/>
                <w:lang w:val="en-GB"/>
              </w:rPr>
            </w:pPr>
            <w:r w:rsidRPr="00F530C1">
              <w:rPr>
                <w:rFonts w:ascii="Times New Roman" w:hAnsi="Times New Roman"/>
                <w:bCs/>
                <w:sz w:val="26"/>
                <w:szCs w:val="26"/>
                <w:lang w:val="en-GB"/>
              </w:rPr>
              <w:t>2.2. Vai trò của tài chính doanh nghiệp</w:t>
            </w:r>
          </w:p>
          <w:p w:rsidR="00DF5213" w:rsidRPr="00F530C1" w:rsidRDefault="00DF5213" w:rsidP="00D230E0">
            <w:pPr>
              <w:spacing w:line="276" w:lineRule="auto"/>
              <w:contextualSpacing/>
              <w:jc w:val="both"/>
              <w:rPr>
                <w:rFonts w:ascii="Times New Roman" w:hAnsi="Times New Roman"/>
                <w:bCs/>
                <w:sz w:val="26"/>
                <w:szCs w:val="26"/>
                <w:lang w:val="en-GB"/>
              </w:rPr>
            </w:pPr>
            <w:r w:rsidRPr="00F530C1">
              <w:rPr>
                <w:rFonts w:ascii="Times New Roman" w:hAnsi="Times New Roman"/>
                <w:bCs/>
                <w:sz w:val="26"/>
                <w:szCs w:val="26"/>
                <w:lang w:val="en-GB"/>
              </w:rPr>
              <w:t>2.3. Chức năng của tài chính doanh nghiệp</w:t>
            </w:r>
            <w:r w:rsidRPr="00F530C1">
              <w:rPr>
                <w:rFonts w:ascii="Times New Roman" w:hAnsi="Times New Roman"/>
                <w:bCs/>
                <w:sz w:val="26"/>
                <w:szCs w:val="26"/>
                <w:lang w:val="en-GB"/>
              </w:rPr>
              <w:tab/>
            </w:r>
          </w:p>
        </w:tc>
        <w:tc>
          <w:tcPr>
            <w:tcW w:w="3197" w:type="dxa"/>
            <w:shd w:val="clear" w:color="auto" w:fill="auto"/>
          </w:tcPr>
          <w:p w:rsidR="00DF5213" w:rsidRPr="00F530C1" w:rsidRDefault="00DF5213" w:rsidP="00D230E0">
            <w:pPr>
              <w:spacing w:line="276" w:lineRule="auto"/>
              <w:contextualSpacing/>
              <w:jc w:val="both"/>
              <w:rPr>
                <w:rFonts w:ascii="Times New Roman" w:hAnsi="Times New Roman"/>
                <w:bCs/>
                <w:i/>
                <w:sz w:val="26"/>
                <w:szCs w:val="26"/>
              </w:rPr>
            </w:pPr>
            <w:r w:rsidRPr="00F530C1">
              <w:rPr>
                <w:rFonts w:ascii="Times New Roman" w:hAnsi="Times New Roman"/>
                <w:bCs/>
                <w:i/>
                <w:sz w:val="26"/>
                <w:szCs w:val="26"/>
              </w:rPr>
              <w:lastRenderedPageBreak/>
              <w:t>Thời gian: 1giờ</w:t>
            </w:r>
          </w:p>
        </w:tc>
      </w:tr>
      <w:tr w:rsidR="00DF5213" w:rsidRPr="00F530C1" w:rsidTr="00D230E0">
        <w:tc>
          <w:tcPr>
            <w:tcW w:w="6048" w:type="dxa"/>
            <w:shd w:val="clear" w:color="auto" w:fill="auto"/>
          </w:tcPr>
          <w:p w:rsidR="00DF5213" w:rsidRPr="00F530C1" w:rsidRDefault="00DF5213" w:rsidP="00D230E0">
            <w:pPr>
              <w:spacing w:line="276" w:lineRule="auto"/>
              <w:contextualSpacing/>
              <w:jc w:val="both"/>
              <w:rPr>
                <w:rFonts w:ascii="Times New Roman" w:hAnsi="Times New Roman"/>
                <w:b/>
                <w:bCs/>
                <w:sz w:val="26"/>
                <w:szCs w:val="26"/>
                <w:lang w:val="en-GB"/>
              </w:rPr>
            </w:pPr>
            <w:r w:rsidRPr="00F530C1">
              <w:rPr>
                <w:rFonts w:ascii="Times New Roman" w:hAnsi="Times New Roman"/>
                <w:b/>
                <w:bCs/>
                <w:sz w:val="26"/>
                <w:szCs w:val="26"/>
                <w:lang w:val="en-GB"/>
              </w:rPr>
              <w:lastRenderedPageBreak/>
              <w:t>3. Nội dung của hoạt động tài chính doanh nghiệp</w:t>
            </w:r>
          </w:p>
          <w:p w:rsidR="00DF5213" w:rsidRPr="00F530C1" w:rsidRDefault="00DF5213" w:rsidP="00D230E0">
            <w:pPr>
              <w:spacing w:line="276" w:lineRule="auto"/>
              <w:contextualSpacing/>
              <w:jc w:val="both"/>
              <w:rPr>
                <w:rFonts w:ascii="Times New Roman" w:hAnsi="Times New Roman"/>
                <w:bCs/>
                <w:sz w:val="26"/>
                <w:szCs w:val="26"/>
                <w:lang w:val="en-GB"/>
              </w:rPr>
            </w:pPr>
            <w:r w:rsidRPr="00F530C1">
              <w:rPr>
                <w:rFonts w:ascii="Times New Roman" w:hAnsi="Times New Roman"/>
                <w:bCs/>
                <w:sz w:val="26"/>
                <w:szCs w:val="26"/>
                <w:lang w:val="en-GB"/>
              </w:rPr>
              <w:t>3.1. Quyết định đầu tư</w:t>
            </w:r>
          </w:p>
          <w:p w:rsidR="00DF5213" w:rsidRPr="00F530C1" w:rsidRDefault="00DF5213" w:rsidP="00D230E0">
            <w:pPr>
              <w:spacing w:line="276" w:lineRule="auto"/>
              <w:contextualSpacing/>
              <w:jc w:val="both"/>
              <w:rPr>
                <w:rFonts w:ascii="Times New Roman" w:hAnsi="Times New Roman"/>
                <w:bCs/>
                <w:sz w:val="26"/>
                <w:szCs w:val="26"/>
                <w:lang w:val="en-GB"/>
              </w:rPr>
            </w:pPr>
            <w:r w:rsidRPr="00F530C1">
              <w:rPr>
                <w:rFonts w:ascii="Times New Roman" w:hAnsi="Times New Roman"/>
                <w:bCs/>
                <w:sz w:val="26"/>
                <w:szCs w:val="26"/>
                <w:lang w:val="en-GB"/>
              </w:rPr>
              <w:t>3.2. Quyết định tài trợ</w:t>
            </w:r>
          </w:p>
          <w:p w:rsidR="00DF5213" w:rsidRPr="00F530C1" w:rsidRDefault="00DF5213" w:rsidP="00D230E0">
            <w:pPr>
              <w:spacing w:line="276" w:lineRule="auto"/>
              <w:contextualSpacing/>
              <w:jc w:val="both"/>
              <w:rPr>
                <w:rFonts w:ascii="Times New Roman" w:hAnsi="Times New Roman"/>
                <w:bCs/>
                <w:sz w:val="26"/>
                <w:szCs w:val="26"/>
                <w:lang w:val="en-GB"/>
              </w:rPr>
            </w:pPr>
            <w:r w:rsidRPr="00F530C1">
              <w:rPr>
                <w:rFonts w:ascii="Times New Roman" w:hAnsi="Times New Roman"/>
                <w:bCs/>
                <w:sz w:val="26"/>
                <w:szCs w:val="26"/>
                <w:lang w:val="en-GB"/>
              </w:rPr>
              <w:t>3.3. Quyết định phân phối</w:t>
            </w:r>
          </w:p>
          <w:p w:rsidR="00DF5213" w:rsidRPr="00F530C1" w:rsidRDefault="00DF5213" w:rsidP="00D230E0">
            <w:pPr>
              <w:spacing w:line="276" w:lineRule="auto"/>
              <w:contextualSpacing/>
              <w:jc w:val="both"/>
              <w:rPr>
                <w:rFonts w:ascii="Times New Roman" w:hAnsi="Times New Roman"/>
                <w:b/>
                <w:bCs/>
                <w:sz w:val="26"/>
                <w:szCs w:val="26"/>
                <w:lang w:val="en-GB"/>
              </w:rPr>
            </w:pPr>
            <w:r w:rsidRPr="00F530C1">
              <w:rPr>
                <w:rFonts w:ascii="Times New Roman" w:hAnsi="Times New Roman"/>
                <w:bCs/>
                <w:sz w:val="26"/>
                <w:szCs w:val="26"/>
                <w:lang w:val="en-GB"/>
              </w:rPr>
              <w:t>3.4. Quyết định khác</w:t>
            </w:r>
          </w:p>
        </w:tc>
        <w:tc>
          <w:tcPr>
            <w:tcW w:w="3197" w:type="dxa"/>
            <w:shd w:val="clear" w:color="auto" w:fill="auto"/>
          </w:tcPr>
          <w:p w:rsidR="00DF5213" w:rsidRPr="00F530C1" w:rsidRDefault="00DF5213" w:rsidP="00D230E0">
            <w:pPr>
              <w:spacing w:line="276" w:lineRule="auto"/>
              <w:contextualSpacing/>
              <w:jc w:val="both"/>
              <w:rPr>
                <w:rFonts w:ascii="Times New Roman" w:hAnsi="Times New Roman"/>
                <w:bCs/>
                <w:i/>
                <w:sz w:val="26"/>
                <w:szCs w:val="26"/>
              </w:rPr>
            </w:pPr>
            <w:r w:rsidRPr="00F530C1">
              <w:rPr>
                <w:rFonts w:ascii="Times New Roman" w:hAnsi="Times New Roman"/>
                <w:bCs/>
                <w:i/>
                <w:sz w:val="26"/>
                <w:szCs w:val="26"/>
              </w:rPr>
              <w:t>Thời gian: 2giờ</w:t>
            </w:r>
          </w:p>
        </w:tc>
      </w:tr>
    </w:tbl>
    <w:p w:rsidR="00DF5213" w:rsidRPr="00F530C1" w:rsidRDefault="00DF5213" w:rsidP="00DF5213">
      <w:pPr>
        <w:spacing w:line="276" w:lineRule="auto"/>
        <w:contextualSpacing/>
        <w:jc w:val="both"/>
        <w:rPr>
          <w:rFonts w:ascii="Times New Roman" w:hAnsi="Times New Roman"/>
          <w:sz w:val="26"/>
          <w:szCs w:val="26"/>
        </w:rPr>
      </w:pPr>
    </w:p>
    <w:p w:rsidR="00DF5213" w:rsidRPr="00F530C1" w:rsidRDefault="00DF5213" w:rsidP="00DF5213">
      <w:pPr>
        <w:spacing w:line="276" w:lineRule="auto"/>
        <w:contextualSpacing/>
        <w:jc w:val="both"/>
        <w:rPr>
          <w:rFonts w:ascii="Times New Roman" w:hAnsi="Times New Roman"/>
          <w:i/>
          <w:sz w:val="26"/>
          <w:szCs w:val="26"/>
        </w:rPr>
      </w:pPr>
      <w:r w:rsidRPr="00F530C1">
        <w:rPr>
          <w:rFonts w:ascii="Times New Roman" w:hAnsi="Times New Roman"/>
          <w:b/>
          <w:sz w:val="26"/>
          <w:szCs w:val="26"/>
        </w:rPr>
        <w:t xml:space="preserve">Chương 2: </w:t>
      </w:r>
      <w:r w:rsidRPr="00F530C1">
        <w:rPr>
          <w:rFonts w:ascii="Times New Roman" w:hAnsi="Times New Roman"/>
          <w:b/>
          <w:sz w:val="26"/>
          <w:szCs w:val="26"/>
          <w:lang w:val="en-GB"/>
        </w:rPr>
        <w:t>GIÁ TRỊ CỦA TIỀN TỆ THEO THỜI GIAN</w:t>
      </w:r>
    </w:p>
    <w:p w:rsidR="00DF5213" w:rsidRPr="00F530C1" w:rsidRDefault="00DF5213" w:rsidP="00DF5213">
      <w:pPr>
        <w:spacing w:line="276" w:lineRule="auto"/>
        <w:contextualSpacing/>
        <w:jc w:val="both"/>
        <w:rPr>
          <w:rFonts w:ascii="Times New Roman" w:hAnsi="Times New Roman"/>
          <w:i/>
          <w:sz w:val="26"/>
          <w:szCs w:val="26"/>
        </w:rPr>
      </w:pPr>
      <w:r w:rsidRPr="00F530C1">
        <w:rPr>
          <w:rFonts w:ascii="Times New Roman" w:hAnsi="Times New Roman"/>
          <w:i/>
          <w:sz w:val="26"/>
          <w:szCs w:val="26"/>
        </w:rPr>
        <w:t xml:space="preserve">Mục tiêu: </w:t>
      </w:r>
    </w:p>
    <w:p w:rsidR="00DF5213" w:rsidRPr="00F530C1" w:rsidRDefault="00DF5213" w:rsidP="0090367A">
      <w:pPr>
        <w:numPr>
          <w:ilvl w:val="0"/>
          <w:numId w:val="18"/>
        </w:numPr>
        <w:spacing w:line="276" w:lineRule="auto"/>
        <w:contextualSpacing/>
        <w:jc w:val="both"/>
        <w:rPr>
          <w:rFonts w:ascii="Times New Roman" w:hAnsi="Times New Roman"/>
          <w:sz w:val="26"/>
          <w:szCs w:val="26"/>
          <w:lang w:val="en-GB"/>
        </w:rPr>
      </w:pPr>
      <w:r w:rsidRPr="00F530C1">
        <w:rPr>
          <w:rFonts w:ascii="Times New Roman" w:hAnsi="Times New Roman"/>
          <w:sz w:val="26"/>
          <w:szCs w:val="26"/>
          <w:lang w:val="en-GB"/>
        </w:rPr>
        <w:t>Giúp sinh viên hiểu khái quát về giá trị của tiền theo giá trị thời gian, biết được phương pháp tính lãi, các phương pháp tính giá trị tương lai và giá trị hiên tại của một số trường hợp cụ thể.</w:t>
      </w:r>
    </w:p>
    <w:tbl>
      <w:tblPr>
        <w:tblW w:w="0" w:type="auto"/>
        <w:tblLook w:val="04A0" w:firstRow="1" w:lastRow="0" w:firstColumn="1" w:lastColumn="0" w:noHBand="0" w:noVBand="1"/>
      </w:tblPr>
      <w:tblGrid>
        <w:gridCol w:w="6588"/>
        <w:gridCol w:w="2657"/>
      </w:tblGrid>
      <w:tr w:rsidR="00DF5213" w:rsidRPr="00F530C1" w:rsidTr="00D230E0">
        <w:tc>
          <w:tcPr>
            <w:tcW w:w="6588" w:type="dxa"/>
            <w:shd w:val="clear" w:color="auto" w:fill="auto"/>
          </w:tcPr>
          <w:p w:rsidR="00DF5213" w:rsidRPr="00F530C1" w:rsidRDefault="00DF5213" w:rsidP="00D230E0">
            <w:pPr>
              <w:spacing w:line="276" w:lineRule="auto"/>
              <w:contextualSpacing/>
              <w:jc w:val="both"/>
              <w:rPr>
                <w:rFonts w:ascii="Times New Roman" w:hAnsi="Times New Roman"/>
                <w:b/>
                <w:spacing w:val="-4"/>
                <w:sz w:val="26"/>
                <w:szCs w:val="26"/>
                <w:lang w:val="en-GB"/>
              </w:rPr>
            </w:pPr>
            <w:r w:rsidRPr="00F530C1">
              <w:rPr>
                <w:rFonts w:ascii="Times New Roman" w:hAnsi="Times New Roman"/>
                <w:b/>
                <w:spacing w:val="-4"/>
                <w:sz w:val="26"/>
                <w:szCs w:val="26"/>
                <w:lang w:val="en-GB"/>
              </w:rPr>
              <w:t>1. Lãi đơn và lãi kép</w:t>
            </w:r>
          </w:p>
          <w:p w:rsidR="00DF5213" w:rsidRPr="00F530C1" w:rsidRDefault="00DF5213" w:rsidP="00D230E0">
            <w:pPr>
              <w:spacing w:line="276" w:lineRule="auto"/>
              <w:contextualSpacing/>
              <w:jc w:val="both"/>
              <w:rPr>
                <w:rFonts w:ascii="Times New Roman" w:hAnsi="Times New Roman"/>
                <w:spacing w:val="-4"/>
                <w:sz w:val="26"/>
                <w:szCs w:val="26"/>
                <w:lang w:val="en-GB"/>
              </w:rPr>
            </w:pPr>
            <w:r w:rsidRPr="00F530C1">
              <w:rPr>
                <w:rFonts w:ascii="Times New Roman" w:hAnsi="Times New Roman"/>
                <w:spacing w:val="-4"/>
                <w:sz w:val="26"/>
                <w:szCs w:val="26"/>
                <w:lang w:val="en-GB"/>
              </w:rPr>
              <w:t>1.1. Lãi đơn</w:t>
            </w:r>
          </w:p>
          <w:p w:rsidR="00DF5213" w:rsidRPr="00F530C1" w:rsidRDefault="00DF5213" w:rsidP="00D230E0">
            <w:pPr>
              <w:spacing w:line="276" w:lineRule="auto"/>
              <w:contextualSpacing/>
              <w:jc w:val="both"/>
              <w:rPr>
                <w:rFonts w:ascii="Times New Roman" w:hAnsi="Times New Roman"/>
                <w:spacing w:val="-4"/>
                <w:sz w:val="26"/>
                <w:szCs w:val="26"/>
                <w:lang w:val="en-GB"/>
              </w:rPr>
            </w:pPr>
            <w:r w:rsidRPr="00F530C1">
              <w:rPr>
                <w:rFonts w:ascii="Times New Roman" w:hAnsi="Times New Roman"/>
                <w:spacing w:val="-4"/>
                <w:sz w:val="26"/>
                <w:szCs w:val="26"/>
                <w:lang w:val="en-GB"/>
              </w:rPr>
              <w:t>1.2. Lãi kép</w:t>
            </w:r>
          </w:p>
          <w:p w:rsidR="00DF5213" w:rsidRPr="00F530C1" w:rsidRDefault="00DF5213" w:rsidP="00D230E0">
            <w:pPr>
              <w:spacing w:line="276" w:lineRule="auto"/>
              <w:contextualSpacing/>
              <w:jc w:val="both"/>
              <w:rPr>
                <w:rFonts w:ascii="Times New Roman" w:hAnsi="Times New Roman"/>
                <w:i/>
                <w:sz w:val="26"/>
                <w:szCs w:val="26"/>
              </w:rPr>
            </w:pPr>
            <w:r w:rsidRPr="00F530C1">
              <w:rPr>
                <w:rFonts w:ascii="Times New Roman" w:hAnsi="Times New Roman"/>
                <w:spacing w:val="-4"/>
                <w:sz w:val="26"/>
                <w:szCs w:val="26"/>
                <w:lang w:val="en-GB"/>
              </w:rPr>
              <w:t>1.3. So sánh lãi đơn và lãi kép</w:t>
            </w:r>
          </w:p>
        </w:tc>
        <w:tc>
          <w:tcPr>
            <w:tcW w:w="2657" w:type="dxa"/>
            <w:shd w:val="clear" w:color="auto" w:fill="auto"/>
          </w:tcPr>
          <w:p w:rsidR="00DF5213" w:rsidRPr="00F530C1" w:rsidRDefault="00DF5213" w:rsidP="00D230E0">
            <w:pPr>
              <w:spacing w:line="276" w:lineRule="auto"/>
              <w:contextualSpacing/>
              <w:jc w:val="both"/>
              <w:rPr>
                <w:rFonts w:ascii="Times New Roman" w:hAnsi="Times New Roman"/>
                <w:i/>
                <w:sz w:val="26"/>
                <w:szCs w:val="26"/>
              </w:rPr>
            </w:pPr>
            <w:r w:rsidRPr="00F530C1">
              <w:rPr>
                <w:rFonts w:ascii="Times New Roman" w:hAnsi="Times New Roman"/>
                <w:bCs/>
                <w:i/>
                <w:spacing w:val="-4"/>
                <w:sz w:val="26"/>
                <w:szCs w:val="26"/>
              </w:rPr>
              <w:t>Thời gian: 1 giờ</w:t>
            </w:r>
          </w:p>
        </w:tc>
      </w:tr>
      <w:tr w:rsidR="00DF5213" w:rsidRPr="00F530C1" w:rsidTr="00D230E0">
        <w:tc>
          <w:tcPr>
            <w:tcW w:w="6588" w:type="dxa"/>
            <w:shd w:val="clear" w:color="auto" w:fill="auto"/>
          </w:tcPr>
          <w:p w:rsidR="00DF5213" w:rsidRPr="00F530C1" w:rsidRDefault="00DF5213" w:rsidP="00D230E0">
            <w:pPr>
              <w:spacing w:line="276" w:lineRule="auto"/>
              <w:contextualSpacing/>
              <w:jc w:val="both"/>
              <w:rPr>
                <w:rFonts w:ascii="Times New Roman" w:hAnsi="Times New Roman"/>
                <w:b/>
                <w:spacing w:val="-4"/>
                <w:sz w:val="26"/>
                <w:szCs w:val="26"/>
                <w:lang w:val="en-GB"/>
              </w:rPr>
            </w:pPr>
            <w:r w:rsidRPr="00F530C1">
              <w:rPr>
                <w:rFonts w:ascii="Times New Roman" w:hAnsi="Times New Roman"/>
                <w:b/>
                <w:spacing w:val="-4"/>
                <w:sz w:val="26"/>
                <w:szCs w:val="26"/>
                <w:lang w:val="en-GB"/>
              </w:rPr>
              <w:t>2. Phân loại lãi suất</w:t>
            </w:r>
          </w:p>
          <w:p w:rsidR="00DF5213" w:rsidRPr="00F530C1" w:rsidRDefault="00DF5213" w:rsidP="00D230E0">
            <w:pPr>
              <w:spacing w:line="276" w:lineRule="auto"/>
              <w:contextualSpacing/>
              <w:jc w:val="both"/>
              <w:rPr>
                <w:rFonts w:ascii="Times New Roman" w:hAnsi="Times New Roman"/>
                <w:spacing w:val="-4"/>
                <w:sz w:val="26"/>
                <w:szCs w:val="26"/>
                <w:lang w:val="en-GB"/>
              </w:rPr>
            </w:pPr>
            <w:r w:rsidRPr="00F530C1">
              <w:rPr>
                <w:rFonts w:ascii="Times New Roman" w:hAnsi="Times New Roman"/>
                <w:spacing w:val="-4"/>
                <w:sz w:val="26"/>
                <w:szCs w:val="26"/>
                <w:lang w:val="en-GB"/>
              </w:rPr>
              <w:t>2.1. Lãi suất danh nghĩa, lãi suất thực</w:t>
            </w:r>
            <w:r w:rsidRPr="00F530C1">
              <w:rPr>
                <w:rFonts w:ascii="Times New Roman" w:hAnsi="Times New Roman"/>
                <w:bCs/>
                <w:i/>
                <w:spacing w:val="-4"/>
                <w:sz w:val="26"/>
                <w:szCs w:val="26"/>
              </w:rPr>
              <w:t xml:space="preserve"> </w:t>
            </w:r>
          </w:p>
        </w:tc>
        <w:tc>
          <w:tcPr>
            <w:tcW w:w="2657" w:type="dxa"/>
            <w:shd w:val="clear" w:color="auto" w:fill="auto"/>
          </w:tcPr>
          <w:p w:rsidR="00DF5213" w:rsidRPr="00F530C1" w:rsidRDefault="00DF5213" w:rsidP="00D230E0">
            <w:pPr>
              <w:spacing w:line="276" w:lineRule="auto"/>
              <w:contextualSpacing/>
              <w:jc w:val="both"/>
              <w:rPr>
                <w:rFonts w:ascii="Times New Roman" w:hAnsi="Times New Roman"/>
                <w:bCs/>
                <w:i/>
                <w:spacing w:val="-4"/>
                <w:sz w:val="26"/>
                <w:szCs w:val="26"/>
              </w:rPr>
            </w:pPr>
            <w:r w:rsidRPr="00F530C1">
              <w:rPr>
                <w:rFonts w:ascii="Times New Roman" w:hAnsi="Times New Roman"/>
                <w:bCs/>
                <w:i/>
                <w:spacing w:val="-4"/>
                <w:sz w:val="26"/>
                <w:szCs w:val="26"/>
              </w:rPr>
              <w:t>Thời gian: 1,5giờ</w:t>
            </w:r>
          </w:p>
        </w:tc>
      </w:tr>
      <w:tr w:rsidR="00DF5213" w:rsidRPr="00F530C1" w:rsidTr="00D230E0">
        <w:tc>
          <w:tcPr>
            <w:tcW w:w="6588" w:type="dxa"/>
            <w:shd w:val="clear" w:color="auto" w:fill="auto"/>
          </w:tcPr>
          <w:p w:rsidR="00DF5213" w:rsidRPr="00F530C1" w:rsidRDefault="00DF5213" w:rsidP="00D230E0">
            <w:pPr>
              <w:spacing w:line="276" w:lineRule="auto"/>
              <w:contextualSpacing/>
              <w:jc w:val="both"/>
              <w:rPr>
                <w:rFonts w:ascii="Times New Roman" w:hAnsi="Times New Roman"/>
                <w:b/>
                <w:spacing w:val="-4"/>
                <w:sz w:val="26"/>
                <w:szCs w:val="26"/>
                <w:lang w:val="en-GB"/>
              </w:rPr>
            </w:pPr>
            <w:r w:rsidRPr="00F530C1">
              <w:rPr>
                <w:rFonts w:ascii="Times New Roman" w:hAnsi="Times New Roman"/>
                <w:b/>
                <w:spacing w:val="-4"/>
                <w:sz w:val="26"/>
                <w:szCs w:val="26"/>
                <w:lang w:val="en-GB"/>
              </w:rPr>
              <w:t xml:space="preserve">3. Giá trị tương lai </w:t>
            </w:r>
          </w:p>
          <w:p w:rsidR="00DF5213" w:rsidRPr="00F530C1" w:rsidRDefault="00DF5213" w:rsidP="00D230E0">
            <w:pPr>
              <w:spacing w:line="276" w:lineRule="auto"/>
              <w:contextualSpacing/>
              <w:jc w:val="both"/>
              <w:rPr>
                <w:rFonts w:ascii="Times New Roman" w:hAnsi="Times New Roman"/>
                <w:spacing w:val="-4"/>
                <w:sz w:val="26"/>
                <w:szCs w:val="26"/>
                <w:lang w:val="en-GB"/>
              </w:rPr>
            </w:pPr>
            <w:r w:rsidRPr="00F530C1">
              <w:rPr>
                <w:rFonts w:ascii="Times New Roman" w:hAnsi="Times New Roman"/>
                <w:spacing w:val="-4"/>
                <w:sz w:val="26"/>
                <w:szCs w:val="26"/>
                <w:lang w:val="en-GB"/>
              </w:rPr>
              <w:t>3.1. Giá trị tương lai của một số tiền</w:t>
            </w:r>
          </w:p>
          <w:p w:rsidR="00DF5213" w:rsidRPr="00F530C1" w:rsidRDefault="00DF5213" w:rsidP="00D230E0">
            <w:pPr>
              <w:spacing w:line="276" w:lineRule="auto"/>
              <w:contextualSpacing/>
              <w:jc w:val="both"/>
              <w:rPr>
                <w:rFonts w:ascii="Times New Roman" w:hAnsi="Times New Roman"/>
                <w:spacing w:val="-4"/>
                <w:sz w:val="26"/>
                <w:szCs w:val="26"/>
                <w:lang w:val="en-GB"/>
              </w:rPr>
            </w:pPr>
            <w:r w:rsidRPr="00F530C1">
              <w:rPr>
                <w:rFonts w:ascii="Times New Roman" w:hAnsi="Times New Roman"/>
                <w:spacing w:val="-4"/>
                <w:sz w:val="26"/>
                <w:szCs w:val="26"/>
                <w:lang w:val="en-GB"/>
              </w:rPr>
              <w:t>3.2. Giá trị tương lai của một chuỗi tiền</w:t>
            </w:r>
          </w:p>
          <w:p w:rsidR="00DF5213" w:rsidRPr="00F530C1" w:rsidRDefault="00DF5213" w:rsidP="00D230E0">
            <w:pPr>
              <w:spacing w:line="276" w:lineRule="auto"/>
              <w:contextualSpacing/>
              <w:jc w:val="both"/>
              <w:rPr>
                <w:rFonts w:ascii="Times New Roman" w:hAnsi="Times New Roman"/>
                <w:spacing w:val="-4"/>
                <w:sz w:val="26"/>
                <w:szCs w:val="26"/>
                <w:lang w:val="en-GB"/>
              </w:rPr>
            </w:pPr>
            <w:r w:rsidRPr="00F530C1">
              <w:rPr>
                <w:rFonts w:ascii="Times New Roman" w:hAnsi="Times New Roman"/>
                <w:spacing w:val="-4"/>
                <w:sz w:val="26"/>
                <w:szCs w:val="26"/>
                <w:lang w:val="en-GB"/>
              </w:rPr>
              <w:t>- Chuỗi tiền đầu kỳ</w:t>
            </w:r>
          </w:p>
          <w:p w:rsidR="00DF5213" w:rsidRPr="00F530C1" w:rsidRDefault="00DF5213" w:rsidP="00D230E0">
            <w:pPr>
              <w:spacing w:line="276" w:lineRule="auto"/>
              <w:contextualSpacing/>
              <w:jc w:val="both"/>
              <w:rPr>
                <w:rFonts w:ascii="Times New Roman" w:hAnsi="Times New Roman"/>
                <w:spacing w:val="-4"/>
                <w:sz w:val="26"/>
                <w:szCs w:val="26"/>
                <w:lang w:val="en-GB"/>
              </w:rPr>
            </w:pPr>
            <w:r w:rsidRPr="00F530C1">
              <w:rPr>
                <w:rFonts w:ascii="Times New Roman" w:hAnsi="Times New Roman"/>
                <w:spacing w:val="-4"/>
                <w:sz w:val="26"/>
                <w:szCs w:val="26"/>
                <w:lang w:val="en-GB"/>
              </w:rPr>
              <w:t>- Chuỗi tiền cuối kỳ</w:t>
            </w:r>
          </w:p>
        </w:tc>
        <w:tc>
          <w:tcPr>
            <w:tcW w:w="2657" w:type="dxa"/>
            <w:shd w:val="clear" w:color="auto" w:fill="auto"/>
          </w:tcPr>
          <w:p w:rsidR="00DF5213" w:rsidRPr="00F530C1" w:rsidRDefault="00DF5213" w:rsidP="00D230E0">
            <w:pPr>
              <w:spacing w:line="276" w:lineRule="auto"/>
              <w:contextualSpacing/>
              <w:jc w:val="both"/>
              <w:rPr>
                <w:rFonts w:ascii="Times New Roman" w:hAnsi="Times New Roman"/>
                <w:bCs/>
                <w:i/>
                <w:spacing w:val="-4"/>
                <w:sz w:val="26"/>
                <w:szCs w:val="26"/>
              </w:rPr>
            </w:pPr>
            <w:r w:rsidRPr="00F530C1">
              <w:rPr>
                <w:rFonts w:ascii="Times New Roman" w:hAnsi="Times New Roman"/>
                <w:bCs/>
                <w:i/>
                <w:spacing w:val="-4"/>
                <w:sz w:val="26"/>
                <w:szCs w:val="26"/>
              </w:rPr>
              <w:t>Thời gian:2 giờ</w:t>
            </w:r>
          </w:p>
        </w:tc>
      </w:tr>
      <w:tr w:rsidR="00DF5213" w:rsidRPr="00F530C1" w:rsidTr="00D230E0">
        <w:tc>
          <w:tcPr>
            <w:tcW w:w="6588" w:type="dxa"/>
            <w:shd w:val="clear" w:color="auto" w:fill="auto"/>
          </w:tcPr>
          <w:p w:rsidR="00DF5213" w:rsidRPr="00F530C1" w:rsidRDefault="00DF5213" w:rsidP="00D230E0">
            <w:pPr>
              <w:spacing w:line="276" w:lineRule="auto"/>
              <w:contextualSpacing/>
              <w:jc w:val="both"/>
              <w:rPr>
                <w:rFonts w:ascii="Times New Roman" w:hAnsi="Times New Roman"/>
                <w:b/>
                <w:spacing w:val="-4"/>
                <w:sz w:val="26"/>
                <w:szCs w:val="26"/>
                <w:lang w:val="en-GB"/>
              </w:rPr>
            </w:pPr>
            <w:r w:rsidRPr="00F530C1">
              <w:rPr>
                <w:rFonts w:ascii="Times New Roman" w:hAnsi="Times New Roman"/>
                <w:b/>
                <w:spacing w:val="-4"/>
                <w:sz w:val="26"/>
                <w:szCs w:val="26"/>
                <w:lang w:val="en-GB"/>
              </w:rPr>
              <w:t xml:space="preserve">4. Giá trị hiện tại </w:t>
            </w:r>
          </w:p>
          <w:p w:rsidR="00DF5213" w:rsidRPr="00F530C1" w:rsidRDefault="00DF5213" w:rsidP="00D230E0">
            <w:pPr>
              <w:spacing w:line="276" w:lineRule="auto"/>
              <w:contextualSpacing/>
              <w:jc w:val="both"/>
              <w:rPr>
                <w:rFonts w:ascii="Times New Roman" w:hAnsi="Times New Roman"/>
                <w:spacing w:val="-4"/>
                <w:sz w:val="26"/>
                <w:szCs w:val="26"/>
                <w:lang w:val="en-GB"/>
              </w:rPr>
            </w:pPr>
            <w:r w:rsidRPr="00F530C1">
              <w:rPr>
                <w:rFonts w:ascii="Times New Roman" w:hAnsi="Times New Roman"/>
                <w:spacing w:val="-4"/>
                <w:sz w:val="26"/>
                <w:szCs w:val="26"/>
                <w:lang w:val="en-GB"/>
              </w:rPr>
              <w:t>4.1. Giá trị hiện tại của một số tiền</w:t>
            </w:r>
          </w:p>
          <w:p w:rsidR="00DF5213" w:rsidRPr="00F530C1" w:rsidRDefault="00DF5213" w:rsidP="00D230E0">
            <w:pPr>
              <w:spacing w:line="276" w:lineRule="auto"/>
              <w:contextualSpacing/>
              <w:jc w:val="both"/>
              <w:rPr>
                <w:rFonts w:ascii="Times New Roman" w:hAnsi="Times New Roman"/>
                <w:spacing w:val="-4"/>
                <w:sz w:val="26"/>
                <w:szCs w:val="26"/>
                <w:lang w:val="en-GB"/>
              </w:rPr>
            </w:pPr>
            <w:r w:rsidRPr="00F530C1">
              <w:rPr>
                <w:rFonts w:ascii="Times New Roman" w:hAnsi="Times New Roman"/>
                <w:spacing w:val="-4"/>
                <w:sz w:val="26"/>
                <w:szCs w:val="26"/>
                <w:lang w:val="en-GB"/>
              </w:rPr>
              <w:t>4.2. Giá trị hiện tại của một chuỗi tiền</w:t>
            </w:r>
          </w:p>
          <w:p w:rsidR="00DF5213" w:rsidRPr="00F530C1" w:rsidRDefault="00DF5213" w:rsidP="00D230E0">
            <w:pPr>
              <w:spacing w:line="276" w:lineRule="auto"/>
              <w:contextualSpacing/>
              <w:jc w:val="both"/>
              <w:rPr>
                <w:rFonts w:ascii="Times New Roman" w:hAnsi="Times New Roman"/>
                <w:spacing w:val="-4"/>
                <w:sz w:val="26"/>
                <w:szCs w:val="26"/>
                <w:lang w:val="en-GB"/>
              </w:rPr>
            </w:pPr>
            <w:r w:rsidRPr="00F530C1">
              <w:rPr>
                <w:rFonts w:ascii="Times New Roman" w:hAnsi="Times New Roman"/>
                <w:spacing w:val="-4"/>
                <w:sz w:val="26"/>
                <w:szCs w:val="26"/>
                <w:lang w:val="en-GB"/>
              </w:rPr>
              <w:t>- Chuỗi tiền đầu kỳ</w:t>
            </w:r>
          </w:p>
          <w:p w:rsidR="00DF5213" w:rsidRPr="00F530C1" w:rsidRDefault="00DF5213" w:rsidP="00D230E0">
            <w:pPr>
              <w:spacing w:line="276" w:lineRule="auto"/>
              <w:contextualSpacing/>
              <w:jc w:val="both"/>
              <w:rPr>
                <w:rFonts w:ascii="Times New Roman" w:hAnsi="Times New Roman"/>
                <w:spacing w:val="-4"/>
                <w:sz w:val="26"/>
                <w:szCs w:val="26"/>
                <w:lang w:val="en-GB"/>
              </w:rPr>
            </w:pPr>
            <w:r w:rsidRPr="00F530C1">
              <w:rPr>
                <w:rFonts w:ascii="Times New Roman" w:hAnsi="Times New Roman"/>
                <w:spacing w:val="-4"/>
                <w:sz w:val="26"/>
                <w:szCs w:val="26"/>
                <w:lang w:val="en-GB"/>
              </w:rPr>
              <w:t>- Chuỗi tiền cuối kỳ</w:t>
            </w:r>
          </w:p>
        </w:tc>
        <w:tc>
          <w:tcPr>
            <w:tcW w:w="2657" w:type="dxa"/>
            <w:shd w:val="clear" w:color="auto" w:fill="auto"/>
          </w:tcPr>
          <w:p w:rsidR="00DF5213" w:rsidRPr="00F530C1" w:rsidRDefault="00DF5213" w:rsidP="00D230E0">
            <w:pPr>
              <w:spacing w:line="276" w:lineRule="auto"/>
              <w:contextualSpacing/>
              <w:jc w:val="both"/>
              <w:rPr>
                <w:rFonts w:ascii="Times New Roman" w:hAnsi="Times New Roman"/>
                <w:bCs/>
                <w:i/>
                <w:spacing w:val="-4"/>
                <w:sz w:val="26"/>
                <w:szCs w:val="26"/>
              </w:rPr>
            </w:pPr>
            <w:r w:rsidRPr="00F530C1">
              <w:rPr>
                <w:rFonts w:ascii="Times New Roman" w:hAnsi="Times New Roman"/>
                <w:bCs/>
                <w:i/>
                <w:spacing w:val="-4"/>
                <w:sz w:val="26"/>
                <w:szCs w:val="26"/>
              </w:rPr>
              <w:t>Thời gian: 1,5 giờ</w:t>
            </w:r>
          </w:p>
        </w:tc>
      </w:tr>
      <w:tr w:rsidR="00DF5213" w:rsidRPr="00F530C1" w:rsidTr="00D230E0">
        <w:tc>
          <w:tcPr>
            <w:tcW w:w="6588" w:type="dxa"/>
            <w:shd w:val="clear" w:color="auto" w:fill="auto"/>
          </w:tcPr>
          <w:p w:rsidR="00DF5213" w:rsidRPr="00F530C1" w:rsidRDefault="00DF5213" w:rsidP="00D230E0">
            <w:pPr>
              <w:spacing w:line="276" w:lineRule="auto"/>
              <w:contextualSpacing/>
              <w:jc w:val="both"/>
              <w:rPr>
                <w:rFonts w:ascii="Times New Roman" w:hAnsi="Times New Roman"/>
                <w:b/>
                <w:i/>
                <w:iCs/>
                <w:sz w:val="26"/>
                <w:szCs w:val="26"/>
              </w:rPr>
            </w:pPr>
            <w:r w:rsidRPr="00F530C1">
              <w:rPr>
                <w:rFonts w:ascii="Times New Roman" w:hAnsi="Times New Roman"/>
                <w:b/>
                <w:i/>
                <w:iCs/>
                <w:sz w:val="26"/>
                <w:szCs w:val="26"/>
              </w:rPr>
              <w:t>* Thực hành</w:t>
            </w:r>
            <w:r w:rsidRPr="00F530C1">
              <w:rPr>
                <w:rFonts w:ascii="Times New Roman" w:hAnsi="Times New Roman"/>
                <w:b/>
                <w:i/>
                <w:iCs/>
                <w:sz w:val="26"/>
                <w:szCs w:val="26"/>
              </w:rPr>
              <w:tab/>
              <w:t xml:space="preserve">   </w:t>
            </w:r>
          </w:p>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 Làm một số bài tập tiêu biểu</w:t>
            </w:r>
          </w:p>
          <w:p w:rsidR="00DF5213" w:rsidRPr="00F530C1" w:rsidRDefault="00DF5213" w:rsidP="00D230E0">
            <w:pPr>
              <w:spacing w:line="276" w:lineRule="auto"/>
              <w:contextualSpacing/>
              <w:jc w:val="both"/>
              <w:rPr>
                <w:rFonts w:ascii="Times New Roman" w:hAnsi="Times New Roman"/>
                <w:spacing w:val="-4"/>
                <w:sz w:val="26"/>
                <w:szCs w:val="26"/>
                <w:lang w:val="en-GB"/>
              </w:rPr>
            </w:pPr>
            <w:r w:rsidRPr="00F530C1">
              <w:rPr>
                <w:rFonts w:ascii="Times New Roman" w:hAnsi="Times New Roman"/>
                <w:sz w:val="26"/>
                <w:szCs w:val="26"/>
              </w:rPr>
              <w:t>- Tìm hiểu một số trường hợp thực tế áp dụng lý thuyết  đã học</w:t>
            </w:r>
          </w:p>
        </w:tc>
        <w:tc>
          <w:tcPr>
            <w:tcW w:w="2657" w:type="dxa"/>
            <w:shd w:val="clear" w:color="auto" w:fill="auto"/>
          </w:tcPr>
          <w:p w:rsidR="00DF5213" w:rsidRPr="00F530C1" w:rsidRDefault="00DF5213" w:rsidP="00D230E0">
            <w:pPr>
              <w:spacing w:line="276" w:lineRule="auto"/>
              <w:contextualSpacing/>
              <w:jc w:val="both"/>
              <w:rPr>
                <w:rFonts w:ascii="Times New Roman" w:hAnsi="Times New Roman"/>
                <w:bCs/>
                <w:i/>
                <w:spacing w:val="-4"/>
                <w:sz w:val="26"/>
                <w:szCs w:val="26"/>
              </w:rPr>
            </w:pPr>
            <w:r w:rsidRPr="00F530C1">
              <w:rPr>
                <w:rFonts w:ascii="Times New Roman" w:hAnsi="Times New Roman"/>
                <w:i/>
                <w:iCs/>
                <w:sz w:val="26"/>
                <w:szCs w:val="26"/>
              </w:rPr>
              <w:t>Thời gian: 6giờ</w:t>
            </w:r>
          </w:p>
        </w:tc>
      </w:tr>
    </w:tbl>
    <w:p w:rsidR="00DF5213" w:rsidRPr="00F530C1" w:rsidRDefault="00DF5213" w:rsidP="00DF5213">
      <w:pPr>
        <w:spacing w:line="276" w:lineRule="auto"/>
        <w:contextualSpacing/>
        <w:jc w:val="both"/>
        <w:rPr>
          <w:rFonts w:ascii="Times New Roman" w:hAnsi="Times New Roman"/>
          <w:b/>
          <w:sz w:val="26"/>
          <w:szCs w:val="26"/>
          <w:lang w:val="en-GB"/>
        </w:rPr>
      </w:pPr>
    </w:p>
    <w:p w:rsidR="00DF5213" w:rsidRPr="00F530C1" w:rsidRDefault="00DF5213" w:rsidP="00DF5213">
      <w:pPr>
        <w:spacing w:line="276" w:lineRule="auto"/>
        <w:contextualSpacing/>
        <w:jc w:val="both"/>
        <w:rPr>
          <w:rFonts w:ascii="Times New Roman" w:hAnsi="Times New Roman"/>
          <w:b/>
          <w:sz w:val="26"/>
          <w:szCs w:val="26"/>
          <w:lang w:val="en-GB"/>
        </w:rPr>
      </w:pPr>
      <w:r w:rsidRPr="00F530C1">
        <w:rPr>
          <w:rFonts w:ascii="Times New Roman" w:hAnsi="Times New Roman"/>
          <w:b/>
          <w:sz w:val="26"/>
          <w:szCs w:val="26"/>
          <w:lang w:val="en-GB"/>
        </w:rPr>
        <w:t>Chương 3: THẨM ĐỊNH DỰ ÁN ĐẦU TƯ</w:t>
      </w:r>
    </w:p>
    <w:p w:rsidR="00DF5213" w:rsidRPr="00F530C1" w:rsidRDefault="00DF5213" w:rsidP="00DF5213">
      <w:pPr>
        <w:spacing w:line="276" w:lineRule="auto"/>
        <w:contextualSpacing/>
        <w:jc w:val="both"/>
        <w:rPr>
          <w:rFonts w:ascii="Times New Roman" w:hAnsi="Times New Roman"/>
          <w:i/>
          <w:sz w:val="26"/>
          <w:szCs w:val="26"/>
        </w:rPr>
      </w:pPr>
      <w:r w:rsidRPr="00F530C1">
        <w:rPr>
          <w:rFonts w:ascii="Times New Roman" w:hAnsi="Times New Roman"/>
          <w:i/>
          <w:sz w:val="26"/>
          <w:szCs w:val="26"/>
        </w:rPr>
        <w:t xml:space="preserve">Mục tiêu: </w:t>
      </w:r>
    </w:p>
    <w:p w:rsidR="00DF5213" w:rsidRPr="00F530C1" w:rsidRDefault="00DF5213" w:rsidP="0090367A">
      <w:pPr>
        <w:numPr>
          <w:ilvl w:val="0"/>
          <w:numId w:val="18"/>
        </w:numPr>
        <w:spacing w:line="276" w:lineRule="auto"/>
        <w:contextualSpacing/>
        <w:jc w:val="both"/>
        <w:rPr>
          <w:rFonts w:ascii="Times New Roman" w:hAnsi="Times New Roman"/>
          <w:sz w:val="26"/>
          <w:szCs w:val="26"/>
          <w:lang w:val="en-GB"/>
        </w:rPr>
      </w:pPr>
      <w:r w:rsidRPr="00F530C1">
        <w:rPr>
          <w:rFonts w:ascii="Times New Roman" w:hAnsi="Times New Roman"/>
          <w:sz w:val="26"/>
          <w:szCs w:val="26"/>
          <w:lang w:val="en-GB"/>
        </w:rPr>
        <w:t>Giúp sinh viên hiểu khái quát về thẩm định dự án đầu tư</w:t>
      </w:r>
    </w:p>
    <w:p w:rsidR="00DF5213" w:rsidRPr="00F530C1" w:rsidRDefault="00DF5213" w:rsidP="00DF5213">
      <w:pPr>
        <w:pStyle w:val="ListParagraph"/>
        <w:tabs>
          <w:tab w:val="right" w:pos="9072"/>
        </w:tabs>
        <w:spacing w:line="276" w:lineRule="auto"/>
        <w:ind w:left="142"/>
        <w:jc w:val="both"/>
        <w:rPr>
          <w:sz w:val="26"/>
          <w:szCs w:val="26"/>
          <w:lang w:val="en-GB"/>
        </w:rPr>
      </w:pPr>
      <w:r w:rsidRPr="00F530C1">
        <w:rPr>
          <w:b/>
          <w:i/>
          <w:sz w:val="26"/>
          <w:szCs w:val="26"/>
          <w:lang w:val="en-GB"/>
        </w:rPr>
        <w:t xml:space="preserve">* Nội dung                </w:t>
      </w:r>
      <w:r w:rsidRPr="00F530C1">
        <w:rPr>
          <w:b/>
          <w:i/>
          <w:sz w:val="26"/>
          <w:szCs w:val="26"/>
          <w:lang w:val="en-GB"/>
        </w:rPr>
        <w:tab/>
      </w:r>
      <w:r w:rsidRPr="00F530C1">
        <w:rPr>
          <w:i/>
          <w:sz w:val="26"/>
          <w:szCs w:val="26"/>
        </w:rPr>
        <w:t>Thời gian: 5 giờ</w:t>
      </w:r>
    </w:p>
    <w:p w:rsidR="00DF5213" w:rsidRPr="00F530C1" w:rsidRDefault="00DF5213" w:rsidP="00DF5213">
      <w:pPr>
        <w:pStyle w:val="ListParagraph"/>
        <w:tabs>
          <w:tab w:val="right" w:pos="9072"/>
        </w:tabs>
        <w:spacing w:line="276" w:lineRule="auto"/>
        <w:ind w:left="142"/>
        <w:jc w:val="both"/>
        <w:rPr>
          <w:sz w:val="26"/>
          <w:szCs w:val="26"/>
          <w:lang w:val="en-GB"/>
        </w:rPr>
      </w:pPr>
      <w:r w:rsidRPr="00F530C1">
        <w:rPr>
          <w:b/>
          <w:bCs/>
          <w:sz w:val="26"/>
          <w:szCs w:val="26"/>
        </w:rPr>
        <w:lastRenderedPageBreak/>
        <w:t xml:space="preserve">1. Tổng quan về thẩm định dự án đầu tư </w:t>
      </w:r>
      <w:r w:rsidRPr="00F530C1">
        <w:rPr>
          <w:bCs/>
          <w:sz w:val="26"/>
          <w:szCs w:val="26"/>
        </w:rPr>
        <w:t xml:space="preserve">           </w:t>
      </w:r>
      <w:r w:rsidRPr="00F530C1">
        <w:rPr>
          <w:bCs/>
          <w:sz w:val="26"/>
          <w:szCs w:val="26"/>
        </w:rPr>
        <w:tab/>
      </w:r>
      <w:r w:rsidRPr="00F530C1">
        <w:rPr>
          <w:i/>
          <w:sz w:val="26"/>
          <w:szCs w:val="26"/>
        </w:rPr>
        <w:t>Thời gian: 0,5 giờ</w:t>
      </w:r>
    </w:p>
    <w:p w:rsidR="00DF5213" w:rsidRPr="00F530C1" w:rsidRDefault="00DF5213" w:rsidP="00DF5213">
      <w:pPr>
        <w:pStyle w:val="ListParagraph"/>
        <w:tabs>
          <w:tab w:val="right" w:pos="9072"/>
        </w:tabs>
        <w:spacing w:line="276" w:lineRule="auto"/>
        <w:ind w:left="142"/>
        <w:jc w:val="both"/>
        <w:rPr>
          <w:bCs/>
          <w:sz w:val="26"/>
          <w:szCs w:val="26"/>
        </w:rPr>
      </w:pPr>
      <w:r w:rsidRPr="00F530C1">
        <w:rPr>
          <w:bCs/>
          <w:sz w:val="26"/>
          <w:szCs w:val="26"/>
        </w:rPr>
        <w:t xml:space="preserve"> 1.1. Khái niệm</w:t>
      </w:r>
    </w:p>
    <w:p w:rsidR="00DF5213" w:rsidRPr="00F530C1" w:rsidRDefault="00DF5213" w:rsidP="00DF5213">
      <w:pPr>
        <w:pStyle w:val="ListParagraph"/>
        <w:tabs>
          <w:tab w:val="right" w:pos="9072"/>
        </w:tabs>
        <w:spacing w:line="276" w:lineRule="auto"/>
        <w:ind w:left="142"/>
        <w:jc w:val="both"/>
        <w:rPr>
          <w:bCs/>
          <w:sz w:val="26"/>
          <w:szCs w:val="26"/>
        </w:rPr>
      </w:pPr>
      <w:r w:rsidRPr="00F530C1">
        <w:rPr>
          <w:bCs/>
          <w:sz w:val="26"/>
          <w:szCs w:val="26"/>
        </w:rPr>
        <w:t>1.2. Mục tiêu thẩm định dự án</w:t>
      </w:r>
    </w:p>
    <w:p w:rsidR="00DF5213" w:rsidRPr="00F530C1" w:rsidRDefault="00DF5213" w:rsidP="00DF5213">
      <w:pPr>
        <w:pStyle w:val="ListParagraph"/>
        <w:tabs>
          <w:tab w:val="right" w:pos="9072"/>
        </w:tabs>
        <w:spacing w:line="276" w:lineRule="auto"/>
        <w:ind w:left="142"/>
        <w:jc w:val="both"/>
        <w:rPr>
          <w:bCs/>
          <w:sz w:val="26"/>
          <w:szCs w:val="26"/>
        </w:rPr>
      </w:pPr>
      <w:r w:rsidRPr="00F530C1">
        <w:rPr>
          <w:bCs/>
          <w:sz w:val="26"/>
          <w:szCs w:val="26"/>
        </w:rPr>
        <w:t>1.3. Quy trình thẩm định dự án</w:t>
      </w:r>
      <w:r w:rsidRPr="00F530C1">
        <w:rPr>
          <w:bCs/>
          <w:sz w:val="26"/>
          <w:szCs w:val="26"/>
        </w:rPr>
        <w:tab/>
      </w:r>
    </w:p>
    <w:p w:rsidR="00DF5213" w:rsidRPr="00F530C1" w:rsidRDefault="00DF5213" w:rsidP="00DF5213">
      <w:pPr>
        <w:pStyle w:val="ListParagraph"/>
        <w:tabs>
          <w:tab w:val="right" w:pos="9072"/>
        </w:tabs>
        <w:spacing w:line="276" w:lineRule="auto"/>
        <w:ind w:left="142"/>
        <w:jc w:val="both"/>
        <w:rPr>
          <w:sz w:val="26"/>
          <w:szCs w:val="26"/>
          <w:lang w:val="en-GB"/>
        </w:rPr>
      </w:pPr>
      <w:r w:rsidRPr="00F530C1">
        <w:rPr>
          <w:b/>
          <w:bCs/>
          <w:sz w:val="26"/>
          <w:szCs w:val="26"/>
        </w:rPr>
        <w:t xml:space="preserve">2. Phân loại dự án đầu tư                                                            </w:t>
      </w:r>
      <w:r w:rsidRPr="00F530C1">
        <w:rPr>
          <w:b/>
          <w:bCs/>
          <w:sz w:val="26"/>
          <w:szCs w:val="26"/>
        </w:rPr>
        <w:tab/>
      </w:r>
      <w:r w:rsidRPr="00F530C1">
        <w:rPr>
          <w:i/>
          <w:sz w:val="26"/>
          <w:szCs w:val="26"/>
        </w:rPr>
        <w:t>Thời gian: 1 giờ</w:t>
      </w:r>
    </w:p>
    <w:p w:rsidR="00DF5213" w:rsidRPr="00F530C1" w:rsidRDefault="00DF5213" w:rsidP="00DF5213">
      <w:pPr>
        <w:pStyle w:val="Heading5"/>
        <w:spacing w:before="0" w:line="276" w:lineRule="auto"/>
        <w:ind w:left="142"/>
        <w:contextualSpacing/>
        <w:jc w:val="both"/>
        <w:rPr>
          <w:rFonts w:ascii="Times New Roman" w:hAnsi="Times New Roman" w:cs="Times New Roman"/>
          <w:b/>
          <w:iCs/>
          <w:color w:val="auto"/>
          <w:sz w:val="26"/>
          <w:szCs w:val="26"/>
        </w:rPr>
      </w:pPr>
      <w:bookmarkStart w:id="31" w:name="_Toc394517020"/>
      <w:bookmarkStart w:id="32" w:name="_Toc477707323"/>
      <w:r w:rsidRPr="00F530C1">
        <w:rPr>
          <w:rFonts w:ascii="Times New Roman" w:hAnsi="Times New Roman" w:cs="Times New Roman"/>
          <w:b/>
          <w:iCs/>
          <w:color w:val="auto"/>
          <w:sz w:val="26"/>
          <w:szCs w:val="26"/>
        </w:rPr>
        <w:t>2.1. Dựa vào mục đích</w:t>
      </w:r>
      <w:bookmarkEnd w:id="31"/>
      <w:bookmarkEnd w:id="32"/>
      <w:r w:rsidRPr="00F530C1">
        <w:rPr>
          <w:rFonts w:ascii="Times New Roman" w:hAnsi="Times New Roman" w:cs="Times New Roman"/>
          <w:b/>
          <w:iCs/>
          <w:color w:val="auto"/>
          <w:sz w:val="26"/>
          <w:szCs w:val="26"/>
        </w:rPr>
        <w:t xml:space="preserve"> </w:t>
      </w:r>
    </w:p>
    <w:p w:rsidR="00DF5213" w:rsidRPr="00F530C1" w:rsidRDefault="00DF5213" w:rsidP="0090367A">
      <w:pPr>
        <w:numPr>
          <w:ilvl w:val="0"/>
          <w:numId w:val="19"/>
        </w:numPr>
        <w:spacing w:line="276" w:lineRule="auto"/>
        <w:ind w:left="0" w:firstLine="426"/>
        <w:contextualSpacing/>
        <w:jc w:val="both"/>
        <w:rPr>
          <w:rFonts w:ascii="Times New Roman" w:hAnsi="Times New Roman"/>
          <w:bCs/>
          <w:sz w:val="26"/>
          <w:szCs w:val="26"/>
        </w:rPr>
      </w:pPr>
      <w:r w:rsidRPr="00F530C1">
        <w:rPr>
          <w:rFonts w:ascii="Times New Roman" w:hAnsi="Times New Roman"/>
          <w:bCs/>
          <w:sz w:val="26"/>
          <w:szCs w:val="26"/>
        </w:rPr>
        <w:t>Dự án đầu tư mới tài sản cố định</w:t>
      </w:r>
    </w:p>
    <w:p w:rsidR="00DF5213" w:rsidRPr="00F530C1" w:rsidRDefault="00DF5213" w:rsidP="0090367A">
      <w:pPr>
        <w:numPr>
          <w:ilvl w:val="0"/>
          <w:numId w:val="19"/>
        </w:numPr>
        <w:spacing w:line="276" w:lineRule="auto"/>
        <w:ind w:left="0" w:firstLine="426"/>
        <w:contextualSpacing/>
        <w:jc w:val="both"/>
        <w:rPr>
          <w:rFonts w:ascii="Times New Roman" w:hAnsi="Times New Roman"/>
          <w:bCs/>
          <w:sz w:val="26"/>
          <w:szCs w:val="26"/>
        </w:rPr>
      </w:pPr>
      <w:r w:rsidRPr="00F530C1">
        <w:rPr>
          <w:rFonts w:ascii="Times New Roman" w:hAnsi="Times New Roman"/>
          <w:bCs/>
          <w:sz w:val="26"/>
          <w:szCs w:val="26"/>
        </w:rPr>
        <w:t xml:space="preserve">Dự án thay thế </w:t>
      </w:r>
    </w:p>
    <w:p w:rsidR="00DF5213" w:rsidRPr="00F530C1" w:rsidRDefault="00DF5213" w:rsidP="0090367A">
      <w:pPr>
        <w:numPr>
          <w:ilvl w:val="0"/>
          <w:numId w:val="19"/>
        </w:numPr>
        <w:spacing w:line="276" w:lineRule="auto"/>
        <w:ind w:left="0" w:firstLine="426"/>
        <w:contextualSpacing/>
        <w:jc w:val="both"/>
        <w:rPr>
          <w:rFonts w:ascii="Times New Roman" w:hAnsi="Times New Roman"/>
          <w:bCs/>
          <w:sz w:val="26"/>
          <w:szCs w:val="26"/>
        </w:rPr>
      </w:pPr>
      <w:r w:rsidRPr="00F530C1">
        <w:rPr>
          <w:rFonts w:ascii="Times New Roman" w:hAnsi="Times New Roman"/>
          <w:bCs/>
          <w:sz w:val="26"/>
          <w:szCs w:val="26"/>
        </w:rPr>
        <w:t xml:space="preserve">Dự án mở rộng </w:t>
      </w:r>
    </w:p>
    <w:p w:rsidR="00DF5213" w:rsidRPr="00F530C1" w:rsidRDefault="00DF5213" w:rsidP="0090367A">
      <w:pPr>
        <w:numPr>
          <w:ilvl w:val="0"/>
          <w:numId w:val="19"/>
        </w:numPr>
        <w:spacing w:line="276" w:lineRule="auto"/>
        <w:ind w:left="0" w:firstLine="426"/>
        <w:contextualSpacing/>
        <w:jc w:val="both"/>
        <w:rPr>
          <w:rFonts w:ascii="Times New Roman" w:hAnsi="Times New Roman"/>
          <w:bCs/>
          <w:sz w:val="26"/>
          <w:szCs w:val="26"/>
        </w:rPr>
      </w:pPr>
      <w:r w:rsidRPr="00F530C1">
        <w:rPr>
          <w:rFonts w:ascii="Times New Roman" w:hAnsi="Times New Roman"/>
          <w:bCs/>
          <w:sz w:val="26"/>
          <w:szCs w:val="26"/>
        </w:rPr>
        <w:t>Dự án an toàn lao động, bảo vệ môi trường và dự án khác</w:t>
      </w:r>
    </w:p>
    <w:p w:rsidR="00DF5213" w:rsidRPr="00F530C1" w:rsidRDefault="00DF5213" w:rsidP="00DF5213">
      <w:pPr>
        <w:pStyle w:val="Heading5"/>
        <w:spacing w:before="0" w:line="276" w:lineRule="auto"/>
        <w:ind w:left="142"/>
        <w:contextualSpacing/>
        <w:jc w:val="both"/>
        <w:rPr>
          <w:rFonts w:ascii="Times New Roman" w:hAnsi="Times New Roman" w:cs="Times New Roman"/>
          <w:b/>
          <w:iCs/>
          <w:color w:val="auto"/>
          <w:sz w:val="26"/>
          <w:szCs w:val="26"/>
        </w:rPr>
      </w:pPr>
      <w:bookmarkStart w:id="33" w:name="_Toc394517021"/>
      <w:bookmarkStart w:id="34" w:name="_Toc477707324"/>
      <w:r w:rsidRPr="00F530C1">
        <w:rPr>
          <w:rFonts w:ascii="Times New Roman" w:hAnsi="Times New Roman" w:cs="Times New Roman"/>
          <w:b/>
          <w:iCs/>
          <w:color w:val="auto"/>
          <w:sz w:val="26"/>
          <w:szCs w:val="26"/>
        </w:rPr>
        <w:t>2.2. Dựa vào mối quan hệ</w:t>
      </w:r>
      <w:bookmarkEnd w:id="33"/>
      <w:bookmarkEnd w:id="34"/>
    </w:p>
    <w:p w:rsidR="00DF5213" w:rsidRPr="00F530C1" w:rsidRDefault="00DF5213" w:rsidP="0090367A">
      <w:pPr>
        <w:numPr>
          <w:ilvl w:val="0"/>
          <w:numId w:val="19"/>
        </w:numPr>
        <w:spacing w:line="276" w:lineRule="auto"/>
        <w:ind w:left="0" w:firstLine="426"/>
        <w:contextualSpacing/>
        <w:jc w:val="both"/>
        <w:rPr>
          <w:rFonts w:ascii="Times New Roman" w:hAnsi="Times New Roman"/>
          <w:bCs/>
          <w:sz w:val="26"/>
          <w:szCs w:val="26"/>
        </w:rPr>
      </w:pPr>
      <w:r w:rsidRPr="00F530C1">
        <w:rPr>
          <w:rFonts w:ascii="Times New Roman" w:hAnsi="Times New Roman"/>
          <w:bCs/>
          <w:sz w:val="26"/>
          <w:szCs w:val="26"/>
        </w:rPr>
        <w:t>Những dự án xung khắc nhau</w:t>
      </w:r>
    </w:p>
    <w:p w:rsidR="00DF5213" w:rsidRPr="00F530C1" w:rsidRDefault="00DF5213" w:rsidP="0090367A">
      <w:pPr>
        <w:numPr>
          <w:ilvl w:val="0"/>
          <w:numId w:val="19"/>
        </w:numPr>
        <w:spacing w:line="276" w:lineRule="auto"/>
        <w:ind w:left="0" w:firstLine="426"/>
        <w:contextualSpacing/>
        <w:jc w:val="both"/>
        <w:rPr>
          <w:rFonts w:ascii="Times New Roman" w:hAnsi="Times New Roman"/>
          <w:bCs/>
          <w:sz w:val="26"/>
          <w:szCs w:val="26"/>
        </w:rPr>
      </w:pPr>
      <w:r w:rsidRPr="00F530C1">
        <w:rPr>
          <w:rFonts w:ascii="Times New Roman" w:hAnsi="Times New Roman"/>
          <w:bCs/>
          <w:sz w:val="26"/>
          <w:szCs w:val="26"/>
        </w:rPr>
        <w:t>Những dự án phụ thuộc hoặc bổ sung cho nhau</w:t>
      </w:r>
    </w:p>
    <w:p w:rsidR="00DF5213" w:rsidRPr="00F530C1" w:rsidRDefault="00DF5213" w:rsidP="0090367A">
      <w:pPr>
        <w:numPr>
          <w:ilvl w:val="0"/>
          <w:numId w:val="19"/>
        </w:numPr>
        <w:spacing w:line="276" w:lineRule="auto"/>
        <w:ind w:left="0" w:firstLine="426"/>
        <w:contextualSpacing/>
        <w:jc w:val="both"/>
        <w:rPr>
          <w:rFonts w:ascii="Times New Roman" w:hAnsi="Times New Roman"/>
          <w:sz w:val="26"/>
          <w:szCs w:val="26"/>
        </w:rPr>
      </w:pPr>
      <w:r w:rsidRPr="00F530C1">
        <w:rPr>
          <w:rFonts w:ascii="Times New Roman" w:hAnsi="Times New Roman"/>
          <w:bCs/>
          <w:sz w:val="26"/>
          <w:szCs w:val="26"/>
        </w:rPr>
        <w:t>Những dự án hoàn toàn độc lập nhau</w:t>
      </w:r>
    </w:p>
    <w:p w:rsidR="00DF5213" w:rsidRPr="00F530C1" w:rsidRDefault="00DF5213" w:rsidP="00DF5213">
      <w:pPr>
        <w:pStyle w:val="ListParagraph"/>
        <w:spacing w:line="276" w:lineRule="auto"/>
        <w:ind w:left="142"/>
        <w:jc w:val="both"/>
        <w:rPr>
          <w:bCs/>
          <w:sz w:val="26"/>
          <w:szCs w:val="26"/>
        </w:rPr>
      </w:pPr>
      <w:r w:rsidRPr="00F530C1">
        <w:rPr>
          <w:b/>
          <w:bCs/>
          <w:sz w:val="26"/>
          <w:szCs w:val="26"/>
        </w:rPr>
        <w:t xml:space="preserve">3. Nguyên tắc hoạch định dòng tiền </w:t>
      </w:r>
      <w:r w:rsidRPr="00F530C1">
        <w:rPr>
          <w:b/>
          <w:bCs/>
          <w:sz w:val="26"/>
          <w:szCs w:val="26"/>
        </w:rPr>
        <w:tab/>
        <w:t xml:space="preserve">                                          </w:t>
      </w:r>
      <w:r w:rsidRPr="00F530C1">
        <w:rPr>
          <w:i/>
          <w:sz w:val="26"/>
          <w:szCs w:val="26"/>
        </w:rPr>
        <w:t>Thời gian: 1,5 giờ</w:t>
      </w:r>
    </w:p>
    <w:p w:rsidR="00DF5213" w:rsidRPr="00F530C1" w:rsidRDefault="00DF5213" w:rsidP="00DF5213">
      <w:pPr>
        <w:pStyle w:val="ListParagraph"/>
        <w:spacing w:line="276" w:lineRule="auto"/>
        <w:ind w:left="142"/>
        <w:jc w:val="both"/>
        <w:rPr>
          <w:bCs/>
          <w:sz w:val="26"/>
          <w:szCs w:val="26"/>
        </w:rPr>
      </w:pPr>
      <w:r w:rsidRPr="00F530C1">
        <w:rPr>
          <w:b/>
          <w:bCs/>
          <w:sz w:val="26"/>
          <w:szCs w:val="26"/>
        </w:rPr>
        <w:t>4. Các chỉ tiêu đánh giá hiệu quả dự án</w:t>
      </w:r>
      <w:r w:rsidRPr="00F530C1">
        <w:rPr>
          <w:i/>
          <w:sz w:val="26"/>
          <w:szCs w:val="26"/>
        </w:rPr>
        <w:t xml:space="preserve"> </w:t>
      </w:r>
      <w:r w:rsidRPr="00F530C1">
        <w:rPr>
          <w:i/>
          <w:sz w:val="26"/>
          <w:szCs w:val="26"/>
        </w:rPr>
        <w:tab/>
      </w:r>
      <w:r w:rsidRPr="00F530C1">
        <w:rPr>
          <w:i/>
          <w:sz w:val="26"/>
          <w:szCs w:val="26"/>
        </w:rPr>
        <w:tab/>
      </w:r>
      <w:r w:rsidRPr="00F530C1">
        <w:rPr>
          <w:i/>
          <w:sz w:val="26"/>
          <w:szCs w:val="26"/>
        </w:rPr>
        <w:tab/>
        <w:t xml:space="preserve">           Thời gian: 2 giờ</w:t>
      </w:r>
    </w:p>
    <w:p w:rsidR="00DF5213" w:rsidRPr="00F530C1" w:rsidRDefault="00DF5213" w:rsidP="00DF5213">
      <w:pPr>
        <w:pStyle w:val="ListParagraph"/>
        <w:spacing w:line="276" w:lineRule="auto"/>
        <w:ind w:left="142"/>
        <w:jc w:val="both"/>
        <w:rPr>
          <w:bCs/>
          <w:sz w:val="26"/>
          <w:szCs w:val="26"/>
        </w:rPr>
      </w:pPr>
      <w:r w:rsidRPr="00F530C1">
        <w:rPr>
          <w:bCs/>
          <w:sz w:val="26"/>
          <w:szCs w:val="26"/>
        </w:rPr>
        <w:t>4.1. Giá trị hiện tại ròng</w:t>
      </w:r>
      <w:r w:rsidRPr="00F530C1">
        <w:rPr>
          <w:i/>
          <w:sz w:val="26"/>
          <w:szCs w:val="26"/>
        </w:rPr>
        <w:t xml:space="preserve"> </w:t>
      </w:r>
      <w:r w:rsidRPr="00F530C1">
        <w:rPr>
          <w:i/>
          <w:sz w:val="26"/>
          <w:szCs w:val="26"/>
        </w:rPr>
        <w:tab/>
      </w:r>
      <w:r w:rsidRPr="00F530C1">
        <w:rPr>
          <w:i/>
          <w:sz w:val="26"/>
          <w:szCs w:val="26"/>
        </w:rPr>
        <w:tab/>
      </w:r>
      <w:r w:rsidRPr="00F530C1">
        <w:rPr>
          <w:i/>
          <w:sz w:val="26"/>
          <w:szCs w:val="26"/>
        </w:rPr>
        <w:tab/>
      </w:r>
      <w:r w:rsidRPr="00F530C1">
        <w:rPr>
          <w:i/>
          <w:sz w:val="26"/>
          <w:szCs w:val="26"/>
        </w:rPr>
        <w:tab/>
      </w:r>
      <w:r w:rsidRPr="00F530C1">
        <w:rPr>
          <w:i/>
          <w:sz w:val="26"/>
          <w:szCs w:val="26"/>
        </w:rPr>
        <w:tab/>
      </w:r>
    </w:p>
    <w:p w:rsidR="00DF5213" w:rsidRPr="00F530C1" w:rsidRDefault="00DF5213" w:rsidP="00DF5213">
      <w:pPr>
        <w:pStyle w:val="ListParagraph"/>
        <w:spacing w:line="276" w:lineRule="auto"/>
        <w:ind w:left="142"/>
        <w:jc w:val="both"/>
        <w:rPr>
          <w:bCs/>
          <w:sz w:val="26"/>
          <w:szCs w:val="26"/>
        </w:rPr>
      </w:pPr>
      <w:r w:rsidRPr="00F530C1">
        <w:rPr>
          <w:bCs/>
          <w:sz w:val="26"/>
          <w:szCs w:val="26"/>
        </w:rPr>
        <w:t>4.2.  Suất sinh lời nội tại</w:t>
      </w:r>
      <w:r w:rsidRPr="00F530C1">
        <w:rPr>
          <w:i/>
          <w:sz w:val="26"/>
          <w:szCs w:val="26"/>
        </w:rPr>
        <w:t xml:space="preserve"> </w:t>
      </w:r>
      <w:r w:rsidRPr="00F530C1">
        <w:rPr>
          <w:i/>
          <w:sz w:val="26"/>
          <w:szCs w:val="26"/>
        </w:rPr>
        <w:tab/>
      </w:r>
      <w:r w:rsidRPr="00F530C1">
        <w:rPr>
          <w:i/>
          <w:sz w:val="26"/>
          <w:szCs w:val="26"/>
        </w:rPr>
        <w:tab/>
      </w:r>
      <w:r w:rsidRPr="00F530C1">
        <w:rPr>
          <w:i/>
          <w:sz w:val="26"/>
          <w:szCs w:val="26"/>
        </w:rPr>
        <w:tab/>
      </w:r>
      <w:r w:rsidRPr="00F530C1">
        <w:rPr>
          <w:i/>
          <w:sz w:val="26"/>
          <w:szCs w:val="26"/>
        </w:rPr>
        <w:tab/>
      </w:r>
      <w:r w:rsidRPr="00F530C1">
        <w:rPr>
          <w:i/>
          <w:sz w:val="26"/>
          <w:szCs w:val="26"/>
        </w:rPr>
        <w:tab/>
      </w:r>
    </w:p>
    <w:p w:rsidR="00DF5213" w:rsidRPr="00F530C1" w:rsidRDefault="00DF5213" w:rsidP="00DF5213">
      <w:pPr>
        <w:pStyle w:val="ListParagraph"/>
        <w:spacing w:line="276" w:lineRule="auto"/>
        <w:ind w:left="142"/>
        <w:jc w:val="both"/>
        <w:rPr>
          <w:bCs/>
          <w:sz w:val="26"/>
          <w:szCs w:val="26"/>
        </w:rPr>
      </w:pPr>
      <w:r w:rsidRPr="00F530C1">
        <w:rPr>
          <w:bCs/>
          <w:sz w:val="26"/>
          <w:szCs w:val="26"/>
        </w:rPr>
        <w:t>4.3.  Suất sinh lời nội tại hiệu chỉnh</w:t>
      </w:r>
      <w:r w:rsidRPr="00F530C1">
        <w:rPr>
          <w:i/>
          <w:sz w:val="26"/>
          <w:szCs w:val="26"/>
        </w:rPr>
        <w:t xml:space="preserve"> </w:t>
      </w:r>
      <w:r w:rsidRPr="00F530C1">
        <w:rPr>
          <w:i/>
          <w:sz w:val="26"/>
          <w:szCs w:val="26"/>
        </w:rPr>
        <w:tab/>
      </w:r>
      <w:r w:rsidRPr="00F530C1">
        <w:rPr>
          <w:i/>
          <w:sz w:val="26"/>
          <w:szCs w:val="26"/>
        </w:rPr>
        <w:tab/>
      </w:r>
      <w:r w:rsidRPr="00F530C1">
        <w:rPr>
          <w:i/>
          <w:sz w:val="26"/>
          <w:szCs w:val="26"/>
        </w:rPr>
        <w:tab/>
      </w:r>
      <w:r w:rsidRPr="00F530C1">
        <w:rPr>
          <w:i/>
          <w:sz w:val="26"/>
          <w:szCs w:val="26"/>
        </w:rPr>
        <w:tab/>
      </w:r>
    </w:p>
    <w:p w:rsidR="00DF5213" w:rsidRPr="00F530C1" w:rsidRDefault="00DF5213" w:rsidP="00DF5213">
      <w:pPr>
        <w:pStyle w:val="ListParagraph"/>
        <w:spacing w:line="276" w:lineRule="auto"/>
        <w:ind w:left="142"/>
        <w:jc w:val="both"/>
        <w:rPr>
          <w:bCs/>
          <w:sz w:val="26"/>
          <w:szCs w:val="26"/>
        </w:rPr>
      </w:pPr>
      <w:r w:rsidRPr="00F530C1">
        <w:rPr>
          <w:bCs/>
          <w:sz w:val="26"/>
          <w:szCs w:val="26"/>
        </w:rPr>
        <w:t>4.4. Khả năng sinh lời</w:t>
      </w:r>
      <w:r w:rsidRPr="00F530C1">
        <w:rPr>
          <w:i/>
          <w:sz w:val="26"/>
          <w:szCs w:val="26"/>
        </w:rPr>
        <w:t xml:space="preserve"> </w:t>
      </w:r>
      <w:r w:rsidRPr="00F530C1">
        <w:rPr>
          <w:i/>
          <w:sz w:val="26"/>
          <w:szCs w:val="26"/>
        </w:rPr>
        <w:tab/>
      </w:r>
      <w:r w:rsidRPr="00F530C1">
        <w:rPr>
          <w:i/>
          <w:sz w:val="26"/>
          <w:szCs w:val="26"/>
        </w:rPr>
        <w:tab/>
      </w:r>
      <w:r w:rsidRPr="00F530C1">
        <w:rPr>
          <w:i/>
          <w:sz w:val="26"/>
          <w:szCs w:val="26"/>
        </w:rPr>
        <w:tab/>
      </w:r>
      <w:r w:rsidRPr="00F530C1">
        <w:rPr>
          <w:i/>
          <w:sz w:val="26"/>
          <w:szCs w:val="26"/>
        </w:rPr>
        <w:tab/>
      </w:r>
      <w:r w:rsidRPr="00F530C1">
        <w:rPr>
          <w:i/>
          <w:sz w:val="26"/>
          <w:szCs w:val="26"/>
        </w:rPr>
        <w:tab/>
      </w:r>
      <w:r w:rsidRPr="00F530C1">
        <w:rPr>
          <w:i/>
          <w:sz w:val="26"/>
          <w:szCs w:val="26"/>
        </w:rPr>
        <w:tab/>
      </w:r>
    </w:p>
    <w:p w:rsidR="00DF5213" w:rsidRPr="00F530C1" w:rsidRDefault="00DF5213" w:rsidP="00DF5213">
      <w:pPr>
        <w:pStyle w:val="ListParagraph"/>
        <w:spacing w:line="276" w:lineRule="auto"/>
        <w:ind w:left="142"/>
        <w:jc w:val="both"/>
        <w:rPr>
          <w:bCs/>
          <w:sz w:val="26"/>
          <w:szCs w:val="26"/>
        </w:rPr>
      </w:pPr>
      <w:r w:rsidRPr="00F530C1">
        <w:rPr>
          <w:bCs/>
          <w:sz w:val="26"/>
          <w:szCs w:val="26"/>
        </w:rPr>
        <w:t>4.5. Kỳ hoàn vốn</w:t>
      </w:r>
      <w:r w:rsidRPr="00F530C1">
        <w:rPr>
          <w:i/>
          <w:sz w:val="26"/>
          <w:szCs w:val="26"/>
        </w:rPr>
        <w:t xml:space="preserve"> </w:t>
      </w:r>
      <w:r w:rsidRPr="00F530C1">
        <w:rPr>
          <w:i/>
          <w:sz w:val="26"/>
          <w:szCs w:val="26"/>
        </w:rPr>
        <w:tab/>
      </w:r>
      <w:r w:rsidRPr="00F530C1">
        <w:rPr>
          <w:i/>
          <w:sz w:val="26"/>
          <w:szCs w:val="26"/>
        </w:rPr>
        <w:tab/>
      </w:r>
      <w:r w:rsidRPr="00F530C1">
        <w:rPr>
          <w:i/>
          <w:sz w:val="26"/>
          <w:szCs w:val="26"/>
        </w:rPr>
        <w:tab/>
      </w:r>
      <w:r w:rsidRPr="00F530C1">
        <w:rPr>
          <w:i/>
          <w:sz w:val="26"/>
          <w:szCs w:val="26"/>
        </w:rPr>
        <w:tab/>
      </w:r>
      <w:r w:rsidRPr="00F530C1">
        <w:rPr>
          <w:i/>
          <w:sz w:val="26"/>
          <w:szCs w:val="26"/>
        </w:rPr>
        <w:tab/>
      </w:r>
      <w:r w:rsidRPr="00F530C1">
        <w:rPr>
          <w:i/>
          <w:sz w:val="26"/>
          <w:szCs w:val="26"/>
        </w:rPr>
        <w:tab/>
      </w:r>
    </w:p>
    <w:p w:rsidR="00DF5213" w:rsidRPr="00F530C1" w:rsidRDefault="00DF5213" w:rsidP="00DF5213">
      <w:pPr>
        <w:pStyle w:val="ListParagraph"/>
        <w:spacing w:line="276" w:lineRule="auto"/>
        <w:ind w:left="142"/>
        <w:jc w:val="both"/>
        <w:rPr>
          <w:sz w:val="26"/>
          <w:szCs w:val="26"/>
          <w:lang w:val="en-GB"/>
        </w:rPr>
      </w:pPr>
      <w:r w:rsidRPr="00F530C1">
        <w:rPr>
          <w:b/>
          <w:sz w:val="26"/>
          <w:szCs w:val="26"/>
        </w:rPr>
        <w:t xml:space="preserve">* </w:t>
      </w:r>
      <w:r w:rsidRPr="00F530C1">
        <w:rPr>
          <w:b/>
          <w:bCs/>
          <w:sz w:val="26"/>
          <w:szCs w:val="26"/>
        </w:rPr>
        <w:t>Thực hành đánh giá hiệu quả dự án</w:t>
      </w:r>
      <w:r w:rsidRPr="00F530C1">
        <w:rPr>
          <w:bCs/>
          <w:sz w:val="26"/>
          <w:szCs w:val="26"/>
        </w:rPr>
        <w:tab/>
      </w:r>
      <w:r w:rsidRPr="00F530C1">
        <w:rPr>
          <w:bCs/>
          <w:sz w:val="26"/>
          <w:szCs w:val="26"/>
        </w:rPr>
        <w:tab/>
      </w:r>
      <w:r w:rsidRPr="00F530C1">
        <w:rPr>
          <w:bCs/>
          <w:sz w:val="26"/>
          <w:szCs w:val="26"/>
        </w:rPr>
        <w:tab/>
      </w:r>
      <w:r w:rsidRPr="00F530C1">
        <w:rPr>
          <w:i/>
          <w:sz w:val="26"/>
          <w:szCs w:val="26"/>
        </w:rPr>
        <w:t xml:space="preserve">                    Thời gian: 6 giờ</w:t>
      </w:r>
    </w:p>
    <w:p w:rsidR="00DF5213" w:rsidRPr="00F530C1" w:rsidRDefault="00DF5213" w:rsidP="00DF5213">
      <w:pPr>
        <w:pStyle w:val="ListParagraph"/>
        <w:spacing w:line="276" w:lineRule="auto"/>
        <w:ind w:left="142"/>
        <w:jc w:val="both"/>
        <w:rPr>
          <w:sz w:val="26"/>
          <w:szCs w:val="26"/>
          <w:lang w:val="en-GB"/>
        </w:rPr>
      </w:pPr>
      <w:r w:rsidRPr="00F530C1">
        <w:rPr>
          <w:b/>
          <w:sz w:val="26"/>
          <w:szCs w:val="26"/>
        </w:rPr>
        <w:t>* Kiểm tra</w:t>
      </w:r>
      <w:r w:rsidRPr="00F530C1">
        <w:rPr>
          <w:sz w:val="26"/>
          <w:szCs w:val="26"/>
        </w:rPr>
        <w:tab/>
      </w:r>
      <w:r w:rsidRPr="00F530C1">
        <w:rPr>
          <w:i/>
          <w:sz w:val="26"/>
          <w:szCs w:val="26"/>
        </w:rPr>
        <w:tab/>
      </w:r>
      <w:r w:rsidRPr="00F530C1">
        <w:rPr>
          <w:i/>
          <w:sz w:val="26"/>
          <w:szCs w:val="26"/>
        </w:rPr>
        <w:tab/>
      </w:r>
      <w:r w:rsidRPr="00F530C1">
        <w:rPr>
          <w:i/>
          <w:sz w:val="26"/>
          <w:szCs w:val="26"/>
        </w:rPr>
        <w:tab/>
      </w:r>
      <w:r w:rsidRPr="00F530C1">
        <w:rPr>
          <w:i/>
          <w:sz w:val="26"/>
          <w:szCs w:val="26"/>
        </w:rPr>
        <w:tab/>
      </w:r>
      <w:r w:rsidRPr="00F530C1">
        <w:rPr>
          <w:i/>
          <w:sz w:val="26"/>
          <w:szCs w:val="26"/>
        </w:rPr>
        <w:tab/>
      </w:r>
      <w:r w:rsidRPr="00F530C1">
        <w:rPr>
          <w:i/>
          <w:sz w:val="26"/>
          <w:szCs w:val="26"/>
        </w:rPr>
        <w:tab/>
        <w:t xml:space="preserve">                    Thời gian: 1 giờ</w:t>
      </w:r>
    </w:p>
    <w:p w:rsidR="00DF5213" w:rsidRPr="00F530C1" w:rsidRDefault="00DF5213" w:rsidP="00DF5213">
      <w:pPr>
        <w:spacing w:line="276" w:lineRule="auto"/>
        <w:contextualSpacing/>
        <w:jc w:val="both"/>
        <w:rPr>
          <w:rFonts w:ascii="Times New Roman" w:hAnsi="Times New Roman"/>
          <w:b/>
          <w:sz w:val="26"/>
          <w:szCs w:val="26"/>
          <w:lang w:val="en-GB"/>
        </w:rPr>
      </w:pPr>
    </w:p>
    <w:p w:rsidR="00DF5213" w:rsidRPr="00F530C1" w:rsidRDefault="00DF5213" w:rsidP="00DF5213">
      <w:pPr>
        <w:spacing w:line="276" w:lineRule="auto"/>
        <w:contextualSpacing/>
        <w:jc w:val="both"/>
        <w:rPr>
          <w:rFonts w:ascii="Times New Roman" w:hAnsi="Times New Roman"/>
          <w:b/>
          <w:sz w:val="26"/>
          <w:szCs w:val="26"/>
        </w:rPr>
      </w:pPr>
      <w:r w:rsidRPr="00F530C1">
        <w:rPr>
          <w:rFonts w:ascii="Times New Roman" w:hAnsi="Times New Roman"/>
          <w:b/>
          <w:sz w:val="26"/>
          <w:szCs w:val="26"/>
          <w:lang w:val="en-GB"/>
        </w:rPr>
        <w:t>Chương 4: QUẢN LÝ VỐN CỐ ĐỊNH TRONG DOANH NGHIỆP</w:t>
      </w:r>
    </w:p>
    <w:p w:rsidR="00DF5213" w:rsidRPr="00F530C1" w:rsidRDefault="00DF5213" w:rsidP="00DF5213">
      <w:pPr>
        <w:spacing w:line="276" w:lineRule="auto"/>
        <w:contextualSpacing/>
        <w:jc w:val="both"/>
        <w:rPr>
          <w:rFonts w:ascii="Times New Roman" w:hAnsi="Times New Roman"/>
          <w:i/>
          <w:sz w:val="26"/>
          <w:szCs w:val="26"/>
        </w:rPr>
      </w:pPr>
      <w:r w:rsidRPr="00F530C1">
        <w:rPr>
          <w:rFonts w:ascii="Times New Roman" w:hAnsi="Times New Roman"/>
          <w:i/>
          <w:sz w:val="26"/>
          <w:szCs w:val="26"/>
        </w:rPr>
        <w:t xml:space="preserve">Mục tiêu: </w:t>
      </w:r>
    </w:p>
    <w:p w:rsidR="00DF5213" w:rsidRPr="00F530C1" w:rsidRDefault="00DF5213" w:rsidP="0090367A">
      <w:pPr>
        <w:numPr>
          <w:ilvl w:val="0"/>
          <w:numId w:val="18"/>
        </w:numPr>
        <w:spacing w:line="276" w:lineRule="auto"/>
        <w:contextualSpacing/>
        <w:jc w:val="both"/>
        <w:rPr>
          <w:rFonts w:ascii="Times New Roman" w:hAnsi="Times New Roman"/>
          <w:sz w:val="26"/>
          <w:szCs w:val="26"/>
          <w:lang w:val="en-GB"/>
        </w:rPr>
      </w:pPr>
      <w:r w:rsidRPr="00F530C1">
        <w:rPr>
          <w:rFonts w:ascii="Times New Roman" w:hAnsi="Times New Roman"/>
          <w:sz w:val="26"/>
          <w:szCs w:val="26"/>
          <w:lang w:val="en-GB"/>
        </w:rPr>
        <w:t>Giúp sinh viên hiểu được những kiến thức cơ bản tài sản cố đinh, vốn cố đinh, hiểu được khấu hao là gì và các phương pháp tính khấu hao để áp dụng trong việc lập kế hoạch khấu hao tài sản.</w:t>
      </w:r>
    </w:p>
    <w:p w:rsidR="00DF5213" w:rsidRPr="00F530C1" w:rsidRDefault="00DF5213" w:rsidP="00DF5213">
      <w:pPr>
        <w:tabs>
          <w:tab w:val="right" w:pos="9214"/>
        </w:tabs>
        <w:spacing w:line="276" w:lineRule="auto"/>
        <w:contextualSpacing/>
        <w:jc w:val="both"/>
        <w:rPr>
          <w:rFonts w:ascii="Times New Roman" w:hAnsi="Times New Roman"/>
          <w:b/>
          <w:i/>
          <w:sz w:val="26"/>
          <w:szCs w:val="26"/>
        </w:rPr>
      </w:pPr>
    </w:p>
    <w:tbl>
      <w:tblPr>
        <w:tblW w:w="0" w:type="auto"/>
        <w:tblLook w:val="04A0" w:firstRow="1" w:lastRow="0" w:firstColumn="1" w:lastColumn="0" w:noHBand="0" w:noVBand="1"/>
      </w:tblPr>
      <w:tblGrid>
        <w:gridCol w:w="6588"/>
        <w:gridCol w:w="2657"/>
      </w:tblGrid>
      <w:tr w:rsidR="00DF5213" w:rsidRPr="00F530C1" w:rsidTr="00D230E0">
        <w:tc>
          <w:tcPr>
            <w:tcW w:w="6588" w:type="dxa"/>
            <w:shd w:val="clear" w:color="auto" w:fill="auto"/>
          </w:tcPr>
          <w:p w:rsidR="00DF5213" w:rsidRPr="00F530C1" w:rsidRDefault="00DF5213" w:rsidP="00D230E0">
            <w:pPr>
              <w:spacing w:line="276" w:lineRule="auto"/>
              <w:contextualSpacing/>
              <w:jc w:val="both"/>
              <w:rPr>
                <w:rFonts w:ascii="Times New Roman" w:hAnsi="Times New Roman"/>
                <w:b/>
                <w:bCs/>
                <w:sz w:val="26"/>
                <w:szCs w:val="26"/>
                <w:lang w:val="en-GB"/>
              </w:rPr>
            </w:pPr>
            <w:r w:rsidRPr="00F530C1">
              <w:rPr>
                <w:rFonts w:ascii="Times New Roman" w:hAnsi="Times New Roman"/>
                <w:b/>
                <w:bCs/>
                <w:sz w:val="26"/>
                <w:szCs w:val="26"/>
                <w:lang w:val="en-GB"/>
              </w:rPr>
              <w:t>1. Những kiến thức cơ bản về vốn cố định, tài sản cố định</w:t>
            </w:r>
          </w:p>
          <w:p w:rsidR="00DF5213" w:rsidRPr="00F530C1" w:rsidRDefault="00DF5213" w:rsidP="00D230E0">
            <w:pPr>
              <w:spacing w:line="276" w:lineRule="auto"/>
              <w:contextualSpacing/>
              <w:jc w:val="both"/>
              <w:rPr>
                <w:rFonts w:ascii="Times New Roman" w:hAnsi="Times New Roman"/>
                <w:bCs/>
                <w:sz w:val="26"/>
                <w:szCs w:val="26"/>
                <w:lang w:val="en-GB"/>
              </w:rPr>
            </w:pPr>
            <w:r w:rsidRPr="00F530C1">
              <w:rPr>
                <w:rFonts w:ascii="Times New Roman" w:hAnsi="Times New Roman"/>
                <w:bCs/>
                <w:sz w:val="26"/>
                <w:szCs w:val="26"/>
                <w:lang w:val="en-GB"/>
              </w:rPr>
              <w:t>1.1. Khái niệm về vốn cố định và tài sản cố định</w:t>
            </w:r>
          </w:p>
          <w:p w:rsidR="00DF5213" w:rsidRPr="00F530C1" w:rsidRDefault="00DF5213" w:rsidP="00D230E0">
            <w:pPr>
              <w:spacing w:line="276" w:lineRule="auto"/>
              <w:contextualSpacing/>
              <w:jc w:val="both"/>
              <w:rPr>
                <w:rFonts w:ascii="Times New Roman" w:hAnsi="Times New Roman"/>
                <w:bCs/>
                <w:sz w:val="26"/>
                <w:szCs w:val="26"/>
                <w:lang w:val="en-GB"/>
              </w:rPr>
            </w:pPr>
            <w:r w:rsidRPr="00F530C1">
              <w:rPr>
                <w:rFonts w:ascii="Times New Roman" w:hAnsi="Times New Roman"/>
                <w:bCs/>
                <w:sz w:val="26"/>
                <w:szCs w:val="26"/>
                <w:lang w:val="en-GB"/>
              </w:rPr>
              <w:t>1.2. Phân loại và kết cấu tài sản cố định</w:t>
            </w:r>
          </w:p>
          <w:p w:rsidR="00DF5213" w:rsidRPr="00F530C1" w:rsidRDefault="00DF5213" w:rsidP="00D230E0">
            <w:pPr>
              <w:spacing w:line="276" w:lineRule="auto"/>
              <w:contextualSpacing/>
              <w:jc w:val="both"/>
              <w:rPr>
                <w:rFonts w:ascii="Times New Roman" w:hAnsi="Times New Roman"/>
                <w:bCs/>
                <w:sz w:val="26"/>
                <w:szCs w:val="26"/>
                <w:lang w:val="en-GB"/>
              </w:rPr>
            </w:pPr>
            <w:r w:rsidRPr="00F530C1">
              <w:rPr>
                <w:rFonts w:ascii="Times New Roman" w:hAnsi="Times New Roman"/>
                <w:bCs/>
                <w:sz w:val="26"/>
                <w:szCs w:val="26"/>
                <w:lang w:val="en-GB"/>
              </w:rPr>
              <w:t xml:space="preserve">1.3. Khấu hao tài sản cố định </w:t>
            </w:r>
          </w:p>
        </w:tc>
        <w:tc>
          <w:tcPr>
            <w:tcW w:w="2657" w:type="dxa"/>
            <w:shd w:val="clear" w:color="auto" w:fill="auto"/>
          </w:tcPr>
          <w:p w:rsidR="00DF5213" w:rsidRPr="00F530C1" w:rsidRDefault="00DF5213" w:rsidP="00D230E0">
            <w:pPr>
              <w:spacing w:line="276" w:lineRule="auto"/>
              <w:contextualSpacing/>
              <w:jc w:val="both"/>
              <w:rPr>
                <w:rFonts w:ascii="Times New Roman" w:hAnsi="Times New Roman"/>
                <w:i/>
                <w:sz w:val="26"/>
                <w:szCs w:val="26"/>
              </w:rPr>
            </w:pPr>
            <w:r w:rsidRPr="00F530C1">
              <w:rPr>
                <w:rFonts w:ascii="Times New Roman" w:hAnsi="Times New Roman"/>
                <w:i/>
                <w:sz w:val="26"/>
                <w:szCs w:val="26"/>
              </w:rPr>
              <w:t>Thời gian: 0,5giờ</w:t>
            </w:r>
          </w:p>
        </w:tc>
      </w:tr>
      <w:tr w:rsidR="00DF5213" w:rsidRPr="00F530C1" w:rsidTr="00D230E0">
        <w:tc>
          <w:tcPr>
            <w:tcW w:w="6588" w:type="dxa"/>
            <w:shd w:val="clear" w:color="auto" w:fill="auto"/>
          </w:tcPr>
          <w:p w:rsidR="00DF5213" w:rsidRPr="00F530C1" w:rsidRDefault="00DF5213" w:rsidP="00D230E0">
            <w:pPr>
              <w:spacing w:line="276" w:lineRule="auto"/>
              <w:contextualSpacing/>
              <w:jc w:val="both"/>
              <w:rPr>
                <w:rFonts w:ascii="Times New Roman" w:hAnsi="Times New Roman"/>
                <w:b/>
                <w:bCs/>
                <w:sz w:val="26"/>
                <w:szCs w:val="26"/>
                <w:lang w:val="en-GB"/>
              </w:rPr>
            </w:pPr>
            <w:r w:rsidRPr="00F530C1">
              <w:rPr>
                <w:rFonts w:ascii="Times New Roman" w:hAnsi="Times New Roman"/>
                <w:b/>
                <w:bCs/>
                <w:sz w:val="26"/>
                <w:szCs w:val="26"/>
                <w:lang w:val="en-GB"/>
              </w:rPr>
              <w:t>2. Các phương pháp tính khấu hao TSCĐ</w:t>
            </w:r>
            <w:r w:rsidRPr="00F530C1">
              <w:rPr>
                <w:rFonts w:ascii="Times New Roman" w:hAnsi="Times New Roman"/>
                <w:b/>
                <w:bCs/>
                <w:sz w:val="26"/>
                <w:szCs w:val="26"/>
                <w:lang w:val="en-GB"/>
              </w:rPr>
              <w:tab/>
            </w:r>
          </w:p>
          <w:p w:rsidR="00DF5213" w:rsidRPr="00F530C1" w:rsidRDefault="00DF5213" w:rsidP="00D230E0">
            <w:pPr>
              <w:spacing w:line="276" w:lineRule="auto"/>
              <w:contextualSpacing/>
              <w:jc w:val="both"/>
              <w:rPr>
                <w:rFonts w:ascii="Times New Roman" w:hAnsi="Times New Roman"/>
                <w:bCs/>
                <w:sz w:val="26"/>
                <w:szCs w:val="26"/>
                <w:lang w:val="en-GB"/>
              </w:rPr>
            </w:pPr>
            <w:r w:rsidRPr="00F530C1">
              <w:rPr>
                <w:rFonts w:ascii="Times New Roman" w:hAnsi="Times New Roman"/>
                <w:bCs/>
                <w:sz w:val="26"/>
                <w:szCs w:val="26"/>
                <w:lang w:val="en-GB"/>
              </w:rPr>
              <w:t>2.1. Khấu hao đường thẳng</w:t>
            </w:r>
          </w:p>
          <w:p w:rsidR="00DF5213" w:rsidRPr="00F530C1" w:rsidRDefault="00DF5213" w:rsidP="00D230E0">
            <w:pPr>
              <w:spacing w:line="276" w:lineRule="auto"/>
              <w:contextualSpacing/>
              <w:jc w:val="both"/>
              <w:rPr>
                <w:rFonts w:ascii="Times New Roman" w:hAnsi="Times New Roman"/>
                <w:bCs/>
                <w:sz w:val="26"/>
                <w:szCs w:val="26"/>
                <w:lang w:val="en-GB"/>
              </w:rPr>
            </w:pPr>
            <w:r w:rsidRPr="00F530C1">
              <w:rPr>
                <w:rFonts w:ascii="Times New Roman" w:hAnsi="Times New Roman"/>
                <w:bCs/>
                <w:sz w:val="26"/>
                <w:szCs w:val="26"/>
                <w:lang w:val="en-GB"/>
              </w:rPr>
              <w:t>2.2. Khấu hao theo số dư giảm dần</w:t>
            </w:r>
          </w:p>
          <w:p w:rsidR="00DF5213" w:rsidRPr="00F530C1" w:rsidRDefault="00DF5213" w:rsidP="00D230E0">
            <w:pPr>
              <w:spacing w:line="276" w:lineRule="auto"/>
              <w:contextualSpacing/>
              <w:jc w:val="both"/>
              <w:rPr>
                <w:rFonts w:ascii="Times New Roman" w:hAnsi="Times New Roman"/>
                <w:bCs/>
                <w:sz w:val="26"/>
                <w:szCs w:val="26"/>
                <w:lang w:val="en-GB"/>
              </w:rPr>
            </w:pPr>
            <w:r w:rsidRPr="00F530C1">
              <w:rPr>
                <w:rFonts w:ascii="Times New Roman" w:hAnsi="Times New Roman"/>
                <w:bCs/>
                <w:sz w:val="26"/>
                <w:szCs w:val="26"/>
                <w:lang w:val="en-GB"/>
              </w:rPr>
              <w:t>2.3. Khấu hao theo số dư giảm dần có điều chỉnh</w:t>
            </w:r>
          </w:p>
          <w:p w:rsidR="00DF5213" w:rsidRPr="00F530C1" w:rsidRDefault="00DF5213" w:rsidP="00D230E0">
            <w:pPr>
              <w:spacing w:line="276" w:lineRule="auto"/>
              <w:contextualSpacing/>
              <w:jc w:val="both"/>
              <w:rPr>
                <w:rFonts w:ascii="Times New Roman" w:hAnsi="Times New Roman"/>
                <w:bCs/>
                <w:sz w:val="26"/>
                <w:szCs w:val="26"/>
                <w:lang w:val="en-GB"/>
              </w:rPr>
            </w:pPr>
            <w:r w:rsidRPr="00F530C1">
              <w:rPr>
                <w:rFonts w:ascii="Times New Roman" w:hAnsi="Times New Roman"/>
                <w:bCs/>
                <w:sz w:val="26"/>
                <w:szCs w:val="26"/>
                <w:lang w:val="en-GB"/>
              </w:rPr>
              <w:t>2.4. Khấu hao tổng số</w:t>
            </w:r>
          </w:p>
          <w:p w:rsidR="00DF5213" w:rsidRPr="00F530C1" w:rsidRDefault="00DF5213" w:rsidP="00D230E0">
            <w:pPr>
              <w:spacing w:line="276" w:lineRule="auto"/>
              <w:contextualSpacing/>
              <w:jc w:val="both"/>
              <w:rPr>
                <w:rFonts w:ascii="Times New Roman" w:hAnsi="Times New Roman"/>
                <w:bCs/>
                <w:sz w:val="26"/>
                <w:szCs w:val="26"/>
                <w:lang w:val="en-GB"/>
              </w:rPr>
            </w:pPr>
            <w:r w:rsidRPr="00F530C1">
              <w:rPr>
                <w:rFonts w:ascii="Times New Roman" w:hAnsi="Times New Roman"/>
                <w:bCs/>
                <w:sz w:val="26"/>
                <w:szCs w:val="26"/>
                <w:lang w:val="en-GB"/>
              </w:rPr>
              <w:lastRenderedPageBreak/>
              <w:t>2.5. Khấu hao theo sản lượng</w:t>
            </w:r>
          </w:p>
        </w:tc>
        <w:tc>
          <w:tcPr>
            <w:tcW w:w="2657" w:type="dxa"/>
            <w:shd w:val="clear" w:color="auto" w:fill="auto"/>
          </w:tcPr>
          <w:p w:rsidR="00DF5213" w:rsidRPr="00F530C1" w:rsidRDefault="00DF5213" w:rsidP="00D230E0">
            <w:pPr>
              <w:spacing w:line="276" w:lineRule="auto"/>
              <w:contextualSpacing/>
              <w:jc w:val="both"/>
              <w:rPr>
                <w:rFonts w:ascii="Times New Roman" w:hAnsi="Times New Roman"/>
                <w:i/>
                <w:sz w:val="26"/>
                <w:szCs w:val="26"/>
              </w:rPr>
            </w:pPr>
            <w:r w:rsidRPr="00F530C1">
              <w:rPr>
                <w:rFonts w:ascii="Times New Roman" w:hAnsi="Times New Roman"/>
                <w:i/>
                <w:sz w:val="26"/>
                <w:szCs w:val="26"/>
              </w:rPr>
              <w:lastRenderedPageBreak/>
              <w:t>Thời gian: 1 giờ</w:t>
            </w:r>
          </w:p>
        </w:tc>
      </w:tr>
      <w:tr w:rsidR="00DF5213" w:rsidRPr="00F530C1" w:rsidTr="00D230E0">
        <w:tc>
          <w:tcPr>
            <w:tcW w:w="6588" w:type="dxa"/>
            <w:shd w:val="clear" w:color="auto" w:fill="auto"/>
          </w:tcPr>
          <w:p w:rsidR="00DF5213" w:rsidRPr="00F530C1" w:rsidRDefault="00DF5213" w:rsidP="00D230E0">
            <w:pPr>
              <w:spacing w:line="276" w:lineRule="auto"/>
              <w:contextualSpacing/>
              <w:jc w:val="both"/>
              <w:rPr>
                <w:rFonts w:ascii="Times New Roman" w:hAnsi="Times New Roman"/>
                <w:b/>
                <w:bCs/>
                <w:sz w:val="26"/>
                <w:szCs w:val="26"/>
                <w:lang w:val="en-GB"/>
              </w:rPr>
            </w:pPr>
            <w:r w:rsidRPr="00F530C1">
              <w:rPr>
                <w:rFonts w:ascii="Times New Roman" w:hAnsi="Times New Roman"/>
                <w:b/>
                <w:bCs/>
                <w:sz w:val="26"/>
                <w:szCs w:val="26"/>
                <w:lang w:val="en-GB"/>
              </w:rPr>
              <w:lastRenderedPageBreak/>
              <w:t>3. Phạm vi, chế độ tính khấu hao TSCĐ</w:t>
            </w:r>
          </w:p>
        </w:tc>
        <w:tc>
          <w:tcPr>
            <w:tcW w:w="2657" w:type="dxa"/>
            <w:shd w:val="clear" w:color="auto" w:fill="auto"/>
          </w:tcPr>
          <w:p w:rsidR="00DF5213" w:rsidRPr="00F530C1" w:rsidRDefault="00DF5213" w:rsidP="00D230E0">
            <w:pPr>
              <w:spacing w:line="276" w:lineRule="auto"/>
              <w:contextualSpacing/>
              <w:jc w:val="both"/>
              <w:rPr>
                <w:rFonts w:ascii="Times New Roman" w:hAnsi="Times New Roman"/>
                <w:i/>
                <w:sz w:val="26"/>
                <w:szCs w:val="26"/>
              </w:rPr>
            </w:pPr>
            <w:r w:rsidRPr="00F530C1">
              <w:rPr>
                <w:rFonts w:ascii="Times New Roman" w:hAnsi="Times New Roman"/>
                <w:i/>
                <w:sz w:val="26"/>
                <w:szCs w:val="26"/>
              </w:rPr>
              <w:t>Thời gian: 0,5giờ</w:t>
            </w:r>
          </w:p>
        </w:tc>
      </w:tr>
      <w:tr w:rsidR="00DF5213" w:rsidRPr="00F530C1" w:rsidTr="00D230E0">
        <w:tc>
          <w:tcPr>
            <w:tcW w:w="6588" w:type="dxa"/>
            <w:shd w:val="clear" w:color="auto" w:fill="auto"/>
          </w:tcPr>
          <w:p w:rsidR="00DF5213" w:rsidRPr="00F530C1" w:rsidRDefault="00DF5213" w:rsidP="00D230E0">
            <w:pPr>
              <w:spacing w:line="276" w:lineRule="auto"/>
              <w:contextualSpacing/>
              <w:jc w:val="both"/>
              <w:rPr>
                <w:rFonts w:ascii="Times New Roman" w:hAnsi="Times New Roman"/>
                <w:b/>
                <w:bCs/>
                <w:sz w:val="26"/>
                <w:szCs w:val="26"/>
                <w:lang w:val="en-GB"/>
              </w:rPr>
            </w:pPr>
            <w:r w:rsidRPr="00F530C1">
              <w:rPr>
                <w:rFonts w:ascii="Times New Roman" w:hAnsi="Times New Roman"/>
                <w:b/>
                <w:bCs/>
                <w:sz w:val="26"/>
                <w:szCs w:val="26"/>
                <w:lang w:val="en-GB"/>
              </w:rPr>
              <w:t>4. Lập kế hoạch khấu hao TSCĐ</w:t>
            </w:r>
          </w:p>
        </w:tc>
        <w:tc>
          <w:tcPr>
            <w:tcW w:w="2657" w:type="dxa"/>
            <w:shd w:val="clear" w:color="auto" w:fill="auto"/>
          </w:tcPr>
          <w:p w:rsidR="00DF5213" w:rsidRPr="00F530C1" w:rsidRDefault="00DF5213" w:rsidP="00D230E0">
            <w:pPr>
              <w:spacing w:line="276" w:lineRule="auto"/>
              <w:contextualSpacing/>
              <w:jc w:val="both"/>
              <w:rPr>
                <w:rFonts w:ascii="Times New Roman" w:hAnsi="Times New Roman"/>
                <w:i/>
                <w:sz w:val="26"/>
                <w:szCs w:val="26"/>
              </w:rPr>
            </w:pPr>
            <w:r w:rsidRPr="00F530C1">
              <w:rPr>
                <w:rFonts w:ascii="Times New Roman" w:hAnsi="Times New Roman"/>
                <w:i/>
                <w:sz w:val="26"/>
                <w:szCs w:val="26"/>
              </w:rPr>
              <w:t>Thời gian: 1giờ</w:t>
            </w:r>
          </w:p>
        </w:tc>
      </w:tr>
      <w:tr w:rsidR="00DF5213" w:rsidRPr="00F530C1" w:rsidTr="00D230E0">
        <w:tc>
          <w:tcPr>
            <w:tcW w:w="6588" w:type="dxa"/>
            <w:shd w:val="clear" w:color="auto" w:fill="auto"/>
          </w:tcPr>
          <w:p w:rsidR="00DF5213" w:rsidRPr="00F530C1" w:rsidRDefault="00DF5213" w:rsidP="00D230E0">
            <w:pPr>
              <w:spacing w:line="276" w:lineRule="auto"/>
              <w:contextualSpacing/>
              <w:jc w:val="both"/>
              <w:rPr>
                <w:rFonts w:ascii="Times New Roman" w:hAnsi="Times New Roman"/>
                <w:bCs/>
                <w:sz w:val="26"/>
                <w:szCs w:val="26"/>
                <w:lang w:val="en-GB"/>
              </w:rPr>
            </w:pPr>
            <w:r w:rsidRPr="00F530C1">
              <w:rPr>
                <w:rFonts w:ascii="Times New Roman" w:hAnsi="Times New Roman"/>
                <w:b/>
                <w:bCs/>
                <w:sz w:val="26"/>
                <w:szCs w:val="26"/>
                <w:lang w:val="en-GB"/>
              </w:rPr>
              <w:t>5. Một số chỉ tiêu đánh giá hiệu quả quản lý và sử dụng TSCĐ</w:t>
            </w:r>
          </w:p>
        </w:tc>
        <w:tc>
          <w:tcPr>
            <w:tcW w:w="2657" w:type="dxa"/>
            <w:shd w:val="clear" w:color="auto" w:fill="auto"/>
          </w:tcPr>
          <w:p w:rsidR="00DF5213" w:rsidRPr="00F530C1" w:rsidRDefault="00DF5213" w:rsidP="00D230E0">
            <w:pPr>
              <w:spacing w:line="276" w:lineRule="auto"/>
              <w:contextualSpacing/>
              <w:jc w:val="both"/>
              <w:rPr>
                <w:rFonts w:ascii="Times New Roman" w:hAnsi="Times New Roman"/>
                <w:i/>
                <w:sz w:val="26"/>
                <w:szCs w:val="26"/>
              </w:rPr>
            </w:pPr>
            <w:r w:rsidRPr="00F530C1">
              <w:rPr>
                <w:rFonts w:ascii="Times New Roman" w:hAnsi="Times New Roman"/>
                <w:i/>
                <w:sz w:val="26"/>
                <w:szCs w:val="26"/>
              </w:rPr>
              <w:t>Thời gian: 1giờ</w:t>
            </w:r>
          </w:p>
        </w:tc>
      </w:tr>
      <w:tr w:rsidR="00DF5213" w:rsidRPr="00F530C1" w:rsidTr="00D230E0">
        <w:tc>
          <w:tcPr>
            <w:tcW w:w="6588" w:type="dxa"/>
            <w:shd w:val="clear" w:color="auto" w:fill="auto"/>
          </w:tcPr>
          <w:p w:rsidR="00DF5213" w:rsidRPr="00F530C1" w:rsidRDefault="00DF5213" w:rsidP="00D230E0">
            <w:pPr>
              <w:spacing w:line="276" w:lineRule="auto"/>
              <w:contextualSpacing/>
              <w:jc w:val="both"/>
              <w:rPr>
                <w:rFonts w:ascii="Times New Roman" w:hAnsi="Times New Roman"/>
                <w:b/>
                <w:bCs/>
                <w:sz w:val="26"/>
                <w:szCs w:val="26"/>
                <w:lang w:val="en-GB"/>
              </w:rPr>
            </w:pPr>
            <w:r w:rsidRPr="00F530C1">
              <w:rPr>
                <w:rFonts w:ascii="Times New Roman" w:hAnsi="Times New Roman"/>
                <w:b/>
                <w:sz w:val="26"/>
                <w:szCs w:val="26"/>
              </w:rPr>
              <w:t>* Thực hành</w:t>
            </w:r>
          </w:p>
        </w:tc>
        <w:tc>
          <w:tcPr>
            <w:tcW w:w="2657" w:type="dxa"/>
            <w:shd w:val="clear" w:color="auto" w:fill="auto"/>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Thời gian: 6giờ</w:t>
            </w:r>
          </w:p>
        </w:tc>
      </w:tr>
    </w:tbl>
    <w:p w:rsidR="00DF5213" w:rsidRPr="00F530C1" w:rsidRDefault="00DF5213" w:rsidP="00DF5213">
      <w:pPr>
        <w:spacing w:line="276" w:lineRule="auto"/>
        <w:contextualSpacing/>
        <w:jc w:val="both"/>
        <w:rPr>
          <w:rFonts w:ascii="Times New Roman" w:hAnsi="Times New Roman"/>
          <w:i/>
          <w:sz w:val="26"/>
          <w:szCs w:val="26"/>
        </w:rPr>
      </w:pPr>
      <w:r w:rsidRPr="00F530C1">
        <w:rPr>
          <w:rFonts w:ascii="Times New Roman" w:hAnsi="Times New Roman"/>
          <w:i/>
          <w:sz w:val="26"/>
          <w:szCs w:val="26"/>
        </w:rPr>
        <w:tab/>
      </w:r>
      <w:r w:rsidRPr="00F530C1">
        <w:rPr>
          <w:rFonts w:ascii="Times New Roman" w:hAnsi="Times New Roman"/>
          <w:i/>
          <w:sz w:val="26"/>
          <w:szCs w:val="26"/>
        </w:rPr>
        <w:tab/>
      </w:r>
      <w:r w:rsidRPr="00F530C1">
        <w:rPr>
          <w:rFonts w:ascii="Times New Roman" w:hAnsi="Times New Roman"/>
          <w:i/>
          <w:sz w:val="26"/>
          <w:szCs w:val="26"/>
        </w:rPr>
        <w:tab/>
        <w:t xml:space="preserve">         </w:t>
      </w:r>
      <w:r w:rsidRPr="00F530C1">
        <w:rPr>
          <w:rFonts w:ascii="Times New Roman" w:hAnsi="Times New Roman"/>
          <w:bCs/>
          <w:sz w:val="26"/>
          <w:szCs w:val="26"/>
          <w:lang w:val="en-GB"/>
        </w:rPr>
        <w:t xml:space="preserve">    </w:t>
      </w:r>
    </w:p>
    <w:p w:rsidR="00DF5213" w:rsidRPr="00F530C1" w:rsidRDefault="00DF5213" w:rsidP="00DF5213">
      <w:pPr>
        <w:spacing w:line="276" w:lineRule="auto"/>
        <w:contextualSpacing/>
        <w:jc w:val="both"/>
        <w:rPr>
          <w:rFonts w:ascii="Times New Roman" w:hAnsi="Times New Roman"/>
          <w:bCs/>
          <w:sz w:val="26"/>
          <w:szCs w:val="26"/>
          <w:lang w:val="en-GB"/>
        </w:rPr>
      </w:pPr>
      <w:r w:rsidRPr="00F530C1">
        <w:rPr>
          <w:rFonts w:ascii="Times New Roman" w:hAnsi="Times New Roman"/>
          <w:b/>
          <w:sz w:val="26"/>
          <w:szCs w:val="26"/>
        </w:rPr>
        <w:t xml:space="preserve">Chương 5: </w:t>
      </w:r>
      <w:r w:rsidRPr="00F530C1">
        <w:rPr>
          <w:rFonts w:ascii="Times New Roman" w:hAnsi="Times New Roman"/>
          <w:b/>
          <w:sz w:val="26"/>
          <w:szCs w:val="26"/>
          <w:lang w:val="en-GB"/>
        </w:rPr>
        <w:t>QUẢN LÝ VỐN LƯU ĐỘNG TRONG DOANH NGHIỆP</w:t>
      </w:r>
    </w:p>
    <w:p w:rsidR="00DF5213" w:rsidRPr="00F530C1" w:rsidRDefault="00DF5213" w:rsidP="00DF5213">
      <w:pPr>
        <w:spacing w:line="276" w:lineRule="auto"/>
        <w:contextualSpacing/>
        <w:jc w:val="both"/>
        <w:rPr>
          <w:rFonts w:ascii="Times New Roman" w:hAnsi="Times New Roman"/>
          <w:i/>
          <w:sz w:val="26"/>
          <w:szCs w:val="26"/>
        </w:rPr>
      </w:pPr>
      <w:r w:rsidRPr="00F530C1">
        <w:rPr>
          <w:rFonts w:ascii="Times New Roman" w:hAnsi="Times New Roman"/>
          <w:i/>
          <w:sz w:val="26"/>
          <w:szCs w:val="26"/>
        </w:rPr>
        <w:t xml:space="preserve">Mục tiêu: </w:t>
      </w:r>
    </w:p>
    <w:p w:rsidR="00DF5213" w:rsidRPr="00F530C1" w:rsidRDefault="00DF5213" w:rsidP="0090367A">
      <w:pPr>
        <w:numPr>
          <w:ilvl w:val="0"/>
          <w:numId w:val="18"/>
        </w:numPr>
        <w:spacing w:line="276" w:lineRule="auto"/>
        <w:contextualSpacing/>
        <w:jc w:val="both"/>
        <w:rPr>
          <w:rFonts w:ascii="Times New Roman" w:hAnsi="Times New Roman"/>
          <w:sz w:val="26"/>
          <w:szCs w:val="26"/>
          <w:lang w:val="en-GB"/>
        </w:rPr>
      </w:pPr>
      <w:r w:rsidRPr="00F530C1">
        <w:rPr>
          <w:rFonts w:ascii="Times New Roman" w:hAnsi="Times New Roman"/>
          <w:sz w:val="26"/>
          <w:szCs w:val="26"/>
          <w:lang w:val="en-GB"/>
        </w:rPr>
        <w:t>Giúp sinh viên hiểu khái quát về vốn lưu động và tài sản lưu động trong hoạt động hàng ngày của doanh nghiệp, biết cách để xác định nhu cầu vốn lưu động.</w:t>
      </w:r>
    </w:p>
    <w:p w:rsidR="00DF5213" w:rsidRPr="00F530C1" w:rsidRDefault="00DF5213" w:rsidP="00DF5213">
      <w:pPr>
        <w:tabs>
          <w:tab w:val="right" w:pos="9356"/>
        </w:tabs>
        <w:spacing w:line="276" w:lineRule="auto"/>
        <w:contextualSpacing/>
        <w:jc w:val="both"/>
        <w:rPr>
          <w:rFonts w:ascii="Times New Roman" w:hAnsi="Times New Roman"/>
          <w:i/>
          <w:sz w:val="26"/>
          <w:szCs w:val="26"/>
        </w:rPr>
      </w:pPr>
      <w:r w:rsidRPr="00F530C1">
        <w:rPr>
          <w:rFonts w:ascii="Times New Roman" w:hAnsi="Times New Roman"/>
          <w:sz w:val="26"/>
          <w:szCs w:val="26"/>
        </w:rPr>
        <w:t xml:space="preserve">                              </w:t>
      </w:r>
    </w:p>
    <w:p w:rsidR="00DF5213" w:rsidRPr="00F530C1" w:rsidRDefault="00DF5213" w:rsidP="00DF5213">
      <w:pPr>
        <w:tabs>
          <w:tab w:val="right" w:pos="9356"/>
        </w:tabs>
        <w:spacing w:line="276" w:lineRule="auto"/>
        <w:contextualSpacing/>
        <w:jc w:val="both"/>
        <w:rPr>
          <w:rFonts w:ascii="Times New Roman" w:hAnsi="Times New Roman"/>
          <w:i/>
          <w:sz w:val="26"/>
          <w:szCs w:val="26"/>
        </w:rPr>
      </w:pPr>
      <w:r w:rsidRPr="00F530C1">
        <w:rPr>
          <w:rFonts w:ascii="Times New Roman" w:hAnsi="Times New Roman"/>
          <w:b/>
          <w:sz w:val="26"/>
          <w:szCs w:val="26"/>
          <w:lang w:val="en-GB"/>
        </w:rPr>
        <w:t xml:space="preserve">1. Khái niệm, phân loại vốn lưu động </w:t>
      </w:r>
      <w:r w:rsidRPr="00F530C1">
        <w:rPr>
          <w:rFonts w:ascii="Times New Roman" w:hAnsi="Times New Roman"/>
          <w:b/>
          <w:sz w:val="26"/>
          <w:szCs w:val="26"/>
          <w:lang w:val="en-GB"/>
        </w:rPr>
        <w:tab/>
      </w:r>
      <w:r w:rsidRPr="00F530C1">
        <w:rPr>
          <w:rFonts w:ascii="Times New Roman" w:hAnsi="Times New Roman"/>
          <w:i/>
          <w:iCs/>
          <w:sz w:val="26"/>
          <w:szCs w:val="26"/>
        </w:rPr>
        <w:t>Thời gian: 0,5giờ</w:t>
      </w:r>
    </w:p>
    <w:p w:rsidR="00DF5213" w:rsidRPr="00F530C1" w:rsidRDefault="00DF5213" w:rsidP="00DF5213">
      <w:pPr>
        <w:tabs>
          <w:tab w:val="right" w:pos="9356"/>
        </w:tabs>
        <w:spacing w:line="276" w:lineRule="auto"/>
        <w:contextualSpacing/>
        <w:jc w:val="both"/>
        <w:rPr>
          <w:rFonts w:ascii="Times New Roman" w:hAnsi="Times New Roman"/>
          <w:sz w:val="26"/>
          <w:szCs w:val="26"/>
          <w:lang w:val="en-GB"/>
        </w:rPr>
      </w:pPr>
      <w:r w:rsidRPr="00F530C1">
        <w:rPr>
          <w:rFonts w:ascii="Times New Roman" w:hAnsi="Times New Roman"/>
          <w:sz w:val="26"/>
          <w:szCs w:val="26"/>
          <w:lang w:val="en-GB"/>
        </w:rPr>
        <w:t>1.1. Khái niệm vốn lưu động</w:t>
      </w:r>
    </w:p>
    <w:p w:rsidR="00DF5213" w:rsidRPr="00F530C1" w:rsidRDefault="00DF5213" w:rsidP="00DF5213">
      <w:pPr>
        <w:tabs>
          <w:tab w:val="right" w:pos="9356"/>
        </w:tabs>
        <w:spacing w:line="276" w:lineRule="auto"/>
        <w:contextualSpacing/>
        <w:jc w:val="both"/>
        <w:rPr>
          <w:rFonts w:ascii="Times New Roman" w:hAnsi="Times New Roman"/>
          <w:sz w:val="26"/>
          <w:szCs w:val="26"/>
          <w:lang w:val="en-GB"/>
        </w:rPr>
      </w:pPr>
      <w:r w:rsidRPr="00F530C1">
        <w:rPr>
          <w:rFonts w:ascii="Times New Roman" w:hAnsi="Times New Roman"/>
          <w:sz w:val="26"/>
          <w:szCs w:val="26"/>
          <w:lang w:val="en-GB"/>
        </w:rPr>
        <w:t>1.2. Phân loại vốn lưu động</w:t>
      </w:r>
    </w:p>
    <w:p w:rsidR="00DF5213" w:rsidRPr="00F530C1" w:rsidRDefault="00DF5213" w:rsidP="00DF5213">
      <w:pPr>
        <w:tabs>
          <w:tab w:val="right" w:pos="9356"/>
        </w:tabs>
        <w:spacing w:line="276" w:lineRule="auto"/>
        <w:contextualSpacing/>
        <w:jc w:val="both"/>
        <w:rPr>
          <w:rFonts w:ascii="Times New Roman" w:hAnsi="Times New Roman"/>
          <w:sz w:val="26"/>
          <w:szCs w:val="26"/>
          <w:lang w:val="en-GB"/>
        </w:rPr>
      </w:pPr>
      <w:r w:rsidRPr="00F530C1">
        <w:rPr>
          <w:rFonts w:ascii="Times New Roman" w:hAnsi="Times New Roman"/>
          <w:sz w:val="26"/>
          <w:szCs w:val="26"/>
          <w:lang w:val="en-GB"/>
        </w:rPr>
        <w:t>- Căn cứ vào tính thanh khoản</w:t>
      </w:r>
    </w:p>
    <w:p w:rsidR="00DF5213" w:rsidRPr="00F530C1" w:rsidRDefault="00DF5213" w:rsidP="00DF5213">
      <w:pPr>
        <w:tabs>
          <w:tab w:val="right" w:pos="9356"/>
        </w:tabs>
        <w:spacing w:line="276" w:lineRule="auto"/>
        <w:contextualSpacing/>
        <w:jc w:val="both"/>
        <w:rPr>
          <w:rFonts w:ascii="Times New Roman" w:hAnsi="Times New Roman"/>
          <w:sz w:val="26"/>
          <w:szCs w:val="26"/>
          <w:lang w:val="en-GB"/>
        </w:rPr>
      </w:pPr>
      <w:r w:rsidRPr="00F530C1">
        <w:rPr>
          <w:rFonts w:ascii="Times New Roman" w:hAnsi="Times New Roman"/>
          <w:sz w:val="26"/>
          <w:szCs w:val="26"/>
          <w:lang w:val="en-GB"/>
        </w:rPr>
        <w:t>- Căn cứ vào hình thái vật chất</w:t>
      </w:r>
    </w:p>
    <w:p w:rsidR="00DF5213" w:rsidRPr="00F530C1" w:rsidRDefault="00DF5213" w:rsidP="00DF5213">
      <w:pPr>
        <w:tabs>
          <w:tab w:val="right" w:pos="9356"/>
        </w:tabs>
        <w:spacing w:line="276" w:lineRule="auto"/>
        <w:contextualSpacing/>
        <w:jc w:val="both"/>
        <w:rPr>
          <w:rFonts w:ascii="Times New Roman" w:hAnsi="Times New Roman"/>
          <w:sz w:val="26"/>
          <w:szCs w:val="26"/>
          <w:lang w:val="en-GB"/>
        </w:rPr>
      </w:pPr>
      <w:r w:rsidRPr="00F530C1">
        <w:rPr>
          <w:rFonts w:ascii="Times New Roman" w:hAnsi="Times New Roman"/>
          <w:sz w:val="26"/>
          <w:szCs w:val="26"/>
          <w:lang w:val="en-GB"/>
        </w:rPr>
        <w:t>- Căn cứ vào vai trò của vốn lưu động trong quá trình tái sản xuất</w:t>
      </w:r>
    </w:p>
    <w:p w:rsidR="00DF5213" w:rsidRPr="00F530C1" w:rsidRDefault="00DF5213" w:rsidP="00DF5213">
      <w:pPr>
        <w:tabs>
          <w:tab w:val="right" w:pos="9356"/>
        </w:tabs>
        <w:spacing w:line="276" w:lineRule="auto"/>
        <w:contextualSpacing/>
        <w:jc w:val="both"/>
        <w:rPr>
          <w:rFonts w:ascii="Times New Roman" w:hAnsi="Times New Roman"/>
          <w:b/>
          <w:sz w:val="26"/>
          <w:szCs w:val="26"/>
          <w:lang w:val="en-GB"/>
        </w:rPr>
      </w:pPr>
      <w:r w:rsidRPr="00F530C1">
        <w:rPr>
          <w:rFonts w:ascii="Times New Roman" w:hAnsi="Times New Roman"/>
          <w:b/>
          <w:sz w:val="26"/>
          <w:szCs w:val="26"/>
          <w:lang w:val="en-GB"/>
        </w:rPr>
        <w:t xml:space="preserve">2. Đặc điểm của vốn lưu động  </w:t>
      </w:r>
      <w:r w:rsidRPr="00F530C1">
        <w:rPr>
          <w:rFonts w:ascii="Times New Roman" w:hAnsi="Times New Roman"/>
          <w:sz w:val="26"/>
          <w:szCs w:val="26"/>
        </w:rPr>
        <w:t xml:space="preserve"> </w:t>
      </w:r>
      <w:r w:rsidRPr="00F530C1">
        <w:rPr>
          <w:rFonts w:ascii="Times New Roman" w:hAnsi="Times New Roman"/>
          <w:sz w:val="26"/>
          <w:szCs w:val="26"/>
        </w:rPr>
        <w:tab/>
      </w:r>
      <w:r w:rsidRPr="00F530C1">
        <w:rPr>
          <w:rFonts w:ascii="Times New Roman" w:hAnsi="Times New Roman"/>
          <w:i/>
          <w:iCs/>
          <w:sz w:val="26"/>
          <w:szCs w:val="26"/>
        </w:rPr>
        <w:t xml:space="preserve">Thời gian: 0,25giờ </w:t>
      </w:r>
      <w:r w:rsidRPr="00F530C1">
        <w:rPr>
          <w:rFonts w:ascii="Times New Roman" w:hAnsi="Times New Roman"/>
          <w:sz w:val="26"/>
          <w:szCs w:val="26"/>
        </w:rPr>
        <w:t xml:space="preserve">  </w:t>
      </w:r>
    </w:p>
    <w:p w:rsidR="00DF5213" w:rsidRPr="00F530C1" w:rsidRDefault="00DF5213" w:rsidP="00DF5213">
      <w:pPr>
        <w:tabs>
          <w:tab w:val="right" w:pos="9356"/>
        </w:tabs>
        <w:spacing w:line="276" w:lineRule="auto"/>
        <w:contextualSpacing/>
        <w:jc w:val="both"/>
        <w:rPr>
          <w:rFonts w:ascii="Times New Roman" w:hAnsi="Times New Roman"/>
          <w:b/>
          <w:sz w:val="26"/>
          <w:szCs w:val="26"/>
          <w:lang w:val="en-GB"/>
        </w:rPr>
      </w:pPr>
      <w:r w:rsidRPr="00F530C1">
        <w:rPr>
          <w:rFonts w:ascii="Times New Roman" w:hAnsi="Times New Roman"/>
          <w:b/>
          <w:sz w:val="26"/>
          <w:szCs w:val="26"/>
          <w:lang w:val="en-GB"/>
        </w:rPr>
        <w:t xml:space="preserve">3. Quản trị vốn lưu động trong doanh nghiệp </w:t>
      </w:r>
      <w:r w:rsidRPr="00F530C1">
        <w:rPr>
          <w:rFonts w:ascii="Times New Roman" w:hAnsi="Times New Roman"/>
          <w:b/>
          <w:sz w:val="26"/>
          <w:szCs w:val="26"/>
          <w:lang w:val="en-GB"/>
        </w:rPr>
        <w:tab/>
      </w:r>
      <w:r w:rsidRPr="00F530C1">
        <w:rPr>
          <w:rFonts w:ascii="Times New Roman" w:hAnsi="Times New Roman"/>
          <w:i/>
          <w:iCs/>
          <w:sz w:val="26"/>
          <w:szCs w:val="26"/>
        </w:rPr>
        <w:t>Thời gian: 0,25giờ</w:t>
      </w:r>
    </w:p>
    <w:p w:rsidR="00DF5213" w:rsidRPr="00F530C1" w:rsidRDefault="00DF5213" w:rsidP="00DF5213">
      <w:pPr>
        <w:tabs>
          <w:tab w:val="right" w:pos="9356"/>
        </w:tabs>
        <w:spacing w:line="276" w:lineRule="auto"/>
        <w:contextualSpacing/>
        <w:jc w:val="both"/>
        <w:rPr>
          <w:rFonts w:ascii="Times New Roman" w:hAnsi="Times New Roman"/>
          <w:b/>
          <w:sz w:val="26"/>
          <w:szCs w:val="26"/>
          <w:lang w:val="en-GB"/>
        </w:rPr>
      </w:pPr>
      <w:r w:rsidRPr="00F530C1">
        <w:rPr>
          <w:rFonts w:ascii="Times New Roman" w:hAnsi="Times New Roman"/>
          <w:b/>
          <w:sz w:val="26"/>
          <w:szCs w:val="26"/>
          <w:lang w:val="en-GB"/>
        </w:rPr>
        <w:t xml:space="preserve">4. Phân tích và quyết định tồn quỹ </w:t>
      </w:r>
      <w:r w:rsidRPr="00F530C1">
        <w:rPr>
          <w:rFonts w:ascii="Times New Roman" w:hAnsi="Times New Roman"/>
          <w:b/>
          <w:sz w:val="26"/>
          <w:szCs w:val="26"/>
          <w:lang w:val="en-GB"/>
        </w:rPr>
        <w:tab/>
      </w:r>
      <w:r w:rsidRPr="00F530C1">
        <w:rPr>
          <w:rFonts w:ascii="Times New Roman" w:hAnsi="Times New Roman"/>
          <w:i/>
          <w:iCs/>
          <w:sz w:val="26"/>
          <w:szCs w:val="26"/>
        </w:rPr>
        <w:t xml:space="preserve">Thời gian: 1giờ </w:t>
      </w:r>
      <w:r w:rsidRPr="00F530C1">
        <w:rPr>
          <w:rFonts w:ascii="Times New Roman" w:hAnsi="Times New Roman"/>
          <w:sz w:val="26"/>
          <w:szCs w:val="26"/>
        </w:rPr>
        <w:t xml:space="preserve">       </w:t>
      </w:r>
    </w:p>
    <w:p w:rsidR="00DF5213" w:rsidRPr="00F530C1" w:rsidRDefault="00DF5213" w:rsidP="00DF5213">
      <w:pPr>
        <w:tabs>
          <w:tab w:val="right" w:pos="9356"/>
        </w:tabs>
        <w:spacing w:line="276" w:lineRule="auto"/>
        <w:contextualSpacing/>
        <w:jc w:val="both"/>
        <w:rPr>
          <w:rFonts w:ascii="Times New Roman" w:hAnsi="Times New Roman"/>
          <w:sz w:val="26"/>
          <w:szCs w:val="26"/>
          <w:lang w:val="en-GB"/>
        </w:rPr>
      </w:pPr>
      <w:r w:rsidRPr="00F530C1">
        <w:rPr>
          <w:rFonts w:ascii="Times New Roman" w:hAnsi="Times New Roman"/>
          <w:sz w:val="26"/>
          <w:szCs w:val="26"/>
          <w:lang w:val="en-GB"/>
        </w:rPr>
        <w:t>4.1. Lập kế hoạch quản lý vốn bằng tiền</w:t>
      </w:r>
    </w:p>
    <w:p w:rsidR="00DF5213" w:rsidRPr="00F530C1" w:rsidRDefault="00DF5213" w:rsidP="00DF5213">
      <w:pPr>
        <w:tabs>
          <w:tab w:val="right" w:pos="9356"/>
        </w:tabs>
        <w:spacing w:line="276" w:lineRule="auto"/>
        <w:contextualSpacing/>
        <w:jc w:val="both"/>
        <w:rPr>
          <w:rFonts w:ascii="Times New Roman" w:hAnsi="Times New Roman"/>
          <w:sz w:val="26"/>
          <w:szCs w:val="26"/>
          <w:lang w:val="en-GB"/>
        </w:rPr>
      </w:pPr>
      <w:r w:rsidRPr="00F530C1">
        <w:rPr>
          <w:rFonts w:ascii="Times New Roman" w:hAnsi="Times New Roman"/>
          <w:sz w:val="26"/>
          <w:szCs w:val="26"/>
          <w:lang w:val="en-GB"/>
        </w:rPr>
        <w:t>4.2. Xây dựng mô hình quản lý vốn bằng tiền</w:t>
      </w:r>
    </w:p>
    <w:p w:rsidR="00DF5213" w:rsidRPr="00F530C1" w:rsidRDefault="00DF5213" w:rsidP="00DF5213">
      <w:pPr>
        <w:tabs>
          <w:tab w:val="right" w:pos="9356"/>
        </w:tabs>
        <w:spacing w:line="276" w:lineRule="auto"/>
        <w:contextualSpacing/>
        <w:jc w:val="both"/>
        <w:rPr>
          <w:rFonts w:ascii="Times New Roman" w:hAnsi="Times New Roman"/>
          <w:sz w:val="26"/>
          <w:szCs w:val="26"/>
          <w:lang w:val="en-GB"/>
        </w:rPr>
      </w:pPr>
      <w:r w:rsidRPr="00F530C1">
        <w:rPr>
          <w:rFonts w:ascii="Times New Roman" w:hAnsi="Times New Roman"/>
          <w:sz w:val="26"/>
          <w:szCs w:val="26"/>
          <w:lang w:val="en-GB"/>
        </w:rPr>
        <w:t>- Mô hình EOQ</w:t>
      </w:r>
    </w:p>
    <w:p w:rsidR="00DF5213" w:rsidRPr="00F530C1" w:rsidRDefault="00DF5213" w:rsidP="00DF5213">
      <w:pPr>
        <w:tabs>
          <w:tab w:val="right" w:pos="9356"/>
        </w:tabs>
        <w:spacing w:line="276" w:lineRule="auto"/>
        <w:contextualSpacing/>
        <w:jc w:val="both"/>
        <w:rPr>
          <w:rFonts w:ascii="Times New Roman" w:hAnsi="Times New Roman"/>
          <w:sz w:val="26"/>
          <w:szCs w:val="26"/>
          <w:lang w:val="en-GB"/>
        </w:rPr>
      </w:pPr>
      <w:r w:rsidRPr="00F530C1">
        <w:rPr>
          <w:rFonts w:ascii="Times New Roman" w:hAnsi="Times New Roman"/>
          <w:sz w:val="26"/>
          <w:szCs w:val="26"/>
          <w:lang w:val="en-GB"/>
        </w:rPr>
        <w:t>- Mô hình Miller-Orr</w:t>
      </w:r>
    </w:p>
    <w:p w:rsidR="00DF5213" w:rsidRPr="00F530C1" w:rsidRDefault="00DF5213" w:rsidP="00DF5213">
      <w:pPr>
        <w:tabs>
          <w:tab w:val="right" w:pos="9356"/>
        </w:tabs>
        <w:spacing w:line="276" w:lineRule="auto"/>
        <w:contextualSpacing/>
        <w:jc w:val="both"/>
        <w:rPr>
          <w:rFonts w:ascii="Times New Roman" w:hAnsi="Times New Roman"/>
          <w:b/>
          <w:sz w:val="26"/>
          <w:szCs w:val="26"/>
          <w:lang w:val="en-GB"/>
        </w:rPr>
      </w:pPr>
      <w:r w:rsidRPr="00F530C1">
        <w:rPr>
          <w:rFonts w:ascii="Times New Roman" w:hAnsi="Times New Roman"/>
          <w:b/>
          <w:sz w:val="26"/>
          <w:szCs w:val="26"/>
          <w:lang w:val="en-GB"/>
        </w:rPr>
        <w:t xml:space="preserve">5. Phân tích và quyết định tồn kho </w:t>
      </w:r>
      <w:r w:rsidRPr="00F530C1">
        <w:rPr>
          <w:rFonts w:ascii="Times New Roman" w:hAnsi="Times New Roman"/>
          <w:sz w:val="26"/>
          <w:szCs w:val="26"/>
        </w:rPr>
        <w:t xml:space="preserve">  </w:t>
      </w:r>
      <w:r w:rsidRPr="00F530C1">
        <w:rPr>
          <w:rFonts w:ascii="Times New Roman" w:hAnsi="Times New Roman"/>
          <w:sz w:val="26"/>
          <w:szCs w:val="26"/>
        </w:rPr>
        <w:tab/>
      </w:r>
      <w:r w:rsidRPr="00F530C1">
        <w:rPr>
          <w:rFonts w:ascii="Times New Roman" w:hAnsi="Times New Roman"/>
          <w:i/>
          <w:iCs/>
          <w:sz w:val="26"/>
          <w:szCs w:val="26"/>
        </w:rPr>
        <w:t>Thời gian: 1giờ</w:t>
      </w:r>
    </w:p>
    <w:p w:rsidR="00DF5213" w:rsidRPr="00F530C1" w:rsidRDefault="00DF5213" w:rsidP="00DF5213">
      <w:pPr>
        <w:tabs>
          <w:tab w:val="right" w:pos="9356"/>
        </w:tabs>
        <w:spacing w:line="276" w:lineRule="auto"/>
        <w:contextualSpacing/>
        <w:jc w:val="both"/>
        <w:rPr>
          <w:rFonts w:ascii="Times New Roman" w:hAnsi="Times New Roman"/>
          <w:sz w:val="26"/>
          <w:szCs w:val="26"/>
          <w:lang w:val="en-GB"/>
        </w:rPr>
      </w:pPr>
      <w:r w:rsidRPr="00F530C1">
        <w:rPr>
          <w:rFonts w:ascii="Times New Roman" w:hAnsi="Times New Roman"/>
          <w:sz w:val="26"/>
          <w:szCs w:val="26"/>
          <w:lang w:val="en-GB"/>
        </w:rPr>
        <w:t>5.1. Lập kế hoạch quản lý hàng tồn kho</w:t>
      </w:r>
    </w:p>
    <w:p w:rsidR="00DF5213" w:rsidRPr="00F530C1" w:rsidRDefault="00DF5213" w:rsidP="00DF5213">
      <w:pPr>
        <w:tabs>
          <w:tab w:val="right" w:pos="9356"/>
        </w:tabs>
        <w:spacing w:line="276" w:lineRule="auto"/>
        <w:contextualSpacing/>
        <w:jc w:val="both"/>
        <w:rPr>
          <w:rFonts w:ascii="Times New Roman" w:hAnsi="Times New Roman"/>
          <w:sz w:val="26"/>
          <w:szCs w:val="26"/>
          <w:lang w:val="en-GB"/>
        </w:rPr>
      </w:pPr>
      <w:r w:rsidRPr="00F530C1">
        <w:rPr>
          <w:rFonts w:ascii="Times New Roman" w:hAnsi="Times New Roman"/>
          <w:sz w:val="26"/>
          <w:szCs w:val="26"/>
          <w:lang w:val="en-GB"/>
        </w:rPr>
        <w:t>5.2. Xây dựng mô hình quản lý hàng tồn kho</w:t>
      </w:r>
    </w:p>
    <w:p w:rsidR="00DF5213" w:rsidRPr="00F530C1" w:rsidRDefault="00DF5213" w:rsidP="00DF5213">
      <w:pPr>
        <w:tabs>
          <w:tab w:val="right" w:pos="9356"/>
        </w:tabs>
        <w:spacing w:line="276" w:lineRule="auto"/>
        <w:contextualSpacing/>
        <w:jc w:val="both"/>
        <w:rPr>
          <w:rFonts w:ascii="Times New Roman" w:hAnsi="Times New Roman"/>
          <w:sz w:val="26"/>
          <w:szCs w:val="26"/>
          <w:lang w:val="en-GB"/>
        </w:rPr>
      </w:pPr>
      <w:r w:rsidRPr="00F530C1">
        <w:rPr>
          <w:rFonts w:ascii="Times New Roman" w:hAnsi="Times New Roman"/>
          <w:sz w:val="26"/>
          <w:szCs w:val="26"/>
          <w:lang w:val="en-GB"/>
        </w:rPr>
        <w:t>- Mô hình EOQ</w:t>
      </w:r>
    </w:p>
    <w:p w:rsidR="00DF5213" w:rsidRPr="00F530C1" w:rsidRDefault="00DF5213" w:rsidP="00DF5213">
      <w:pPr>
        <w:tabs>
          <w:tab w:val="right" w:pos="9356"/>
        </w:tabs>
        <w:spacing w:line="276" w:lineRule="auto"/>
        <w:contextualSpacing/>
        <w:jc w:val="both"/>
        <w:rPr>
          <w:rFonts w:ascii="Times New Roman" w:hAnsi="Times New Roman"/>
          <w:sz w:val="26"/>
          <w:szCs w:val="26"/>
          <w:lang w:val="en-GB"/>
        </w:rPr>
      </w:pPr>
      <w:r w:rsidRPr="00F530C1">
        <w:rPr>
          <w:rFonts w:ascii="Times New Roman" w:hAnsi="Times New Roman"/>
          <w:sz w:val="26"/>
          <w:szCs w:val="26"/>
          <w:lang w:val="en-GB"/>
        </w:rPr>
        <w:t xml:space="preserve">- Mô hình Miller-Orr </w:t>
      </w:r>
    </w:p>
    <w:p w:rsidR="00DF5213" w:rsidRPr="00F530C1" w:rsidRDefault="00DF5213" w:rsidP="00DF5213">
      <w:pPr>
        <w:tabs>
          <w:tab w:val="right" w:pos="9356"/>
        </w:tabs>
        <w:spacing w:line="276" w:lineRule="auto"/>
        <w:contextualSpacing/>
        <w:jc w:val="both"/>
        <w:rPr>
          <w:rFonts w:ascii="Times New Roman" w:hAnsi="Times New Roman"/>
          <w:b/>
          <w:sz w:val="26"/>
          <w:szCs w:val="26"/>
          <w:lang w:val="en-GB"/>
        </w:rPr>
      </w:pPr>
      <w:r w:rsidRPr="00F530C1">
        <w:rPr>
          <w:rFonts w:ascii="Times New Roman" w:hAnsi="Times New Roman"/>
          <w:b/>
          <w:sz w:val="26"/>
          <w:szCs w:val="26"/>
          <w:lang w:val="en-GB"/>
        </w:rPr>
        <w:t xml:space="preserve">6. Phân tích và quyết định khoản phải thu </w:t>
      </w:r>
      <w:r w:rsidRPr="00F530C1">
        <w:rPr>
          <w:rFonts w:ascii="Times New Roman" w:hAnsi="Times New Roman"/>
          <w:b/>
          <w:sz w:val="26"/>
          <w:szCs w:val="26"/>
          <w:lang w:val="en-GB"/>
        </w:rPr>
        <w:tab/>
      </w:r>
      <w:r w:rsidRPr="00F530C1">
        <w:rPr>
          <w:rFonts w:ascii="Times New Roman" w:hAnsi="Times New Roman"/>
          <w:i/>
          <w:iCs/>
          <w:sz w:val="26"/>
          <w:szCs w:val="26"/>
        </w:rPr>
        <w:t>Thời gian: 2giờ</w:t>
      </w:r>
    </w:p>
    <w:p w:rsidR="00DF5213" w:rsidRPr="00F530C1" w:rsidRDefault="00DF5213" w:rsidP="00DF5213">
      <w:pPr>
        <w:tabs>
          <w:tab w:val="right" w:pos="9356"/>
        </w:tabs>
        <w:spacing w:line="276" w:lineRule="auto"/>
        <w:contextualSpacing/>
        <w:jc w:val="both"/>
        <w:rPr>
          <w:rFonts w:ascii="Times New Roman" w:hAnsi="Times New Roman"/>
          <w:sz w:val="26"/>
          <w:szCs w:val="26"/>
          <w:lang w:val="en-GB"/>
        </w:rPr>
      </w:pPr>
      <w:r w:rsidRPr="00F530C1">
        <w:rPr>
          <w:rFonts w:ascii="Times New Roman" w:hAnsi="Times New Roman"/>
          <w:sz w:val="26"/>
          <w:szCs w:val="26"/>
          <w:lang w:val="en-GB"/>
        </w:rPr>
        <w:t>6.1. Các nhân tố ảnh hưởng đến khoản phải thu</w:t>
      </w:r>
    </w:p>
    <w:p w:rsidR="00DF5213" w:rsidRPr="00F530C1" w:rsidRDefault="00DF5213" w:rsidP="00DF5213">
      <w:pPr>
        <w:tabs>
          <w:tab w:val="right" w:pos="9356"/>
        </w:tabs>
        <w:spacing w:line="276" w:lineRule="auto"/>
        <w:contextualSpacing/>
        <w:jc w:val="both"/>
        <w:rPr>
          <w:rFonts w:ascii="Times New Roman" w:hAnsi="Times New Roman"/>
          <w:sz w:val="26"/>
          <w:szCs w:val="26"/>
          <w:lang w:val="en-GB"/>
        </w:rPr>
      </w:pPr>
      <w:r w:rsidRPr="00F530C1">
        <w:rPr>
          <w:rFonts w:ascii="Times New Roman" w:hAnsi="Times New Roman"/>
          <w:sz w:val="26"/>
          <w:szCs w:val="26"/>
          <w:lang w:val="en-GB"/>
        </w:rPr>
        <w:t>6.2. Quản lý khoản phải thu</w:t>
      </w:r>
    </w:p>
    <w:p w:rsidR="00DF5213" w:rsidRPr="00F530C1" w:rsidRDefault="00DF5213" w:rsidP="00DF5213">
      <w:pPr>
        <w:tabs>
          <w:tab w:val="right" w:pos="9356"/>
        </w:tabs>
        <w:spacing w:line="276" w:lineRule="auto"/>
        <w:contextualSpacing/>
        <w:jc w:val="both"/>
        <w:rPr>
          <w:rFonts w:ascii="Times New Roman" w:hAnsi="Times New Roman"/>
          <w:sz w:val="26"/>
          <w:szCs w:val="26"/>
          <w:lang w:val="en-GB"/>
        </w:rPr>
      </w:pPr>
      <w:r w:rsidRPr="00F530C1">
        <w:rPr>
          <w:rFonts w:ascii="Times New Roman" w:hAnsi="Times New Roman"/>
          <w:sz w:val="26"/>
          <w:szCs w:val="26"/>
          <w:lang w:val="en-GB"/>
        </w:rPr>
        <w:t>- Xây dựng chính sách bán chịu</w:t>
      </w:r>
    </w:p>
    <w:p w:rsidR="00DF5213" w:rsidRPr="00F530C1" w:rsidRDefault="00DF5213" w:rsidP="00DF5213">
      <w:pPr>
        <w:tabs>
          <w:tab w:val="right" w:pos="9356"/>
        </w:tabs>
        <w:spacing w:line="276" w:lineRule="auto"/>
        <w:contextualSpacing/>
        <w:jc w:val="both"/>
        <w:rPr>
          <w:rFonts w:ascii="Times New Roman" w:hAnsi="Times New Roman"/>
          <w:sz w:val="26"/>
          <w:szCs w:val="26"/>
          <w:lang w:val="en-GB"/>
        </w:rPr>
      </w:pPr>
      <w:r w:rsidRPr="00F530C1">
        <w:rPr>
          <w:rFonts w:ascii="Times New Roman" w:hAnsi="Times New Roman"/>
          <w:sz w:val="26"/>
          <w:szCs w:val="26"/>
          <w:lang w:val="en-GB"/>
        </w:rPr>
        <w:t>- Quyết định bán chịu</w:t>
      </w:r>
    </w:p>
    <w:p w:rsidR="00DF5213" w:rsidRPr="00F530C1" w:rsidRDefault="00DF5213" w:rsidP="00DF5213">
      <w:pPr>
        <w:tabs>
          <w:tab w:val="right" w:pos="9356"/>
        </w:tabs>
        <w:spacing w:line="276" w:lineRule="auto"/>
        <w:contextualSpacing/>
        <w:jc w:val="both"/>
        <w:rPr>
          <w:rFonts w:ascii="Times New Roman" w:hAnsi="Times New Roman"/>
          <w:sz w:val="26"/>
          <w:szCs w:val="26"/>
          <w:lang w:val="en-GB"/>
        </w:rPr>
      </w:pPr>
      <w:r w:rsidRPr="00F530C1">
        <w:rPr>
          <w:rFonts w:ascii="Times New Roman" w:hAnsi="Times New Roman"/>
          <w:sz w:val="26"/>
          <w:szCs w:val="26"/>
          <w:lang w:val="en-GB"/>
        </w:rPr>
        <w:t>- Theo dõi tình hình phải thu khách hàng</w:t>
      </w:r>
    </w:p>
    <w:p w:rsidR="00DF5213" w:rsidRPr="00F530C1" w:rsidRDefault="00DF5213" w:rsidP="00DF5213">
      <w:pPr>
        <w:tabs>
          <w:tab w:val="right" w:pos="9356"/>
        </w:tabs>
        <w:spacing w:line="276" w:lineRule="auto"/>
        <w:contextualSpacing/>
        <w:jc w:val="both"/>
        <w:rPr>
          <w:rFonts w:ascii="Times New Roman" w:hAnsi="Times New Roman"/>
          <w:sz w:val="26"/>
          <w:szCs w:val="26"/>
          <w:lang w:val="en-GB"/>
        </w:rPr>
      </w:pPr>
      <w:r w:rsidRPr="00F530C1">
        <w:rPr>
          <w:rFonts w:ascii="Times New Roman" w:hAnsi="Times New Roman"/>
          <w:sz w:val="26"/>
          <w:szCs w:val="26"/>
          <w:lang w:val="en-GB"/>
        </w:rPr>
        <w:t xml:space="preserve">- Chính sách thu tiền </w:t>
      </w:r>
    </w:p>
    <w:p w:rsidR="00DF5213" w:rsidRPr="00F530C1" w:rsidRDefault="00DF5213" w:rsidP="00DF5213">
      <w:pPr>
        <w:tabs>
          <w:tab w:val="right" w:pos="9356"/>
        </w:tabs>
        <w:spacing w:line="276" w:lineRule="auto"/>
        <w:contextualSpacing/>
        <w:jc w:val="both"/>
        <w:rPr>
          <w:rFonts w:ascii="Times New Roman" w:hAnsi="Times New Roman"/>
          <w:i/>
          <w:iCs/>
          <w:sz w:val="26"/>
          <w:szCs w:val="26"/>
        </w:rPr>
      </w:pPr>
      <w:r w:rsidRPr="00F530C1">
        <w:rPr>
          <w:rFonts w:ascii="Times New Roman" w:hAnsi="Times New Roman"/>
          <w:b/>
          <w:iCs/>
          <w:sz w:val="26"/>
          <w:szCs w:val="26"/>
        </w:rPr>
        <w:t xml:space="preserve">* Thực hành </w:t>
      </w:r>
      <w:r w:rsidRPr="00F530C1">
        <w:rPr>
          <w:rFonts w:ascii="Times New Roman" w:hAnsi="Times New Roman"/>
          <w:b/>
          <w:i/>
          <w:iCs/>
          <w:sz w:val="26"/>
          <w:szCs w:val="26"/>
        </w:rPr>
        <w:tab/>
      </w:r>
      <w:r w:rsidRPr="00F530C1">
        <w:rPr>
          <w:rFonts w:ascii="Times New Roman" w:hAnsi="Times New Roman"/>
          <w:i/>
          <w:iCs/>
          <w:sz w:val="26"/>
          <w:szCs w:val="26"/>
        </w:rPr>
        <w:t>Thời gian: 7giờ</w:t>
      </w:r>
    </w:p>
    <w:p w:rsidR="00DF5213" w:rsidRPr="00F530C1" w:rsidRDefault="00DF5213" w:rsidP="00DF5213">
      <w:pPr>
        <w:spacing w:line="276" w:lineRule="auto"/>
        <w:contextualSpacing/>
        <w:jc w:val="both"/>
        <w:rPr>
          <w:rFonts w:ascii="Times New Roman" w:hAnsi="Times New Roman"/>
          <w:i/>
          <w:sz w:val="26"/>
          <w:szCs w:val="26"/>
        </w:rPr>
      </w:pPr>
      <w:r w:rsidRPr="00F530C1">
        <w:rPr>
          <w:rFonts w:ascii="Times New Roman" w:hAnsi="Times New Roman"/>
          <w:i/>
          <w:sz w:val="26"/>
          <w:szCs w:val="26"/>
        </w:rPr>
        <w:t xml:space="preserve">      </w:t>
      </w:r>
    </w:p>
    <w:p w:rsidR="00DF5213" w:rsidRPr="00F530C1" w:rsidRDefault="00DF5213" w:rsidP="00DF5213">
      <w:pPr>
        <w:spacing w:line="276" w:lineRule="auto"/>
        <w:contextualSpacing/>
        <w:jc w:val="both"/>
        <w:rPr>
          <w:rFonts w:ascii="Times New Roman" w:hAnsi="Times New Roman"/>
          <w:b/>
          <w:sz w:val="26"/>
          <w:szCs w:val="26"/>
        </w:rPr>
      </w:pPr>
      <w:r w:rsidRPr="00F530C1">
        <w:rPr>
          <w:rFonts w:ascii="Times New Roman" w:hAnsi="Times New Roman"/>
          <w:b/>
          <w:sz w:val="26"/>
          <w:szCs w:val="26"/>
        </w:rPr>
        <w:lastRenderedPageBreak/>
        <w:t>Chương 6: PHÂN TÍCH BÁO CÁO TÀI CHÍNH</w:t>
      </w:r>
    </w:p>
    <w:p w:rsidR="00DF5213" w:rsidRPr="00F530C1" w:rsidRDefault="00DF5213" w:rsidP="00DF5213">
      <w:pPr>
        <w:spacing w:line="276" w:lineRule="auto"/>
        <w:contextualSpacing/>
        <w:jc w:val="both"/>
        <w:rPr>
          <w:rFonts w:ascii="Times New Roman" w:hAnsi="Times New Roman"/>
          <w:i/>
          <w:sz w:val="26"/>
          <w:szCs w:val="26"/>
        </w:rPr>
      </w:pPr>
      <w:r w:rsidRPr="00F530C1">
        <w:rPr>
          <w:rFonts w:ascii="Times New Roman" w:hAnsi="Times New Roman"/>
          <w:i/>
          <w:sz w:val="26"/>
          <w:szCs w:val="26"/>
        </w:rPr>
        <w:t>Mục tiêu:</w:t>
      </w:r>
    </w:p>
    <w:p w:rsidR="00DF5213" w:rsidRPr="00F530C1" w:rsidRDefault="00DF5213" w:rsidP="00DF5213">
      <w:pPr>
        <w:spacing w:line="276" w:lineRule="auto"/>
        <w:contextualSpacing/>
        <w:jc w:val="both"/>
        <w:rPr>
          <w:rFonts w:ascii="Times New Roman" w:hAnsi="Times New Roman"/>
          <w:sz w:val="26"/>
          <w:szCs w:val="26"/>
        </w:rPr>
      </w:pPr>
      <w:r w:rsidRPr="00F530C1">
        <w:rPr>
          <w:rFonts w:ascii="Times New Roman" w:hAnsi="Times New Roman"/>
          <w:sz w:val="26"/>
          <w:szCs w:val="26"/>
        </w:rPr>
        <w:t>Giúp sinh viên đọc và hiểu được ý nghĩa của các chỉ tiêu trong báo cáo tài chính và vận dụng được các kỹ thuật để phân tích được báo cáo tài chính.</w:t>
      </w:r>
    </w:p>
    <w:p w:rsidR="00DF5213" w:rsidRPr="00F530C1" w:rsidRDefault="00DF5213" w:rsidP="00DF5213">
      <w:pPr>
        <w:tabs>
          <w:tab w:val="right" w:pos="9356"/>
        </w:tabs>
        <w:spacing w:line="276" w:lineRule="auto"/>
        <w:contextualSpacing/>
        <w:jc w:val="both"/>
        <w:rPr>
          <w:rFonts w:ascii="Times New Roman" w:hAnsi="Times New Roman"/>
          <w:b/>
          <w:sz w:val="26"/>
          <w:szCs w:val="26"/>
        </w:rPr>
      </w:pPr>
      <w:r w:rsidRPr="00F530C1">
        <w:rPr>
          <w:rFonts w:ascii="Times New Roman" w:hAnsi="Times New Roman"/>
          <w:b/>
          <w:sz w:val="26"/>
          <w:szCs w:val="26"/>
        </w:rPr>
        <w:t xml:space="preserve">1. Báo cáo tài chính </w:t>
      </w:r>
      <w:r w:rsidRPr="00F530C1">
        <w:rPr>
          <w:rFonts w:ascii="Times New Roman" w:hAnsi="Times New Roman"/>
          <w:b/>
          <w:sz w:val="26"/>
          <w:szCs w:val="26"/>
        </w:rPr>
        <w:tab/>
      </w:r>
      <w:r w:rsidRPr="00F530C1">
        <w:rPr>
          <w:rFonts w:ascii="Times New Roman" w:hAnsi="Times New Roman"/>
          <w:i/>
          <w:sz w:val="26"/>
          <w:szCs w:val="26"/>
        </w:rPr>
        <w:t>Thời gian: 1 giờ</w:t>
      </w:r>
    </w:p>
    <w:p w:rsidR="00DF5213" w:rsidRPr="00F530C1" w:rsidRDefault="00DF5213" w:rsidP="00DF5213">
      <w:pPr>
        <w:tabs>
          <w:tab w:val="right" w:pos="9356"/>
        </w:tabs>
        <w:spacing w:line="276" w:lineRule="auto"/>
        <w:contextualSpacing/>
        <w:jc w:val="both"/>
        <w:rPr>
          <w:rFonts w:ascii="Times New Roman" w:hAnsi="Times New Roman"/>
          <w:sz w:val="26"/>
          <w:szCs w:val="26"/>
        </w:rPr>
      </w:pPr>
      <w:r w:rsidRPr="00F530C1">
        <w:rPr>
          <w:rFonts w:ascii="Times New Roman" w:hAnsi="Times New Roman"/>
          <w:sz w:val="26"/>
          <w:szCs w:val="26"/>
        </w:rPr>
        <w:t>1.1. Khái niệm, ý nghĩa của phân tích báo cáo tài chính</w:t>
      </w:r>
    </w:p>
    <w:p w:rsidR="00DF5213" w:rsidRPr="00F530C1" w:rsidRDefault="00DF5213" w:rsidP="00DF5213">
      <w:pPr>
        <w:tabs>
          <w:tab w:val="right" w:pos="9356"/>
        </w:tabs>
        <w:spacing w:line="276" w:lineRule="auto"/>
        <w:contextualSpacing/>
        <w:jc w:val="both"/>
        <w:rPr>
          <w:rFonts w:ascii="Times New Roman" w:hAnsi="Times New Roman"/>
          <w:sz w:val="26"/>
          <w:szCs w:val="26"/>
        </w:rPr>
      </w:pPr>
      <w:r w:rsidRPr="00F530C1">
        <w:rPr>
          <w:rFonts w:ascii="Times New Roman" w:hAnsi="Times New Roman"/>
          <w:sz w:val="26"/>
          <w:szCs w:val="26"/>
        </w:rPr>
        <w:t>1.2. Mục tiêu của phân tích báo cáo tài chính</w:t>
      </w:r>
    </w:p>
    <w:p w:rsidR="00DF5213" w:rsidRPr="00F530C1" w:rsidRDefault="00DF5213" w:rsidP="00DF5213">
      <w:pPr>
        <w:tabs>
          <w:tab w:val="right" w:pos="9356"/>
        </w:tabs>
        <w:spacing w:line="276" w:lineRule="auto"/>
        <w:contextualSpacing/>
        <w:jc w:val="both"/>
        <w:rPr>
          <w:rFonts w:ascii="Times New Roman" w:hAnsi="Times New Roman"/>
          <w:b/>
          <w:sz w:val="26"/>
          <w:szCs w:val="26"/>
        </w:rPr>
      </w:pPr>
      <w:r w:rsidRPr="00F530C1">
        <w:rPr>
          <w:rFonts w:ascii="Times New Roman" w:hAnsi="Times New Roman"/>
          <w:b/>
          <w:sz w:val="26"/>
          <w:szCs w:val="26"/>
        </w:rPr>
        <w:t xml:space="preserve">2. Đọc báo cáo tài chính </w:t>
      </w:r>
      <w:r w:rsidRPr="00F530C1">
        <w:rPr>
          <w:rFonts w:ascii="Times New Roman" w:hAnsi="Times New Roman"/>
          <w:b/>
          <w:sz w:val="26"/>
          <w:szCs w:val="26"/>
        </w:rPr>
        <w:tab/>
      </w:r>
      <w:r w:rsidRPr="00F530C1">
        <w:rPr>
          <w:rFonts w:ascii="Times New Roman" w:hAnsi="Times New Roman"/>
          <w:i/>
          <w:sz w:val="26"/>
          <w:szCs w:val="26"/>
        </w:rPr>
        <w:t>Thời gian: 1,5 giờ</w:t>
      </w:r>
    </w:p>
    <w:p w:rsidR="00DF5213" w:rsidRPr="00F530C1" w:rsidRDefault="00DF5213" w:rsidP="00DF5213">
      <w:pPr>
        <w:tabs>
          <w:tab w:val="right" w:pos="9356"/>
        </w:tabs>
        <w:spacing w:line="276" w:lineRule="auto"/>
        <w:contextualSpacing/>
        <w:jc w:val="both"/>
        <w:rPr>
          <w:rFonts w:ascii="Times New Roman" w:hAnsi="Times New Roman"/>
          <w:sz w:val="26"/>
          <w:szCs w:val="26"/>
        </w:rPr>
      </w:pPr>
      <w:r w:rsidRPr="00F530C1">
        <w:rPr>
          <w:rFonts w:ascii="Times New Roman" w:hAnsi="Times New Roman"/>
          <w:sz w:val="26"/>
          <w:szCs w:val="26"/>
        </w:rPr>
        <w:t>2.1. Bảng cân đối kế toán</w:t>
      </w:r>
    </w:p>
    <w:p w:rsidR="00DF5213" w:rsidRPr="00F530C1" w:rsidRDefault="00DF5213" w:rsidP="00DF5213">
      <w:pPr>
        <w:tabs>
          <w:tab w:val="right" w:pos="9356"/>
        </w:tabs>
        <w:spacing w:line="276" w:lineRule="auto"/>
        <w:contextualSpacing/>
        <w:jc w:val="both"/>
        <w:rPr>
          <w:rFonts w:ascii="Times New Roman" w:hAnsi="Times New Roman"/>
          <w:sz w:val="26"/>
          <w:szCs w:val="26"/>
        </w:rPr>
      </w:pPr>
      <w:r w:rsidRPr="00F530C1">
        <w:rPr>
          <w:rFonts w:ascii="Times New Roman" w:hAnsi="Times New Roman"/>
          <w:sz w:val="26"/>
          <w:szCs w:val="26"/>
        </w:rPr>
        <w:t>2.2. Bảng báo cáo kết quả kinh doanh</w:t>
      </w:r>
    </w:p>
    <w:p w:rsidR="00DF5213" w:rsidRPr="00F530C1" w:rsidRDefault="00DF5213" w:rsidP="00DF5213">
      <w:pPr>
        <w:tabs>
          <w:tab w:val="right" w:pos="9356"/>
        </w:tabs>
        <w:spacing w:line="276" w:lineRule="auto"/>
        <w:contextualSpacing/>
        <w:jc w:val="both"/>
        <w:rPr>
          <w:rFonts w:ascii="Times New Roman" w:hAnsi="Times New Roman"/>
          <w:sz w:val="26"/>
          <w:szCs w:val="26"/>
        </w:rPr>
      </w:pPr>
      <w:r w:rsidRPr="00F530C1">
        <w:rPr>
          <w:rFonts w:ascii="Times New Roman" w:hAnsi="Times New Roman"/>
          <w:sz w:val="26"/>
          <w:szCs w:val="26"/>
        </w:rPr>
        <w:t>2.3. Bảng báo cáo lưu chuyển tiền tệ</w:t>
      </w:r>
    </w:p>
    <w:p w:rsidR="00DF5213" w:rsidRPr="00F530C1" w:rsidRDefault="00DF5213" w:rsidP="00DF5213">
      <w:pPr>
        <w:tabs>
          <w:tab w:val="right" w:pos="9356"/>
        </w:tabs>
        <w:spacing w:line="276" w:lineRule="auto"/>
        <w:contextualSpacing/>
        <w:jc w:val="both"/>
        <w:rPr>
          <w:rFonts w:ascii="Times New Roman" w:hAnsi="Times New Roman"/>
          <w:sz w:val="26"/>
          <w:szCs w:val="26"/>
        </w:rPr>
      </w:pPr>
      <w:r w:rsidRPr="00F530C1">
        <w:rPr>
          <w:rFonts w:ascii="Times New Roman" w:hAnsi="Times New Roman"/>
          <w:sz w:val="26"/>
          <w:szCs w:val="26"/>
        </w:rPr>
        <w:t>2.4. Thuyết minh báo cáo tài chính</w:t>
      </w:r>
    </w:p>
    <w:p w:rsidR="00DF5213" w:rsidRPr="00F530C1" w:rsidRDefault="00DF5213" w:rsidP="00DF5213">
      <w:pPr>
        <w:tabs>
          <w:tab w:val="right" w:pos="9356"/>
        </w:tabs>
        <w:spacing w:line="276" w:lineRule="auto"/>
        <w:contextualSpacing/>
        <w:jc w:val="both"/>
        <w:rPr>
          <w:rFonts w:ascii="Times New Roman" w:hAnsi="Times New Roman"/>
          <w:b/>
          <w:sz w:val="26"/>
          <w:szCs w:val="26"/>
        </w:rPr>
      </w:pPr>
      <w:r w:rsidRPr="00F530C1">
        <w:rPr>
          <w:rFonts w:ascii="Times New Roman" w:hAnsi="Times New Roman"/>
          <w:b/>
          <w:sz w:val="26"/>
          <w:szCs w:val="26"/>
        </w:rPr>
        <w:t xml:space="preserve">3. Phân tích báo cáo tài chính </w:t>
      </w:r>
      <w:r w:rsidRPr="00F530C1">
        <w:rPr>
          <w:rFonts w:ascii="Times New Roman" w:hAnsi="Times New Roman"/>
          <w:b/>
          <w:sz w:val="26"/>
          <w:szCs w:val="26"/>
        </w:rPr>
        <w:tab/>
      </w:r>
      <w:r w:rsidRPr="00F530C1">
        <w:rPr>
          <w:rFonts w:ascii="Times New Roman" w:hAnsi="Times New Roman"/>
          <w:i/>
          <w:sz w:val="26"/>
          <w:szCs w:val="26"/>
        </w:rPr>
        <w:t>Thời gian: 1,5 giờ</w:t>
      </w:r>
    </w:p>
    <w:p w:rsidR="00DF5213" w:rsidRPr="00F530C1" w:rsidRDefault="00DF5213" w:rsidP="00DF5213">
      <w:pPr>
        <w:spacing w:line="276" w:lineRule="auto"/>
        <w:contextualSpacing/>
        <w:jc w:val="both"/>
        <w:rPr>
          <w:rFonts w:ascii="Times New Roman" w:hAnsi="Times New Roman"/>
          <w:sz w:val="26"/>
          <w:szCs w:val="26"/>
        </w:rPr>
      </w:pPr>
      <w:r w:rsidRPr="00F530C1">
        <w:rPr>
          <w:rFonts w:ascii="Times New Roman" w:hAnsi="Times New Roman"/>
          <w:sz w:val="26"/>
          <w:szCs w:val="26"/>
        </w:rPr>
        <w:t>3.1. Hướng dẫn thực hiện phân tích</w:t>
      </w:r>
    </w:p>
    <w:p w:rsidR="00DF5213" w:rsidRPr="00F530C1" w:rsidRDefault="00DF5213" w:rsidP="00DF5213">
      <w:pPr>
        <w:spacing w:line="276" w:lineRule="auto"/>
        <w:contextualSpacing/>
        <w:jc w:val="both"/>
        <w:rPr>
          <w:rFonts w:ascii="Times New Roman" w:hAnsi="Times New Roman"/>
          <w:sz w:val="26"/>
          <w:szCs w:val="26"/>
        </w:rPr>
      </w:pPr>
      <w:r w:rsidRPr="00F530C1">
        <w:rPr>
          <w:rFonts w:ascii="Times New Roman" w:hAnsi="Times New Roman"/>
          <w:sz w:val="26"/>
          <w:szCs w:val="26"/>
        </w:rPr>
        <w:t>3.2. Các kỹ thuật phân tích</w:t>
      </w:r>
    </w:p>
    <w:p w:rsidR="00DF5213" w:rsidRPr="00F530C1" w:rsidRDefault="00DF5213" w:rsidP="00DF5213">
      <w:pPr>
        <w:tabs>
          <w:tab w:val="right" w:pos="9356"/>
        </w:tabs>
        <w:spacing w:line="276" w:lineRule="auto"/>
        <w:contextualSpacing/>
        <w:jc w:val="both"/>
        <w:rPr>
          <w:rFonts w:ascii="Times New Roman" w:hAnsi="Times New Roman"/>
          <w:sz w:val="26"/>
          <w:szCs w:val="26"/>
        </w:rPr>
      </w:pPr>
      <w:r w:rsidRPr="00F530C1">
        <w:rPr>
          <w:rFonts w:ascii="Times New Roman" w:hAnsi="Times New Roman"/>
          <w:b/>
          <w:i/>
          <w:sz w:val="26"/>
          <w:szCs w:val="26"/>
        </w:rPr>
        <w:t xml:space="preserve">* Thực hành: </w:t>
      </w:r>
      <w:r w:rsidRPr="00F530C1">
        <w:rPr>
          <w:rFonts w:ascii="Times New Roman" w:hAnsi="Times New Roman"/>
          <w:sz w:val="26"/>
          <w:szCs w:val="26"/>
        </w:rPr>
        <w:tab/>
      </w:r>
      <w:r w:rsidRPr="00F530C1">
        <w:rPr>
          <w:rFonts w:ascii="Times New Roman" w:hAnsi="Times New Roman"/>
          <w:i/>
          <w:sz w:val="26"/>
          <w:szCs w:val="26"/>
        </w:rPr>
        <w:t>Thời gian: 5 giờ</w:t>
      </w:r>
    </w:p>
    <w:p w:rsidR="00DF5213" w:rsidRPr="00F530C1" w:rsidRDefault="00DF5213" w:rsidP="00DF5213">
      <w:pPr>
        <w:tabs>
          <w:tab w:val="right" w:pos="9356"/>
        </w:tabs>
        <w:spacing w:line="276" w:lineRule="auto"/>
        <w:contextualSpacing/>
        <w:jc w:val="both"/>
        <w:rPr>
          <w:rFonts w:ascii="Times New Roman" w:hAnsi="Times New Roman"/>
          <w:sz w:val="26"/>
          <w:szCs w:val="26"/>
        </w:rPr>
      </w:pPr>
      <w:r w:rsidRPr="00F530C1">
        <w:rPr>
          <w:rFonts w:ascii="Times New Roman" w:hAnsi="Times New Roman"/>
          <w:b/>
          <w:i/>
          <w:sz w:val="26"/>
          <w:szCs w:val="26"/>
        </w:rPr>
        <w:t xml:space="preserve">* Kiểm tra: </w:t>
      </w:r>
      <w:r w:rsidRPr="00F530C1">
        <w:rPr>
          <w:rFonts w:ascii="Times New Roman" w:hAnsi="Times New Roman"/>
          <w:sz w:val="26"/>
          <w:szCs w:val="26"/>
        </w:rPr>
        <w:tab/>
      </w:r>
      <w:r w:rsidRPr="00F530C1">
        <w:rPr>
          <w:rFonts w:ascii="Times New Roman" w:hAnsi="Times New Roman"/>
          <w:i/>
          <w:sz w:val="26"/>
          <w:szCs w:val="26"/>
        </w:rPr>
        <w:t>Thời gian: 1 giờ</w:t>
      </w:r>
    </w:p>
    <w:p w:rsidR="00DF5213" w:rsidRPr="00F530C1" w:rsidRDefault="00DF5213" w:rsidP="00DF5213">
      <w:pPr>
        <w:pStyle w:val="Heading2"/>
        <w:numPr>
          <w:ilvl w:val="1"/>
          <w:numId w:val="0"/>
        </w:numPr>
        <w:spacing w:before="0" w:after="0" w:line="276" w:lineRule="auto"/>
        <w:contextualSpacing/>
        <w:jc w:val="both"/>
        <w:rPr>
          <w:rFonts w:ascii="Times New Roman" w:hAnsi="Times New Roman"/>
          <w:sz w:val="26"/>
          <w:szCs w:val="26"/>
        </w:rPr>
      </w:pPr>
      <w:bookmarkStart w:id="35" w:name="_Toc480836641"/>
    </w:p>
    <w:p w:rsidR="00DF5213" w:rsidRPr="00F530C1" w:rsidRDefault="00DF5213" w:rsidP="0090367A">
      <w:pPr>
        <w:pStyle w:val="Heading2"/>
        <w:numPr>
          <w:ilvl w:val="2"/>
          <w:numId w:val="37"/>
        </w:numPr>
        <w:spacing w:before="0" w:after="0" w:line="276" w:lineRule="auto"/>
        <w:ind w:left="1134"/>
        <w:contextualSpacing/>
        <w:jc w:val="both"/>
        <w:rPr>
          <w:rFonts w:ascii="Times New Roman" w:hAnsi="Times New Roman"/>
          <w:i w:val="0"/>
          <w:sz w:val="26"/>
          <w:szCs w:val="26"/>
        </w:rPr>
      </w:pPr>
      <w:r w:rsidRPr="00F530C1">
        <w:rPr>
          <w:rFonts w:ascii="Times New Roman" w:hAnsi="Times New Roman"/>
          <w:i w:val="0"/>
          <w:sz w:val="26"/>
          <w:szCs w:val="26"/>
        </w:rPr>
        <w:t>ĐIỀU KIỆN THỰC HIỆN CHƯƠNG TRÌNH</w:t>
      </w:r>
      <w:bookmarkEnd w:id="35"/>
    </w:p>
    <w:p w:rsidR="00DF5213" w:rsidRPr="00F530C1" w:rsidRDefault="00DF5213" w:rsidP="0090367A">
      <w:pPr>
        <w:numPr>
          <w:ilvl w:val="0"/>
          <w:numId w:val="8"/>
        </w:numPr>
        <w:spacing w:line="276" w:lineRule="auto"/>
        <w:contextualSpacing/>
        <w:jc w:val="both"/>
        <w:rPr>
          <w:rFonts w:ascii="Times New Roman" w:hAnsi="Times New Roman"/>
          <w:sz w:val="26"/>
          <w:szCs w:val="26"/>
        </w:rPr>
      </w:pPr>
      <w:r w:rsidRPr="00F530C1">
        <w:rPr>
          <w:rFonts w:ascii="Times New Roman" w:hAnsi="Times New Roman"/>
          <w:sz w:val="26"/>
          <w:szCs w:val="26"/>
        </w:rPr>
        <w:t>Phòng học lý thuyết</w:t>
      </w:r>
    </w:p>
    <w:p w:rsidR="00DF5213" w:rsidRPr="00F530C1" w:rsidRDefault="00DF5213" w:rsidP="0090367A">
      <w:pPr>
        <w:numPr>
          <w:ilvl w:val="0"/>
          <w:numId w:val="8"/>
        </w:numPr>
        <w:spacing w:line="276" w:lineRule="auto"/>
        <w:contextualSpacing/>
        <w:jc w:val="both"/>
        <w:rPr>
          <w:rFonts w:ascii="Times New Roman" w:hAnsi="Times New Roman"/>
          <w:sz w:val="26"/>
          <w:szCs w:val="26"/>
        </w:rPr>
      </w:pPr>
      <w:r w:rsidRPr="00F530C1">
        <w:rPr>
          <w:rFonts w:ascii="Times New Roman" w:hAnsi="Times New Roman"/>
          <w:sz w:val="26"/>
          <w:szCs w:val="26"/>
        </w:rPr>
        <w:t>Máy tính, máy chiếu projecto</w:t>
      </w:r>
    </w:p>
    <w:p w:rsidR="00DF5213" w:rsidRPr="00F530C1" w:rsidRDefault="00DF5213" w:rsidP="0090367A">
      <w:pPr>
        <w:numPr>
          <w:ilvl w:val="0"/>
          <w:numId w:val="8"/>
        </w:numPr>
        <w:spacing w:line="276" w:lineRule="auto"/>
        <w:contextualSpacing/>
        <w:jc w:val="both"/>
        <w:rPr>
          <w:rFonts w:ascii="Times New Roman" w:hAnsi="Times New Roman"/>
          <w:sz w:val="26"/>
          <w:szCs w:val="26"/>
        </w:rPr>
      </w:pPr>
      <w:r w:rsidRPr="00F530C1">
        <w:rPr>
          <w:rFonts w:ascii="Times New Roman" w:hAnsi="Times New Roman"/>
          <w:sz w:val="26"/>
          <w:szCs w:val="26"/>
        </w:rPr>
        <w:t>Đề cương, giáo án, bài giảng môn hoc, giáo trình, tài liệu tham khảo</w:t>
      </w:r>
    </w:p>
    <w:p w:rsidR="00DF5213" w:rsidRPr="00F530C1" w:rsidRDefault="00DF5213" w:rsidP="0090367A">
      <w:pPr>
        <w:numPr>
          <w:ilvl w:val="0"/>
          <w:numId w:val="8"/>
        </w:numPr>
        <w:spacing w:line="276" w:lineRule="auto"/>
        <w:contextualSpacing/>
        <w:jc w:val="both"/>
        <w:rPr>
          <w:rFonts w:ascii="Times New Roman" w:hAnsi="Times New Roman"/>
          <w:sz w:val="26"/>
          <w:szCs w:val="26"/>
        </w:rPr>
      </w:pPr>
      <w:r w:rsidRPr="00F530C1">
        <w:rPr>
          <w:rFonts w:ascii="Times New Roman" w:hAnsi="Times New Roman"/>
          <w:sz w:val="26"/>
          <w:szCs w:val="26"/>
        </w:rPr>
        <w:t>Giảng viên có kiến thức và am hiểu về nội dung chuyên môn. Có chuyên môn sâu về lĩnh vực phân tích tài chính doanh nghiệp. Phương pháp giảng dạy sinh động, linh hoạt nhằm có thế huấn luyện thực tế cho sinh viên.</w:t>
      </w:r>
    </w:p>
    <w:p w:rsidR="00DF5213" w:rsidRPr="00F530C1" w:rsidRDefault="00DF5213" w:rsidP="0090367A">
      <w:pPr>
        <w:numPr>
          <w:ilvl w:val="0"/>
          <w:numId w:val="8"/>
        </w:numPr>
        <w:spacing w:line="276" w:lineRule="auto"/>
        <w:contextualSpacing/>
        <w:jc w:val="both"/>
        <w:rPr>
          <w:rFonts w:ascii="Times New Roman" w:hAnsi="Times New Roman"/>
          <w:sz w:val="26"/>
          <w:szCs w:val="26"/>
        </w:rPr>
      </w:pPr>
      <w:r w:rsidRPr="00F530C1">
        <w:rPr>
          <w:rFonts w:ascii="Times New Roman" w:hAnsi="Times New Roman"/>
          <w:sz w:val="26"/>
          <w:szCs w:val="26"/>
        </w:rPr>
        <w:t>Ngân hàng câu hỏi trắc nghiệm môn Tài Chính Doanh Nghiệp</w:t>
      </w:r>
    </w:p>
    <w:p w:rsidR="00DF5213" w:rsidRPr="00F530C1" w:rsidRDefault="00DF5213" w:rsidP="0090367A">
      <w:pPr>
        <w:numPr>
          <w:ilvl w:val="0"/>
          <w:numId w:val="8"/>
        </w:numPr>
        <w:spacing w:line="276" w:lineRule="auto"/>
        <w:contextualSpacing/>
        <w:jc w:val="both"/>
        <w:rPr>
          <w:rFonts w:ascii="Times New Roman" w:hAnsi="Times New Roman"/>
          <w:sz w:val="26"/>
          <w:szCs w:val="26"/>
        </w:rPr>
      </w:pPr>
      <w:r w:rsidRPr="00F530C1">
        <w:rPr>
          <w:rFonts w:ascii="Times New Roman" w:hAnsi="Times New Roman"/>
          <w:sz w:val="26"/>
          <w:szCs w:val="26"/>
        </w:rPr>
        <w:t>Câu hỏi, bài tập thực hành</w:t>
      </w:r>
    </w:p>
    <w:p w:rsidR="00DF5213" w:rsidRPr="00F530C1" w:rsidRDefault="00DF5213" w:rsidP="00DF5213">
      <w:pPr>
        <w:spacing w:line="276" w:lineRule="auto"/>
        <w:ind w:left="720"/>
        <w:contextualSpacing/>
        <w:jc w:val="both"/>
        <w:rPr>
          <w:rFonts w:ascii="Times New Roman" w:hAnsi="Times New Roman"/>
          <w:sz w:val="26"/>
          <w:szCs w:val="26"/>
        </w:rPr>
      </w:pPr>
    </w:p>
    <w:p w:rsidR="00DF5213" w:rsidRPr="00F530C1" w:rsidRDefault="00DF5213" w:rsidP="0090367A">
      <w:pPr>
        <w:pStyle w:val="Heading2"/>
        <w:numPr>
          <w:ilvl w:val="2"/>
          <w:numId w:val="37"/>
        </w:numPr>
        <w:spacing w:before="0" w:after="0" w:line="276" w:lineRule="auto"/>
        <w:ind w:left="1134"/>
        <w:contextualSpacing/>
        <w:jc w:val="both"/>
        <w:rPr>
          <w:rFonts w:ascii="Times New Roman" w:hAnsi="Times New Roman"/>
          <w:i w:val="0"/>
          <w:sz w:val="26"/>
          <w:szCs w:val="26"/>
        </w:rPr>
      </w:pPr>
      <w:r w:rsidRPr="00F530C1">
        <w:rPr>
          <w:rFonts w:ascii="Times New Roman" w:hAnsi="Times New Roman"/>
          <w:i w:val="0"/>
          <w:sz w:val="26"/>
          <w:szCs w:val="26"/>
        </w:rPr>
        <w:t>NỘI DUNG VÀ PHƯƠNG PHÁP ĐÁNH GIÁ</w:t>
      </w:r>
    </w:p>
    <w:p w:rsidR="00DF5213" w:rsidRPr="00F530C1" w:rsidRDefault="00DF5213" w:rsidP="0090367A">
      <w:pPr>
        <w:pStyle w:val="ListParagraph"/>
        <w:numPr>
          <w:ilvl w:val="0"/>
          <w:numId w:val="51"/>
        </w:numPr>
        <w:spacing w:line="276" w:lineRule="auto"/>
        <w:jc w:val="both"/>
        <w:rPr>
          <w:b/>
          <w:sz w:val="26"/>
          <w:szCs w:val="26"/>
        </w:rPr>
      </w:pPr>
      <w:r w:rsidRPr="00F530C1">
        <w:rPr>
          <w:b/>
          <w:sz w:val="26"/>
          <w:szCs w:val="26"/>
        </w:rPr>
        <w:t xml:space="preserve">Nội dung </w:t>
      </w:r>
    </w:p>
    <w:p w:rsidR="00DF5213" w:rsidRPr="00F530C1" w:rsidRDefault="00DF5213" w:rsidP="00DF5213">
      <w:pPr>
        <w:spacing w:line="276" w:lineRule="auto"/>
        <w:ind w:left="360"/>
        <w:contextualSpacing/>
        <w:jc w:val="both"/>
        <w:rPr>
          <w:rFonts w:ascii="Times New Roman" w:hAnsi="Times New Roman"/>
          <w:sz w:val="26"/>
          <w:szCs w:val="26"/>
          <w:lang w:val="de-DE"/>
        </w:rPr>
      </w:pPr>
      <w:r w:rsidRPr="00F530C1">
        <w:rPr>
          <w:rFonts w:ascii="Times New Roman" w:hAnsi="Times New Roman"/>
          <w:b/>
          <w:i/>
          <w:sz w:val="26"/>
          <w:szCs w:val="26"/>
          <w:lang w:val="de-DE"/>
        </w:rPr>
        <w:t>Kiến thức</w:t>
      </w:r>
    </w:p>
    <w:p w:rsidR="00DF5213" w:rsidRPr="00F530C1" w:rsidRDefault="00DF5213" w:rsidP="00DF5213">
      <w:pPr>
        <w:spacing w:line="276" w:lineRule="auto"/>
        <w:ind w:left="720"/>
        <w:contextualSpacing/>
        <w:jc w:val="both"/>
        <w:rPr>
          <w:rFonts w:ascii="Times New Roman" w:hAnsi="Times New Roman"/>
          <w:sz w:val="26"/>
          <w:szCs w:val="26"/>
          <w:lang w:val="de-DE"/>
        </w:rPr>
      </w:pPr>
      <w:r w:rsidRPr="00F530C1">
        <w:rPr>
          <w:rFonts w:ascii="Times New Roman" w:hAnsi="Times New Roman"/>
          <w:sz w:val="26"/>
          <w:szCs w:val="26"/>
          <w:lang w:val="de-DE"/>
        </w:rPr>
        <w:t>Giới thiệu cho sinh viên những khái niệm, công cụ, kỹ thuật cơ bản về tài chính, giới thiệu cho sinh viên về khung phân tích tài chính, cơ sở cho hoạch định chính sách và ra quyết định.</w:t>
      </w:r>
    </w:p>
    <w:p w:rsidR="00DF5213" w:rsidRPr="00F530C1" w:rsidRDefault="00DF5213" w:rsidP="00DF5213">
      <w:pPr>
        <w:spacing w:line="276" w:lineRule="auto"/>
        <w:ind w:left="360"/>
        <w:contextualSpacing/>
        <w:jc w:val="both"/>
        <w:rPr>
          <w:rFonts w:ascii="Times New Roman" w:hAnsi="Times New Roman"/>
          <w:sz w:val="26"/>
          <w:szCs w:val="26"/>
          <w:lang w:val="de-DE"/>
        </w:rPr>
      </w:pPr>
      <w:r w:rsidRPr="00F530C1">
        <w:rPr>
          <w:rFonts w:ascii="Times New Roman" w:hAnsi="Times New Roman"/>
          <w:b/>
          <w:i/>
          <w:sz w:val="26"/>
          <w:szCs w:val="26"/>
          <w:lang w:val="de-DE"/>
        </w:rPr>
        <w:t>Kỹ năng</w:t>
      </w:r>
    </w:p>
    <w:p w:rsidR="00DF5213" w:rsidRPr="00F530C1" w:rsidRDefault="00DF5213" w:rsidP="00DF5213">
      <w:pPr>
        <w:spacing w:line="276" w:lineRule="auto"/>
        <w:ind w:left="720"/>
        <w:contextualSpacing/>
        <w:jc w:val="both"/>
        <w:rPr>
          <w:rFonts w:ascii="Times New Roman" w:hAnsi="Times New Roman"/>
          <w:sz w:val="26"/>
          <w:szCs w:val="26"/>
          <w:lang w:val="de-DE"/>
        </w:rPr>
      </w:pPr>
      <w:r w:rsidRPr="00F530C1">
        <w:rPr>
          <w:rFonts w:ascii="Times New Roman" w:hAnsi="Times New Roman"/>
          <w:sz w:val="26"/>
          <w:szCs w:val="26"/>
          <w:lang w:val="de-DE"/>
        </w:rPr>
        <w:t>Thực hiện các phân tích tài chính đơn giản dành cho nhà quản trị để quản lý tài chính của doanh nghiệp.</w:t>
      </w:r>
    </w:p>
    <w:p w:rsidR="00DF5213" w:rsidRPr="00F530C1" w:rsidRDefault="00DF5213" w:rsidP="00DF5213">
      <w:pPr>
        <w:spacing w:line="276" w:lineRule="auto"/>
        <w:ind w:left="360"/>
        <w:contextualSpacing/>
        <w:jc w:val="both"/>
        <w:rPr>
          <w:rFonts w:ascii="Times New Roman" w:hAnsi="Times New Roman"/>
          <w:sz w:val="26"/>
          <w:szCs w:val="26"/>
          <w:lang w:val="de-DE"/>
        </w:rPr>
      </w:pPr>
      <w:r w:rsidRPr="00F530C1">
        <w:rPr>
          <w:rFonts w:ascii="Times New Roman" w:hAnsi="Times New Roman"/>
          <w:b/>
          <w:i/>
          <w:sz w:val="26"/>
          <w:szCs w:val="26"/>
          <w:lang w:val="de-DE"/>
        </w:rPr>
        <w:t>Năng lực tự chủ và trách nhiệm</w:t>
      </w:r>
    </w:p>
    <w:p w:rsidR="00DF5213" w:rsidRPr="00F530C1" w:rsidRDefault="00DF5213" w:rsidP="00DF5213">
      <w:pPr>
        <w:spacing w:line="276" w:lineRule="auto"/>
        <w:ind w:left="720"/>
        <w:contextualSpacing/>
        <w:jc w:val="both"/>
        <w:rPr>
          <w:rFonts w:ascii="Times New Roman" w:hAnsi="Times New Roman"/>
          <w:b/>
          <w:sz w:val="26"/>
          <w:szCs w:val="26"/>
        </w:rPr>
      </w:pPr>
      <w:r w:rsidRPr="00F530C1">
        <w:rPr>
          <w:rFonts w:ascii="Times New Roman" w:hAnsi="Times New Roman"/>
          <w:sz w:val="26"/>
          <w:szCs w:val="26"/>
          <w:lang w:val="de-DE"/>
        </w:rPr>
        <w:t>Phân tích khả năng có thể xảy ra về tài chính tại doanh nghiệp hợp lý.</w:t>
      </w:r>
    </w:p>
    <w:p w:rsidR="00DF5213" w:rsidRPr="00F530C1" w:rsidRDefault="00DF5213" w:rsidP="0090367A">
      <w:pPr>
        <w:pStyle w:val="ListParagraph"/>
        <w:numPr>
          <w:ilvl w:val="0"/>
          <w:numId w:val="51"/>
        </w:numPr>
        <w:spacing w:line="276" w:lineRule="auto"/>
        <w:jc w:val="both"/>
        <w:rPr>
          <w:b/>
          <w:sz w:val="26"/>
          <w:szCs w:val="26"/>
        </w:rPr>
      </w:pPr>
      <w:r w:rsidRPr="00F530C1">
        <w:rPr>
          <w:b/>
          <w:sz w:val="26"/>
          <w:szCs w:val="26"/>
        </w:rPr>
        <w:t xml:space="preserve">Phương pháp </w:t>
      </w:r>
    </w:p>
    <w:p w:rsidR="00DF5213" w:rsidRPr="00F530C1" w:rsidRDefault="00DF5213" w:rsidP="0090367A">
      <w:pPr>
        <w:numPr>
          <w:ilvl w:val="0"/>
          <w:numId w:val="8"/>
        </w:numPr>
        <w:spacing w:line="276" w:lineRule="auto"/>
        <w:contextualSpacing/>
        <w:jc w:val="both"/>
        <w:rPr>
          <w:rFonts w:ascii="Times New Roman" w:hAnsi="Times New Roman"/>
          <w:sz w:val="26"/>
          <w:szCs w:val="26"/>
        </w:rPr>
      </w:pPr>
      <w:r w:rsidRPr="00F530C1">
        <w:rPr>
          <w:rFonts w:ascii="Times New Roman" w:hAnsi="Times New Roman"/>
          <w:sz w:val="26"/>
          <w:szCs w:val="26"/>
        </w:rPr>
        <w:t>Kiểm tra lý thuyết với các nội dung đã học có liên hệ với thực tiễn</w:t>
      </w:r>
    </w:p>
    <w:p w:rsidR="00DF5213" w:rsidRPr="00F530C1" w:rsidRDefault="00DF5213" w:rsidP="0090367A">
      <w:pPr>
        <w:numPr>
          <w:ilvl w:val="0"/>
          <w:numId w:val="8"/>
        </w:numPr>
        <w:spacing w:line="276" w:lineRule="auto"/>
        <w:contextualSpacing/>
        <w:jc w:val="both"/>
        <w:rPr>
          <w:rFonts w:ascii="Times New Roman" w:hAnsi="Times New Roman"/>
          <w:sz w:val="26"/>
          <w:szCs w:val="26"/>
        </w:rPr>
      </w:pPr>
      <w:r w:rsidRPr="00F530C1">
        <w:rPr>
          <w:rFonts w:ascii="Times New Roman" w:hAnsi="Times New Roman"/>
          <w:sz w:val="26"/>
          <w:szCs w:val="26"/>
        </w:rPr>
        <w:t>Thực hành: Kiểm tra và đánh giá các bài thảo luận của các nhóm qua các bài tập thực hành.</w:t>
      </w:r>
    </w:p>
    <w:p w:rsidR="00DF5213" w:rsidRPr="00F530C1" w:rsidRDefault="00DF5213" w:rsidP="0090367A">
      <w:pPr>
        <w:numPr>
          <w:ilvl w:val="0"/>
          <w:numId w:val="8"/>
        </w:numPr>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Đánh giá trong quá trình học: </w:t>
      </w:r>
    </w:p>
    <w:p w:rsidR="00DF5213" w:rsidRPr="00F530C1" w:rsidRDefault="00DF5213" w:rsidP="0090367A">
      <w:pPr>
        <w:numPr>
          <w:ilvl w:val="0"/>
          <w:numId w:val="20"/>
        </w:numPr>
        <w:spacing w:line="276" w:lineRule="auto"/>
        <w:contextualSpacing/>
        <w:jc w:val="both"/>
        <w:rPr>
          <w:rFonts w:ascii="Times New Roman" w:hAnsi="Times New Roman"/>
          <w:sz w:val="26"/>
          <w:szCs w:val="26"/>
        </w:rPr>
      </w:pPr>
      <w:r w:rsidRPr="00F530C1">
        <w:rPr>
          <w:rFonts w:ascii="Times New Roman" w:hAnsi="Times New Roman"/>
          <w:sz w:val="26"/>
          <w:szCs w:val="26"/>
        </w:rPr>
        <w:t>Kiểm tra viết (Tự luận và trắc nghiệm);</w:t>
      </w:r>
    </w:p>
    <w:p w:rsidR="00DF5213" w:rsidRPr="00F530C1" w:rsidRDefault="00DF5213" w:rsidP="0090367A">
      <w:pPr>
        <w:numPr>
          <w:ilvl w:val="0"/>
          <w:numId w:val="20"/>
        </w:numPr>
        <w:spacing w:line="276" w:lineRule="auto"/>
        <w:contextualSpacing/>
        <w:jc w:val="both"/>
        <w:rPr>
          <w:rFonts w:ascii="Times New Roman" w:hAnsi="Times New Roman"/>
          <w:sz w:val="26"/>
          <w:szCs w:val="26"/>
        </w:rPr>
      </w:pPr>
      <w:r w:rsidRPr="00F530C1">
        <w:rPr>
          <w:rFonts w:ascii="Times New Roman" w:hAnsi="Times New Roman"/>
          <w:sz w:val="26"/>
          <w:szCs w:val="26"/>
        </w:rPr>
        <w:t>Thảo luận nhóm</w:t>
      </w:r>
    </w:p>
    <w:p w:rsidR="00DF5213" w:rsidRPr="00F530C1" w:rsidRDefault="00DF5213" w:rsidP="0090367A">
      <w:pPr>
        <w:numPr>
          <w:ilvl w:val="0"/>
          <w:numId w:val="8"/>
        </w:numPr>
        <w:spacing w:line="276" w:lineRule="auto"/>
        <w:contextualSpacing/>
        <w:jc w:val="both"/>
        <w:rPr>
          <w:rFonts w:ascii="Times New Roman" w:hAnsi="Times New Roman"/>
          <w:b/>
          <w:sz w:val="26"/>
          <w:szCs w:val="26"/>
        </w:rPr>
      </w:pPr>
      <w:r w:rsidRPr="00F530C1">
        <w:rPr>
          <w:rFonts w:ascii="Times New Roman" w:hAnsi="Times New Roman"/>
          <w:sz w:val="26"/>
          <w:szCs w:val="26"/>
        </w:rPr>
        <w:t>Đánh giá cuối học phần: Kiểm tra theo hình thức: Vấn đáp hoặc viết (Tự luận và trắc nghiệm)</w:t>
      </w:r>
    </w:p>
    <w:p w:rsidR="00DF5213" w:rsidRPr="00F530C1" w:rsidRDefault="00DF5213" w:rsidP="00DF5213">
      <w:pPr>
        <w:spacing w:line="276" w:lineRule="auto"/>
        <w:ind w:left="720"/>
        <w:contextualSpacing/>
        <w:jc w:val="both"/>
        <w:rPr>
          <w:rFonts w:ascii="Times New Roman" w:hAnsi="Times New Roman"/>
          <w:b/>
          <w:sz w:val="26"/>
          <w:szCs w:val="26"/>
        </w:rPr>
      </w:pPr>
    </w:p>
    <w:p w:rsidR="00DF5213" w:rsidRPr="00F530C1" w:rsidRDefault="00DF5213" w:rsidP="0090367A">
      <w:pPr>
        <w:pStyle w:val="Heading2"/>
        <w:numPr>
          <w:ilvl w:val="2"/>
          <w:numId w:val="37"/>
        </w:numPr>
        <w:spacing w:before="0" w:after="0" w:line="276" w:lineRule="auto"/>
        <w:ind w:left="1134"/>
        <w:contextualSpacing/>
        <w:jc w:val="both"/>
        <w:rPr>
          <w:rFonts w:ascii="Times New Roman" w:hAnsi="Times New Roman"/>
          <w:i w:val="0"/>
          <w:sz w:val="26"/>
          <w:szCs w:val="26"/>
        </w:rPr>
      </w:pPr>
      <w:bookmarkStart w:id="36" w:name="_Toc480836643"/>
      <w:r w:rsidRPr="00F530C1">
        <w:rPr>
          <w:rFonts w:ascii="Times New Roman" w:hAnsi="Times New Roman"/>
          <w:i w:val="0"/>
          <w:sz w:val="26"/>
          <w:szCs w:val="26"/>
        </w:rPr>
        <w:t>HƯỚNG DẪN CHƯƠNG TRÌNH</w:t>
      </w:r>
      <w:bookmarkEnd w:id="36"/>
    </w:p>
    <w:p w:rsidR="00DF5213" w:rsidRPr="00F530C1" w:rsidRDefault="00DF5213" w:rsidP="0090367A">
      <w:pPr>
        <w:numPr>
          <w:ilvl w:val="0"/>
          <w:numId w:val="32"/>
        </w:numPr>
        <w:spacing w:line="276" w:lineRule="auto"/>
        <w:contextualSpacing/>
        <w:jc w:val="both"/>
        <w:rPr>
          <w:rFonts w:ascii="Times New Roman" w:hAnsi="Times New Roman"/>
          <w:i/>
          <w:spacing w:val="-12"/>
          <w:sz w:val="26"/>
          <w:szCs w:val="26"/>
        </w:rPr>
      </w:pPr>
      <w:r w:rsidRPr="00F530C1">
        <w:rPr>
          <w:rFonts w:ascii="Times New Roman" w:hAnsi="Times New Roman"/>
          <w:i/>
          <w:sz w:val="26"/>
          <w:szCs w:val="26"/>
        </w:rPr>
        <w:t>Phạm vi áp dụng chương trình:</w:t>
      </w:r>
      <w:r w:rsidRPr="00F530C1">
        <w:rPr>
          <w:rFonts w:ascii="Times New Roman" w:hAnsi="Times New Roman"/>
          <w:sz w:val="26"/>
          <w:szCs w:val="26"/>
        </w:rPr>
        <w:t xml:space="preserve"> chương trình học phần được sử dụng để giảng dạy cho trình Cao đẳng. </w:t>
      </w:r>
    </w:p>
    <w:p w:rsidR="00DF5213" w:rsidRPr="00F530C1" w:rsidRDefault="00DF5213" w:rsidP="0090367A">
      <w:pPr>
        <w:numPr>
          <w:ilvl w:val="0"/>
          <w:numId w:val="32"/>
        </w:numPr>
        <w:spacing w:line="276" w:lineRule="auto"/>
        <w:contextualSpacing/>
        <w:jc w:val="both"/>
        <w:rPr>
          <w:rFonts w:ascii="Times New Roman" w:hAnsi="Times New Roman"/>
          <w:i/>
          <w:spacing w:val="-12"/>
          <w:sz w:val="26"/>
          <w:szCs w:val="26"/>
        </w:rPr>
      </w:pPr>
      <w:r w:rsidRPr="00F530C1">
        <w:rPr>
          <w:rFonts w:ascii="Times New Roman" w:hAnsi="Times New Roman"/>
          <w:i/>
          <w:spacing w:val="-12"/>
          <w:sz w:val="26"/>
          <w:szCs w:val="26"/>
        </w:rPr>
        <w:t>Hướng dẫn một số điểm chính về phương pháp giảng dạy học phần:</w:t>
      </w:r>
    </w:p>
    <w:p w:rsidR="00DF5213" w:rsidRPr="00F530C1" w:rsidRDefault="00DF5213" w:rsidP="0090367A">
      <w:pPr>
        <w:numPr>
          <w:ilvl w:val="1"/>
          <w:numId w:val="21"/>
        </w:numPr>
        <w:spacing w:line="276" w:lineRule="auto"/>
        <w:ind w:left="1080"/>
        <w:contextualSpacing/>
        <w:jc w:val="both"/>
        <w:rPr>
          <w:rFonts w:ascii="Times New Roman" w:hAnsi="Times New Roman"/>
          <w:sz w:val="26"/>
          <w:szCs w:val="26"/>
        </w:rPr>
      </w:pPr>
      <w:r w:rsidRPr="00F530C1">
        <w:rPr>
          <w:rFonts w:ascii="Times New Roman" w:hAnsi="Times New Roman"/>
          <w:spacing w:val="-12"/>
          <w:sz w:val="26"/>
          <w:szCs w:val="26"/>
        </w:rPr>
        <w:t>Hình thức giảng dạy chính của học phần: Lý thuyết trên lớp kết hợp với thảo luận nhóm</w:t>
      </w:r>
      <w:r w:rsidRPr="00F530C1">
        <w:rPr>
          <w:rFonts w:ascii="Times New Roman" w:hAnsi="Times New Roman"/>
          <w:sz w:val="26"/>
          <w:szCs w:val="26"/>
        </w:rPr>
        <w:t xml:space="preserve"> </w:t>
      </w:r>
    </w:p>
    <w:p w:rsidR="00DF5213" w:rsidRPr="00F530C1" w:rsidRDefault="00DF5213" w:rsidP="0090367A">
      <w:pPr>
        <w:numPr>
          <w:ilvl w:val="1"/>
          <w:numId w:val="21"/>
        </w:numPr>
        <w:spacing w:line="276" w:lineRule="auto"/>
        <w:ind w:left="1080"/>
        <w:contextualSpacing/>
        <w:jc w:val="both"/>
        <w:rPr>
          <w:rFonts w:ascii="Times New Roman" w:hAnsi="Times New Roman"/>
          <w:spacing w:val="-6"/>
          <w:sz w:val="26"/>
          <w:szCs w:val="26"/>
        </w:rPr>
      </w:pPr>
      <w:r w:rsidRPr="00F530C1">
        <w:rPr>
          <w:rFonts w:ascii="Times New Roman" w:hAnsi="Times New Roman"/>
          <w:spacing w:val="-6"/>
          <w:sz w:val="26"/>
          <w:szCs w:val="26"/>
        </w:rPr>
        <w:t>Giáo viên trước khi giảng dạy cần phải căn cứ vào nội dung của từng bài học chuẩn bị đầy đủ các điều kiện thực hiện bài học để đảm bảo chất lượng giảng dạy.</w:t>
      </w:r>
    </w:p>
    <w:p w:rsidR="00DF5213" w:rsidRPr="00F530C1" w:rsidRDefault="00DF5213" w:rsidP="0090367A">
      <w:pPr>
        <w:numPr>
          <w:ilvl w:val="0"/>
          <w:numId w:val="32"/>
        </w:numPr>
        <w:spacing w:line="276" w:lineRule="auto"/>
        <w:contextualSpacing/>
        <w:jc w:val="both"/>
        <w:rPr>
          <w:rFonts w:ascii="Times New Roman" w:hAnsi="Times New Roman"/>
          <w:i/>
          <w:sz w:val="26"/>
          <w:szCs w:val="26"/>
        </w:rPr>
      </w:pPr>
      <w:r w:rsidRPr="00F530C1">
        <w:rPr>
          <w:rFonts w:ascii="Times New Roman" w:hAnsi="Times New Roman"/>
          <w:i/>
          <w:sz w:val="26"/>
          <w:szCs w:val="26"/>
        </w:rPr>
        <w:t xml:space="preserve">Những trọng tâm chương trình cần chú ý: </w:t>
      </w:r>
    </w:p>
    <w:p w:rsidR="00DF5213" w:rsidRPr="00F530C1" w:rsidRDefault="00DF5213" w:rsidP="0090367A">
      <w:pPr>
        <w:numPr>
          <w:ilvl w:val="0"/>
          <w:numId w:val="29"/>
        </w:numPr>
        <w:spacing w:line="276" w:lineRule="auto"/>
        <w:contextualSpacing/>
        <w:jc w:val="both"/>
        <w:rPr>
          <w:rFonts w:ascii="Times New Roman" w:hAnsi="Times New Roman"/>
          <w:sz w:val="26"/>
          <w:szCs w:val="26"/>
        </w:rPr>
      </w:pPr>
      <w:r w:rsidRPr="00F530C1">
        <w:rPr>
          <w:rFonts w:ascii="Times New Roman" w:hAnsi="Times New Roman"/>
          <w:sz w:val="26"/>
          <w:szCs w:val="26"/>
        </w:rPr>
        <w:t>Giá trị tiền tệ theo thời gian</w:t>
      </w:r>
    </w:p>
    <w:p w:rsidR="00DF5213" w:rsidRPr="00F530C1" w:rsidRDefault="00DF5213" w:rsidP="0090367A">
      <w:pPr>
        <w:numPr>
          <w:ilvl w:val="0"/>
          <w:numId w:val="29"/>
        </w:numPr>
        <w:spacing w:line="276" w:lineRule="auto"/>
        <w:contextualSpacing/>
        <w:jc w:val="both"/>
        <w:rPr>
          <w:rFonts w:ascii="Times New Roman" w:hAnsi="Times New Roman"/>
          <w:sz w:val="26"/>
          <w:szCs w:val="26"/>
        </w:rPr>
      </w:pPr>
      <w:r w:rsidRPr="00F530C1">
        <w:rPr>
          <w:rFonts w:ascii="Times New Roman" w:hAnsi="Times New Roman"/>
          <w:sz w:val="26"/>
          <w:szCs w:val="26"/>
        </w:rPr>
        <w:t>Quản trị vốn cố định, quản trị vốn lưu động</w:t>
      </w:r>
    </w:p>
    <w:p w:rsidR="00DF5213" w:rsidRPr="00F530C1" w:rsidRDefault="00DF5213" w:rsidP="0090367A">
      <w:pPr>
        <w:numPr>
          <w:ilvl w:val="0"/>
          <w:numId w:val="29"/>
        </w:numPr>
        <w:spacing w:line="276" w:lineRule="auto"/>
        <w:contextualSpacing/>
        <w:jc w:val="both"/>
        <w:rPr>
          <w:rFonts w:ascii="Times New Roman" w:hAnsi="Times New Roman"/>
          <w:sz w:val="26"/>
          <w:szCs w:val="26"/>
        </w:rPr>
      </w:pPr>
      <w:r w:rsidRPr="00F530C1">
        <w:rPr>
          <w:rFonts w:ascii="Times New Roman" w:hAnsi="Times New Roman"/>
          <w:sz w:val="26"/>
          <w:szCs w:val="26"/>
        </w:rPr>
        <w:t>Chi phí sử dụng vốn</w:t>
      </w:r>
    </w:p>
    <w:p w:rsidR="00DF5213" w:rsidRPr="00F530C1" w:rsidRDefault="00DF5213" w:rsidP="0090367A">
      <w:pPr>
        <w:numPr>
          <w:ilvl w:val="0"/>
          <w:numId w:val="29"/>
        </w:numPr>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Đòn bẫy </w:t>
      </w:r>
    </w:p>
    <w:p w:rsidR="00DF5213" w:rsidRPr="00F530C1" w:rsidRDefault="00DF5213" w:rsidP="0090367A">
      <w:pPr>
        <w:numPr>
          <w:ilvl w:val="0"/>
          <w:numId w:val="32"/>
        </w:numPr>
        <w:spacing w:line="276" w:lineRule="auto"/>
        <w:contextualSpacing/>
        <w:jc w:val="both"/>
        <w:rPr>
          <w:rFonts w:ascii="Times New Roman" w:hAnsi="Times New Roman"/>
          <w:sz w:val="26"/>
          <w:szCs w:val="26"/>
        </w:rPr>
      </w:pPr>
      <w:r w:rsidRPr="00F530C1">
        <w:rPr>
          <w:rFonts w:ascii="Times New Roman" w:hAnsi="Times New Roman"/>
          <w:i/>
          <w:sz w:val="26"/>
          <w:szCs w:val="26"/>
        </w:rPr>
        <w:t xml:space="preserve">Tài liệu cần tham khảo: </w:t>
      </w:r>
    </w:p>
    <w:p w:rsidR="00DF5213" w:rsidRPr="00F530C1" w:rsidRDefault="00DF5213" w:rsidP="0090367A">
      <w:pPr>
        <w:numPr>
          <w:ilvl w:val="0"/>
          <w:numId w:val="22"/>
        </w:numPr>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Sách </w:t>
      </w:r>
      <w:r w:rsidRPr="00F530C1">
        <w:rPr>
          <w:rFonts w:ascii="Times New Roman" w:hAnsi="Times New Roman"/>
          <w:i/>
          <w:sz w:val="26"/>
          <w:szCs w:val="26"/>
        </w:rPr>
        <w:t>Tài chính doanh nghiệp hiện đại</w:t>
      </w:r>
      <w:r w:rsidRPr="00F530C1">
        <w:rPr>
          <w:rFonts w:ascii="Times New Roman" w:hAnsi="Times New Roman"/>
          <w:sz w:val="26"/>
          <w:szCs w:val="26"/>
        </w:rPr>
        <w:t>, GS.TS.Trần Ngọc Thơ, NXB Thống kê, 2008</w:t>
      </w:r>
    </w:p>
    <w:p w:rsidR="00DF5213" w:rsidRPr="00F530C1" w:rsidRDefault="00DF5213" w:rsidP="0090367A">
      <w:pPr>
        <w:numPr>
          <w:ilvl w:val="0"/>
          <w:numId w:val="22"/>
        </w:numPr>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Sách </w:t>
      </w:r>
      <w:r w:rsidRPr="00F530C1">
        <w:rPr>
          <w:rFonts w:ascii="Times New Roman" w:hAnsi="Times New Roman"/>
          <w:i/>
          <w:sz w:val="26"/>
          <w:szCs w:val="26"/>
        </w:rPr>
        <w:t>Tài chính doanh nghiệp</w:t>
      </w:r>
      <w:r w:rsidRPr="00F530C1">
        <w:rPr>
          <w:rFonts w:ascii="Times New Roman" w:hAnsi="Times New Roman"/>
          <w:sz w:val="26"/>
          <w:szCs w:val="26"/>
        </w:rPr>
        <w:t>, TS. Nguyễn Minh Kiều, NXB Thống kê, 2008</w:t>
      </w:r>
    </w:p>
    <w:p w:rsidR="00DF5213" w:rsidRPr="00F530C1" w:rsidRDefault="00DF5213" w:rsidP="0090367A">
      <w:pPr>
        <w:numPr>
          <w:ilvl w:val="0"/>
          <w:numId w:val="22"/>
        </w:numPr>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Sách </w:t>
      </w:r>
      <w:r w:rsidRPr="00F530C1">
        <w:rPr>
          <w:rFonts w:ascii="Times New Roman" w:hAnsi="Times New Roman"/>
          <w:i/>
          <w:sz w:val="26"/>
          <w:szCs w:val="26"/>
        </w:rPr>
        <w:t>Tài chính doanh nghiệp</w:t>
      </w:r>
      <w:r w:rsidRPr="00F530C1">
        <w:rPr>
          <w:rFonts w:ascii="Times New Roman" w:hAnsi="Times New Roman"/>
          <w:sz w:val="26"/>
          <w:szCs w:val="26"/>
        </w:rPr>
        <w:t>, TS. Bùi Hữu Phước, NXB Lao động, 2007</w:t>
      </w:r>
    </w:p>
    <w:p w:rsidR="00DF5213" w:rsidRPr="00F530C1" w:rsidRDefault="00DF5213" w:rsidP="0090367A">
      <w:pPr>
        <w:numPr>
          <w:ilvl w:val="0"/>
          <w:numId w:val="22"/>
        </w:numPr>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Sách </w:t>
      </w:r>
      <w:r w:rsidRPr="00F530C1">
        <w:rPr>
          <w:rFonts w:ascii="Times New Roman" w:hAnsi="Times New Roman"/>
          <w:i/>
          <w:sz w:val="26"/>
          <w:szCs w:val="26"/>
        </w:rPr>
        <w:t>Tài chính doanh nghiệp</w:t>
      </w:r>
      <w:r w:rsidRPr="00F530C1">
        <w:rPr>
          <w:rFonts w:ascii="Times New Roman" w:hAnsi="Times New Roman"/>
          <w:sz w:val="26"/>
          <w:szCs w:val="26"/>
        </w:rPr>
        <w:t>, ThS. Lê Mạnh Hưng, Học viện Ngân hàng, 2001</w:t>
      </w:r>
    </w:p>
    <w:p w:rsidR="00DF5213" w:rsidRPr="00F530C1" w:rsidRDefault="00DF5213" w:rsidP="0090367A">
      <w:pPr>
        <w:numPr>
          <w:ilvl w:val="0"/>
          <w:numId w:val="22"/>
        </w:numPr>
        <w:spacing w:line="276" w:lineRule="auto"/>
        <w:contextualSpacing/>
        <w:jc w:val="both"/>
        <w:rPr>
          <w:rFonts w:ascii="Times New Roman" w:hAnsi="Times New Roman"/>
          <w:sz w:val="26"/>
          <w:szCs w:val="26"/>
          <w:lang w:val="nl-NL"/>
        </w:rPr>
      </w:pPr>
      <w:r w:rsidRPr="00F530C1">
        <w:rPr>
          <w:rFonts w:ascii="Times New Roman" w:hAnsi="Times New Roman"/>
          <w:sz w:val="26"/>
          <w:szCs w:val="26"/>
        </w:rPr>
        <w:t>Tài liệu trực tuyến: trang web của Bộ Tài chính, Ngân hàng Nhà nước, Cục Thuế.</w:t>
      </w:r>
    </w:p>
    <w:p w:rsidR="00DF5213" w:rsidRPr="00F530C1" w:rsidRDefault="00DF5213" w:rsidP="00DF5213">
      <w:pPr>
        <w:spacing w:line="276" w:lineRule="auto"/>
        <w:contextualSpacing/>
        <w:jc w:val="both"/>
        <w:rPr>
          <w:rFonts w:ascii="Times New Roman" w:hAnsi="Times New Roman"/>
          <w:sz w:val="26"/>
          <w:szCs w:val="26"/>
        </w:rPr>
      </w:pPr>
    </w:p>
    <w:p w:rsidR="00DF5213" w:rsidRPr="00F530C1" w:rsidRDefault="00DF5213" w:rsidP="00DF5213">
      <w:pPr>
        <w:spacing w:line="276" w:lineRule="auto"/>
        <w:contextualSpacing/>
        <w:jc w:val="both"/>
        <w:rPr>
          <w:rFonts w:ascii="Times New Roman" w:hAnsi="Times New Roman"/>
          <w:sz w:val="26"/>
          <w:szCs w:val="26"/>
        </w:rPr>
      </w:pPr>
    </w:p>
    <w:p w:rsidR="00DF5213" w:rsidRPr="00F530C1" w:rsidRDefault="00DF5213" w:rsidP="00DF5213">
      <w:pPr>
        <w:spacing w:line="276" w:lineRule="auto"/>
        <w:contextualSpacing/>
        <w:jc w:val="both"/>
        <w:rPr>
          <w:rFonts w:ascii="Times New Roman" w:hAnsi="Times New Roman"/>
          <w:sz w:val="26"/>
          <w:szCs w:val="26"/>
        </w:rPr>
      </w:pPr>
    </w:p>
    <w:p w:rsidR="00DF5213" w:rsidRPr="00F530C1" w:rsidRDefault="00DF5213" w:rsidP="00DF5213">
      <w:pPr>
        <w:spacing w:line="276" w:lineRule="auto"/>
        <w:contextualSpacing/>
        <w:jc w:val="both"/>
        <w:rPr>
          <w:rFonts w:ascii="Times New Roman" w:hAnsi="Times New Roman"/>
          <w:sz w:val="26"/>
          <w:szCs w:val="26"/>
        </w:rPr>
      </w:pPr>
    </w:p>
    <w:p w:rsidR="00DF5213" w:rsidRPr="00F530C1" w:rsidRDefault="00DF5213" w:rsidP="00DF5213">
      <w:pPr>
        <w:spacing w:line="276" w:lineRule="auto"/>
        <w:contextualSpacing/>
        <w:jc w:val="both"/>
        <w:rPr>
          <w:rFonts w:ascii="Times New Roman" w:hAnsi="Times New Roman"/>
          <w:sz w:val="26"/>
          <w:szCs w:val="26"/>
        </w:rPr>
      </w:pPr>
    </w:p>
    <w:p w:rsidR="00DF5213" w:rsidRPr="00F530C1" w:rsidRDefault="00DF5213" w:rsidP="00DF5213">
      <w:pPr>
        <w:spacing w:line="276" w:lineRule="auto"/>
        <w:contextualSpacing/>
        <w:jc w:val="both"/>
        <w:rPr>
          <w:rFonts w:ascii="Times New Roman" w:hAnsi="Times New Roman"/>
          <w:sz w:val="26"/>
          <w:szCs w:val="26"/>
        </w:rPr>
      </w:pPr>
    </w:p>
    <w:p w:rsidR="00DF5213" w:rsidRPr="00F530C1" w:rsidRDefault="00DF5213" w:rsidP="00DF5213">
      <w:pPr>
        <w:spacing w:line="276" w:lineRule="auto"/>
        <w:contextualSpacing/>
        <w:jc w:val="both"/>
        <w:rPr>
          <w:rFonts w:ascii="Times New Roman" w:hAnsi="Times New Roman"/>
          <w:sz w:val="26"/>
          <w:szCs w:val="26"/>
        </w:rPr>
      </w:pPr>
    </w:p>
    <w:p w:rsidR="00DF5213" w:rsidRPr="00F530C1" w:rsidRDefault="00DF5213" w:rsidP="00DF5213">
      <w:pPr>
        <w:spacing w:line="276" w:lineRule="auto"/>
        <w:contextualSpacing/>
        <w:jc w:val="both"/>
        <w:rPr>
          <w:rFonts w:ascii="Times New Roman" w:hAnsi="Times New Roman"/>
          <w:sz w:val="26"/>
          <w:szCs w:val="26"/>
        </w:rPr>
      </w:pPr>
    </w:p>
    <w:p w:rsidR="00DF5213" w:rsidRPr="00F530C1" w:rsidRDefault="00DF5213" w:rsidP="00DF5213">
      <w:pPr>
        <w:spacing w:line="276" w:lineRule="auto"/>
        <w:contextualSpacing/>
        <w:jc w:val="both"/>
        <w:rPr>
          <w:rFonts w:ascii="Times New Roman" w:hAnsi="Times New Roman"/>
          <w:sz w:val="26"/>
          <w:szCs w:val="26"/>
        </w:rPr>
      </w:pPr>
    </w:p>
    <w:p w:rsidR="00DF5213" w:rsidRPr="00F530C1" w:rsidRDefault="00DF5213" w:rsidP="00DF5213">
      <w:pPr>
        <w:spacing w:line="276" w:lineRule="auto"/>
        <w:contextualSpacing/>
        <w:jc w:val="both"/>
        <w:rPr>
          <w:rFonts w:ascii="Times New Roman" w:hAnsi="Times New Roman"/>
          <w:sz w:val="26"/>
          <w:szCs w:val="26"/>
        </w:rPr>
      </w:pPr>
    </w:p>
    <w:p w:rsidR="00DF5213" w:rsidRPr="00F530C1" w:rsidRDefault="00DF5213" w:rsidP="00DF5213">
      <w:pPr>
        <w:spacing w:line="276" w:lineRule="auto"/>
        <w:contextualSpacing/>
        <w:jc w:val="both"/>
        <w:rPr>
          <w:rFonts w:ascii="Times New Roman" w:hAnsi="Times New Roman"/>
          <w:sz w:val="26"/>
          <w:szCs w:val="26"/>
        </w:rPr>
      </w:pPr>
    </w:p>
    <w:p w:rsidR="00DF5213" w:rsidRPr="00F530C1" w:rsidRDefault="00DF5213" w:rsidP="00DF5213">
      <w:pPr>
        <w:spacing w:line="276" w:lineRule="auto"/>
        <w:contextualSpacing/>
        <w:jc w:val="both"/>
        <w:rPr>
          <w:rFonts w:ascii="Times New Roman" w:hAnsi="Times New Roman"/>
          <w:sz w:val="26"/>
          <w:szCs w:val="26"/>
        </w:rPr>
      </w:pPr>
    </w:p>
    <w:p w:rsidR="00DF5213" w:rsidRPr="00F530C1" w:rsidRDefault="00DF5213" w:rsidP="00DF5213">
      <w:pPr>
        <w:spacing w:line="276" w:lineRule="auto"/>
        <w:contextualSpacing/>
        <w:jc w:val="both"/>
        <w:rPr>
          <w:rFonts w:ascii="Times New Roman" w:hAnsi="Times New Roman"/>
          <w:sz w:val="26"/>
          <w:szCs w:val="26"/>
        </w:rPr>
      </w:pPr>
    </w:p>
    <w:p w:rsidR="00DF5213" w:rsidRPr="00F530C1" w:rsidRDefault="00DF5213" w:rsidP="00DF5213">
      <w:pPr>
        <w:spacing w:line="276" w:lineRule="auto"/>
        <w:contextualSpacing/>
        <w:jc w:val="both"/>
        <w:rPr>
          <w:rFonts w:ascii="Times New Roman" w:hAnsi="Times New Roman"/>
          <w:sz w:val="26"/>
          <w:szCs w:val="26"/>
        </w:rPr>
      </w:pPr>
    </w:p>
    <w:p w:rsidR="00DF5213" w:rsidRPr="00F530C1" w:rsidRDefault="00DF5213" w:rsidP="00DF5213">
      <w:pPr>
        <w:spacing w:line="276" w:lineRule="auto"/>
        <w:contextualSpacing/>
        <w:jc w:val="both"/>
        <w:rPr>
          <w:rFonts w:ascii="Times New Roman" w:hAnsi="Times New Roman"/>
          <w:sz w:val="26"/>
          <w:szCs w:val="26"/>
        </w:rPr>
      </w:pPr>
    </w:p>
    <w:p w:rsidR="00DF5213" w:rsidRPr="00F530C1" w:rsidRDefault="00DF5213" w:rsidP="00DF5213">
      <w:pPr>
        <w:spacing w:line="276" w:lineRule="auto"/>
        <w:contextualSpacing/>
        <w:jc w:val="both"/>
        <w:rPr>
          <w:rFonts w:ascii="Times New Roman" w:hAnsi="Times New Roman"/>
          <w:sz w:val="26"/>
          <w:szCs w:val="26"/>
        </w:rPr>
      </w:pPr>
    </w:p>
    <w:p w:rsidR="00DF5213" w:rsidRPr="00F530C1" w:rsidRDefault="00DF5213" w:rsidP="00DF5213">
      <w:pPr>
        <w:spacing w:line="276" w:lineRule="auto"/>
        <w:contextualSpacing/>
        <w:jc w:val="both"/>
        <w:rPr>
          <w:rFonts w:ascii="Times New Roman" w:hAnsi="Times New Roman"/>
          <w:sz w:val="26"/>
          <w:szCs w:val="26"/>
        </w:rPr>
      </w:pPr>
    </w:p>
    <w:p w:rsidR="00DF5213" w:rsidRPr="00F530C1" w:rsidRDefault="00DF5213" w:rsidP="00DF5213">
      <w:pPr>
        <w:spacing w:line="276" w:lineRule="auto"/>
        <w:contextualSpacing/>
        <w:jc w:val="both"/>
        <w:rPr>
          <w:rFonts w:ascii="Times New Roman" w:hAnsi="Times New Roman"/>
          <w:sz w:val="26"/>
          <w:szCs w:val="26"/>
        </w:rPr>
      </w:pPr>
    </w:p>
    <w:p w:rsidR="00DF5213" w:rsidRPr="00F530C1" w:rsidRDefault="00DF5213" w:rsidP="00DF5213">
      <w:pPr>
        <w:spacing w:line="276" w:lineRule="auto"/>
        <w:contextualSpacing/>
        <w:jc w:val="both"/>
        <w:rPr>
          <w:rFonts w:ascii="Times New Roman" w:hAnsi="Times New Roman"/>
          <w:sz w:val="26"/>
          <w:szCs w:val="26"/>
        </w:rPr>
      </w:pPr>
    </w:p>
    <w:p w:rsidR="00DF5213" w:rsidRPr="00F530C1" w:rsidRDefault="00DF5213" w:rsidP="00DF5213">
      <w:pPr>
        <w:spacing w:line="276" w:lineRule="auto"/>
        <w:contextualSpacing/>
        <w:jc w:val="both"/>
        <w:rPr>
          <w:rFonts w:ascii="Times New Roman" w:hAnsi="Times New Roman"/>
          <w:sz w:val="26"/>
          <w:szCs w:val="26"/>
        </w:rPr>
      </w:pPr>
    </w:p>
    <w:p w:rsidR="00DF5213" w:rsidRPr="00F530C1" w:rsidRDefault="00DF5213" w:rsidP="00DF5213">
      <w:pPr>
        <w:spacing w:line="276" w:lineRule="auto"/>
        <w:contextualSpacing/>
        <w:jc w:val="both"/>
        <w:rPr>
          <w:rFonts w:ascii="Times New Roman" w:hAnsi="Times New Roman"/>
          <w:sz w:val="26"/>
          <w:szCs w:val="26"/>
        </w:rPr>
      </w:pPr>
    </w:p>
    <w:p w:rsidR="00DF5213" w:rsidRPr="00F530C1" w:rsidRDefault="00DF5213" w:rsidP="00DF5213">
      <w:pPr>
        <w:spacing w:line="276" w:lineRule="auto"/>
        <w:contextualSpacing/>
        <w:jc w:val="both"/>
        <w:rPr>
          <w:rFonts w:ascii="Times New Roman" w:hAnsi="Times New Roman"/>
          <w:sz w:val="26"/>
          <w:szCs w:val="26"/>
        </w:rPr>
      </w:pPr>
    </w:p>
    <w:p w:rsidR="00DF5213" w:rsidRPr="00F530C1" w:rsidRDefault="00DF5213" w:rsidP="00DF5213">
      <w:pPr>
        <w:spacing w:line="276" w:lineRule="auto"/>
        <w:contextualSpacing/>
        <w:jc w:val="both"/>
        <w:rPr>
          <w:rFonts w:ascii="Times New Roman" w:hAnsi="Times New Roman"/>
          <w:sz w:val="26"/>
          <w:szCs w:val="26"/>
        </w:rPr>
      </w:pPr>
    </w:p>
    <w:p w:rsidR="00DF5213" w:rsidRPr="00F530C1" w:rsidRDefault="00DF5213" w:rsidP="00DF5213">
      <w:pPr>
        <w:spacing w:line="276" w:lineRule="auto"/>
        <w:contextualSpacing/>
        <w:jc w:val="both"/>
        <w:rPr>
          <w:rFonts w:ascii="Times New Roman" w:hAnsi="Times New Roman"/>
          <w:sz w:val="26"/>
          <w:szCs w:val="26"/>
        </w:rPr>
      </w:pPr>
    </w:p>
    <w:p w:rsidR="00DF5213" w:rsidRPr="00F530C1" w:rsidRDefault="00DF5213" w:rsidP="00DF5213">
      <w:pPr>
        <w:spacing w:line="276" w:lineRule="auto"/>
        <w:contextualSpacing/>
        <w:jc w:val="both"/>
        <w:rPr>
          <w:rFonts w:ascii="Times New Roman" w:hAnsi="Times New Roman"/>
          <w:sz w:val="26"/>
          <w:szCs w:val="26"/>
        </w:rPr>
      </w:pPr>
    </w:p>
    <w:p w:rsidR="00DF5213" w:rsidRPr="00F530C1" w:rsidRDefault="00DF5213" w:rsidP="00DF5213">
      <w:pPr>
        <w:spacing w:line="276" w:lineRule="auto"/>
        <w:contextualSpacing/>
        <w:jc w:val="both"/>
        <w:rPr>
          <w:rFonts w:ascii="Times New Roman" w:hAnsi="Times New Roman"/>
          <w:sz w:val="26"/>
          <w:szCs w:val="26"/>
        </w:rPr>
      </w:pPr>
    </w:p>
    <w:p w:rsidR="00DF5213" w:rsidRPr="00F530C1" w:rsidRDefault="00DF5213" w:rsidP="00DF5213">
      <w:pPr>
        <w:spacing w:line="276" w:lineRule="auto"/>
        <w:contextualSpacing/>
        <w:jc w:val="both"/>
        <w:rPr>
          <w:rFonts w:ascii="Times New Roman" w:hAnsi="Times New Roman"/>
          <w:sz w:val="26"/>
          <w:szCs w:val="26"/>
        </w:rPr>
      </w:pPr>
    </w:p>
    <w:p w:rsidR="00DF5213" w:rsidRPr="00F530C1" w:rsidRDefault="00DF5213" w:rsidP="00DF5213">
      <w:pPr>
        <w:spacing w:line="276" w:lineRule="auto"/>
        <w:contextualSpacing/>
        <w:jc w:val="both"/>
        <w:rPr>
          <w:rFonts w:ascii="Times New Roman" w:hAnsi="Times New Roman"/>
          <w:sz w:val="26"/>
          <w:szCs w:val="26"/>
        </w:rPr>
      </w:pPr>
    </w:p>
    <w:p w:rsidR="00DF5213" w:rsidRPr="00F530C1" w:rsidRDefault="00DF5213" w:rsidP="00DF5213">
      <w:pPr>
        <w:spacing w:line="276" w:lineRule="auto"/>
        <w:contextualSpacing/>
        <w:jc w:val="both"/>
        <w:rPr>
          <w:rFonts w:ascii="Times New Roman" w:hAnsi="Times New Roman"/>
          <w:sz w:val="26"/>
          <w:szCs w:val="26"/>
        </w:rPr>
      </w:pPr>
    </w:p>
    <w:p w:rsidR="00956914" w:rsidRPr="00F530C1" w:rsidRDefault="00956914" w:rsidP="00DF5213">
      <w:pPr>
        <w:spacing w:line="276" w:lineRule="auto"/>
        <w:contextualSpacing/>
        <w:jc w:val="both"/>
        <w:rPr>
          <w:rFonts w:ascii="Times New Roman" w:hAnsi="Times New Roman"/>
          <w:sz w:val="26"/>
          <w:szCs w:val="26"/>
        </w:rPr>
      </w:pPr>
    </w:p>
    <w:p w:rsidR="00956914" w:rsidRPr="00F530C1" w:rsidRDefault="00956914" w:rsidP="00DF5213">
      <w:pPr>
        <w:spacing w:line="276" w:lineRule="auto"/>
        <w:contextualSpacing/>
        <w:jc w:val="both"/>
        <w:rPr>
          <w:rFonts w:ascii="Times New Roman" w:hAnsi="Times New Roman"/>
          <w:sz w:val="26"/>
          <w:szCs w:val="26"/>
        </w:rPr>
      </w:pPr>
    </w:p>
    <w:p w:rsidR="00956914" w:rsidRPr="00F530C1" w:rsidRDefault="00956914" w:rsidP="00DF5213">
      <w:pPr>
        <w:spacing w:line="276" w:lineRule="auto"/>
        <w:contextualSpacing/>
        <w:jc w:val="both"/>
        <w:rPr>
          <w:rFonts w:ascii="Times New Roman" w:hAnsi="Times New Roman"/>
          <w:sz w:val="26"/>
          <w:szCs w:val="26"/>
        </w:rPr>
      </w:pPr>
    </w:p>
    <w:p w:rsidR="00956914" w:rsidRPr="00F530C1" w:rsidRDefault="00956914" w:rsidP="00DF5213">
      <w:pPr>
        <w:spacing w:line="276" w:lineRule="auto"/>
        <w:contextualSpacing/>
        <w:jc w:val="both"/>
        <w:rPr>
          <w:rFonts w:ascii="Times New Roman" w:hAnsi="Times New Roman"/>
          <w:sz w:val="26"/>
          <w:szCs w:val="26"/>
        </w:rPr>
      </w:pPr>
    </w:p>
    <w:p w:rsidR="00956914" w:rsidRPr="00F530C1" w:rsidRDefault="00956914" w:rsidP="00DF5213">
      <w:pPr>
        <w:spacing w:line="276" w:lineRule="auto"/>
        <w:contextualSpacing/>
        <w:jc w:val="both"/>
        <w:rPr>
          <w:rFonts w:ascii="Times New Roman" w:hAnsi="Times New Roman"/>
          <w:sz w:val="26"/>
          <w:szCs w:val="26"/>
        </w:rPr>
      </w:pPr>
    </w:p>
    <w:p w:rsidR="00956914" w:rsidRPr="00F530C1" w:rsidRDefault="00956914" w:rsidP="00DF5213">
      <w:pPr>
        <w:spacing w:line="276" w:lineRule="auto"/>
        <w:contextualSpacing/>
        <w:jc w:val="both"/>
        <w:rPr>
          <w:rFonts w:ascii="Times New Roman" w:hAnsi="Times New Roman"/>
          <w:sz w:val="26"/>
          <w:szCs w:val="26"/>
        </w:rPr>
      </w:pPr>
    </w:p>
    <w:p w:rsidR="00956914" w:rsidRPr="00F530C1" w:rsidRDefault="00956914" w:rsidP="00DF5213">
      <w:pPr>
        <w:spacing w:line="276" w:lineRule="auto"/>
        <w:contextualSpacing/>
        <w:jc w:val="both"/>
        <w:rPr>
          <w:rFonts w:ascii="Times New Roman" w:hAnsi="Times New Roman"/>
          <w:sz w:val="26"/>
          <w:szCs w:val="26"/>
        </w:rPr>
      </w:pPr>
    </w:p>
    <w:p w:rsidR="00956914" w:rsidRPr="00F530C1" w:rsidRDefault="00956914" w:rsidP="00DF5213">
      <w:pPr>
        <w:spacing w:line="276" w:lineRule="auto"/>
        <w:contextualSpacing/>
        <w:jc w:val="both"/>
        <w:rPr>
          <w:rFonts w:ascii="Times New Roman" w:hAnsi="Times New Roman"/>
          <w:sz w:val="26"/>
          <w:szCs w:val="26"/>
        </w:rPr>
      </w:pPr>
    </w:p>
    <w:p w:rsidR="00956914" w:rsidRPr="00F530C1" w:rsidRDefault="00956914" w:rsidP="00DF5213">
      <w:pPr>
        <w:spacing w:line="276" w:lineRule="auto"/>
        <w:contextualSpacing/>
        <w:jc w:val="both"/>
        <w:rPr>
          <w:rFonts w:ascii="Times New Roman" w:hAnsi="Times New Roman"/>
          <w:sz w:val="26"/>
          <w:szCs w:val="26"/>
        </w:rPr>
      </w:pPr>
    </w:p>
    <w:p w:rsidR="00956914" w:rsidRPr="00F530C1" w:rsidRDefault="00956914" w:rsidP="00DF5213">
      <w:pPr>
        <w:spacing w:line="276" w:lineRule="auto"/>
        <w:contextualSpacing/>
        <w:jc w:val="both"/>
        <w:rPr>
          <w:rFonts w:ascii="Times New Roman" w:hAnsi="Times New Roman"/>
          <w:sz w:val="26"/>
          <w:szCs w:val="26"/>
        </w:rPr>
      </w:pPr>
    </w:p>
    <w:p w:rsidR="00956914" w:rsidRPr="00F530C1" w:rsidRDefault="00956914" w:rsidP="00DF5213">
      <w:pPr>
        <w:spacing w:line="276" w:lineRule="auto"/>
        <w:contextualSpacing/>
        <w:jc w:val="both"/>
        <w:rPr>
          <w:rFonts w:ascii="Times New Roman" w:hAnsi="Times New Roman"/>
          <w:sz w:val="26"/>
          <w:szCs w:val="26"/>
        </w:rPr>
      </w:pPr>
    </w:p>
    <w:p w:rsidR="00956914" w:rsidRPr="00F530C1" w:rsidRDefault="00956914" w:rsidP="00DF5213">
      <w:pPr>
        <w:spacing w:line="276" w:lineRule="auto"/>
        <w:contextualSpacing/>
        <w:jc w:val="both"/>
        <w:rPr>
          <w:rFonts w:ascii="Times New Roman" w:hAnsi="Times New Roman"/>
          <w:sz w:val="26"/>
          <w:szCs w:val="26"/>
        </w:rPr>
      </w:pPr>
    </w:p>
    <w:p w:rsidR="00956914" w:rsidRPr="00F530C1" w:rsidRDefault="00956914" w:rsidP="00DF5213">
      <w:pPr>
        <w:spacing w:line="276" w:lineRule="auto"/>
        <w:contextualSpacing/>
        <w:jc w:val="both"/>
        <w:rPr>
          <w:rFonts w:ascii="Times New Roman" w:hAnsi="Times New Roman"/>
          <w:sz w:val="26"/>
          <w:szCs w:val="26"/>
        </w:rPr>
      </w:pPr>
    </w:p>
    <w:p w:rsidR="00956914" w:rsidRPr="00F530C1" w:rsidRDefault="00956914" w:rsidP="00DF5213">
      <w:pPr>
        <w:spacing w:line="276" w:lineRule="auto"/>
        <w:contextualSpacing/>
        <w:jc w:val="both"/>
        <w:rPr>
          <w:rFonts w:ascii="Times New Roman" w:hAnsi="Times New Roman"/>
          <w:sz w:val="26"/>
          <w:szCs w:val="26"/>
        </w:rPr>
      </w:pPr>
    </w:p>
    <w:p w:rsidR="00956914" w:rsidRPr="00F530C1" w:rsidRDefault="00956914" w:rsidP="00DF5213">
      <w:pPr>
        <w:spacing w:line="276" w:lineRule="auto"/>
        <w:contextualSpacing/>
        <w:jc w:val="both"/>
        <w:rPr>
          <w:rFonts w:ascii="Times New Roman" w:hAnsi="Times New Roman"/>
          <w:sz w:val="26"/>
          <w:szCs w:val="26"/>
        </w:rPr>
      </w:pPr>
    </w:p>
    <w:p w:rsidR="00DF5213" w:rsidRPr="00F530C1" w:rsidRDefault="00DF5213" w:rsidP="00DF5213">
      <w:pPr>
        <w:spacing w:line="276" w:lineRule="auto"/>
        <w:contextualSpacing/>
        <w:jc w:val="both"/>
        <w:rPr>
          <w:rFonts w:ascii="Times New Roman" w:hAnsi="Times New Roman"/>
          <w:sz w:val="26"/>
          <w:szCs w:val="26"/>
        </w:rPr>
      </w:pPr>
    </w:p>
    <w:p w:rsidR="00DF5213" w:rsidRPr="00F530C1" w:rsidRDefault="00DF5213" w:rsidP="00DF5213">
      <w:pPr>
        <w:spacing w:line="276" w:lineRule="auto"/>
        <w:contextualSpacing/>
        <w:jc w:val="both"/>
        <w:rPr>
          <w:rFonts w:ascii="Times New Roman" w:hAnsi="Times New Roman"/>
          <w:sz w:val="26"/>
          <w:szCs w:val="26"/>
        </w:rPr>
      </w:pPr>
    </w:p>
    <w:p w:rsidR="00DF5213" w:rsidRPr="00F530C1" w:rsidRDefault="00DF5213" w:rsidP="00DF5213">
      <w:pPr>
        <w:spacing w:line="276" w:lineRule="auto"/>
        <w:contextualSpacing/>
        <w:jc w:val="both"/>
        <w:rPr>
          <w:rFonts w:ascii="Times New Roman" w:hAnsi="Times New Roman"/>
          <w:sz w:val="26"/>
          <w:szCs w:val="26"/>
        </w:rPr>
      </w:pPr>
    </w:p>
    <w:p w:rsidR="00DF5213" w:rsidRPr="00F530C1" w:rsidRDefault="00DF5213" w:rsidP="00DF5213">
      <w:pPr>
        <w:spacing w:line="276" w:lineRule="auto"/>
        <w:contextualSpacing/>
        <w:jc w:val="both"/>
        <w:rPr>
          <w:rFonts w:ascii="Times New Roman" w:hAnsi="Times New Roman"/>
          <w:sz w:val="26"/>
          <w:szCs w:val="26"/>
        </w:rPr>
      </w:pPr>
    </w:p>
    <w:p w:rsidR="00DF5213" w:rsidRPr="00F530C1" w:rsidRDefault="00DF5213" w:rsidP="00DF5213">
      <w:pPr>
        <w:spacing w:line="276" w:lineRule="auto"/>
        <w:contextualSpacing/>
        <w:jc w:val="both"/>
        <w:rPr>
          <w:rFonts w:ascii="Times New Roman" w:hAnsi="Times New Roman"/>
          <w:sz w:val="26"/>
          <w:szCs w:val="26"/>
        </w:rPr>
      </w:pPr>
    </w:p>
    <w:p w:rsidR="00DF5213" w:rsidRPr="00F530C1" w:rsidRDefault="00DF5213" w:rsidP="00DF5213">
      <w:pPr>
        <w:spacing w:line="276" w:lineRule="auto"/>
        <w:contextualSpacing/>
        <w:jc w:val="center"/>
        <w:rPr>
          <w:rFonts w:ascii="Times New Roman" w:hAnsi="Times New Roman"/>
          <w:b/>
          <w:sz w:val="32"/>
          <w:szCs w:val="32"/>
          <w:lang w:val="de-DE"/>
        </w:rPr>
      </w:pPr>
      <w:r w:rsidRPr="00F530C1">
        <w:rPr>
          <w:rFonts w:ascii="Times New Roman" w:hAnsi="Times New Roman"/>
          <w:b/>
          <w:sz w:val="32"/>
          <w:szCs w:val="32"/>
          <w:lang w:val="de-DE"/>
        </w:rPr>
        <w:t>CHƯƠNG TRÌNH HỌC PHẦN</w:t>
      </w:r>
    </w:p>
    <w:p w:rsidR="00DF5213" w:rsidRPr="00F530C1" w:rsidRDefault="00DF5213" w:rsidP="00DF5213">
      <w:pPr>
        <w:spacing w:line="276" w:lineRule="auto"/>
        <w:contextualSpacing/>
        <w:jc w:val="both"/>
        <w:rPr>
          <w:rFonts w:ascii="Times New Roman" w:hAnsi="Times New Roman"/>
          <w:b/>
          <w:sz w:val="26"/>
          <w:szCs w:val="26"/>
          <w:lang w:val="de-DE"/>
        </w:rPr>
      </w:pPr>
    </w:p>
    <w:p w:rsidR="00DF5213" w:rsidRPr="00F530C1" w:rsidRDefault="00DF5213" w:rsidP="00DF5213">
      <w:pPr>
        <w:spacing w:line="276" w:lineRule="auto"/>
        <w:contextualSpacing/>
        <w:jc w:val="both"/>
        <w:rPr>
          <w:rFonts w:ascii="Times New Roman" w:hAnsi="Times New Roman"/>
          <w:b/>
          <w:sz w:val="26"/>
          <w:szCs w:val="26"/>
          <w:lang w:val="de-DE"/>
        </w:rPr>
      </w:pPr>
      <w:r w:rsidRPr="00F530C1">
        <w:rPr>
          <w:rFonts w:ascii="Times New Roman" w:hAnsi="Times New Roman"/>
          <w:b/>
          <w:sz w:val="26"/>
          <w:szCs w:val="26"/>
          <w:lang w:val="de-DE"/>
        </w:rPr>
        <w:t>Tên học phần: Tài chính doanh nghiệp 2</w:t>
      </w:r>
    </w:p>
    <w:p w:rsidR="00DF5213" w:rsidRPr="00F530C1" w:rsidRDefault="00DF5213" w:rsidP="00DF5213">
      <w:pPr>
        <w:spacing w:line="276" w:lineRule="auto"/>
        <w:contextualSpacing/>
        <w:jc w:val="both"/>
        <w:rPr>
          <w:rFonts w:ascii="Times New Roman" w:hAnsi="Times New Roman"/>
          <w:sz w:val="26"/>
          <w:szCs w:val="26"/>
          <w:lang w:val="de-DE"/>
        </w:rPr>
      </w:pPr>
      <w:r w:rsidRPr="00F530C1">
        <w:rPr>
          <w:rFonts w:ascii="Times New Roman" w:hAnsi="Times New Roman"/>
          <w:b/>
          <w:sz w:val="26"/>
          <w:szCs w:val="26"/>
          <w:lang w:val="de-DE"/>
        </w:rPr>
        <w:t>Mã học phần</w:t>
      </w:r>
      <w:r w:rsidRPr="00F530C1">
        <w:rPr>
          <w:rFonts w:ascii="Times New Roman" w:hAnsi="Times New Roman"/>
          <w:sz w:val="26"/>
          <w:szCs w:val="26"/>
          <w:lang w:val="de-DE"/>
        </w:rPr>
        <w:t>: 13</w:t>
      </w:r>
    </w:p>
    <w:p w:rsidR="00DF5213" w:rsidRPr="00F530C1" w:rsidRDefault="00DF5213" w:rsidP="00DF5213">
      <w:pPr>
        <w:spacing w:line="276" w:lineRule="auto"/>
        <w:contextualSpacing/>
        <w:jc w:val="both"/>
        <w:rPr>
          <w:rFonts w:ascii="Times New Roman" w:hAnsi="Times New Roman"/>
          <w:sz w:val="26"/>
          <w:szCs w:val="26"/>
          <w:lang w:val="pt-BR"/>
        </w:rPr>
      </w:pPr>
      <w:bookmarkStart w:id="37" w:name="_Toc480836645"/>
      <w:r w:rsidRPr="00F530C1">
        <w:rPr>
          <w:rFonts w:ascii="Times New Roman" w:hAnsi="Times New Roman"/>
          <w:b/>
          <w:sz w:val="26"/>
          <w:szCs w:val="26"/>
          <w:lang w:val="de-DE"/>
        </w:rPr>
        <w:t>Thời gian học phần</w:t>
      </w:r>
      <w:r w:rsidRPr="00F530C1">
        <w:rPr>
          <w:rFonts w:ascii="Times New Roman" w:hAnsi="Times New Roman"/>
          <w:sz w:val="26"/>
          <w:szCs w:val="26"/>
          <w:lang w:val="de-DE"/>
        </w:rPr>
        <w:t>:</w:t>
      </w:r>
      <w:r w:rsidRPr="00F530C1">
        <w:rPr>
          <w:rFonts w:ascii="Times New Roman" w:hAnsi="Times New Roman"/>
          <w:sz w:val="26"/>
          <w:szCs w:val="26"/>
          <w:lang w:val="pt-BR"/>
        </w:rPr>
        <w:t xml:space="preserve">  60 giờ </w:t>
      </w:r>
      <w:r w:rsidRPr="00F530C1">
        <w:rPr>
          <w:rFonts w:ascii="Times New Roman" w:hAnsi="Times New Roman"/>
          <w:bCs/>
          <w:sz w:val="26"/>
          <w:szCs w:val="26"/>
          <w:lang w:val="pt-BR"/>
        </w:rPr>
        <w:t>(Lý thuyết: 28 giờ; Thực hành, thí nghiệm, thảo luận, bài tập: 30 giờ; Kiểm tra: 2 giờ)</w:t>
      </w:r>
    </w:p>
    <w:p w:rsidR="00DF5213" w:rsidRPr="00F530C1" w:rsidRDefault="00DF5213" w:rsidP="00DF5213">
      <w:pPr>
        <w:pStyle w:val="Heading2"/>
        <w:numPr>
          <w:ilvl w:val="1"/>
          <w:numId w:val="0"/>
        </w:numPr>
        <w:spacing w:before="0" w:after="0" w:line="276" w:lineRule="auto"/>
        <w:contextualSpacing/>
        <w:jc w:val="both"/>
        <w:rPr>
          <w:rFonts w:ascii="Times New Roman" w:hAnsi="Times New Roman"/>
          <w:sz w:val="26"/>
          <w:szCs w:val="26"/>
          <w:lang w:val="de-DE"/>
        </w:rPr>
      </w:pPr>
    </w:p>
    <w:p w:rsidR="00DF5213" w:rsidRPr="00F530C1" w:rsidRDefault="00DF5213" w:rsidP="0090367A">
      <w:pPr>
        <w:pStyle w:val="Heading2"/>
        <w:numPr>
          <w:ilvl w:val="0"/>
          <w:numId w:val="43"/>
        </w:numPr>
        <w:spacing w:before="0" w:after="0" w:line="276" w:lineRule="auto"/>
        <w:contextualSpacing/>
        <w:jc w:val="both"/>
        <w:rPr>
          <w:rFonts w:ascii="Times New Roman" w:hAnsi="Times New Roman"/>
          <w:i w:val="0"/>
          <w:sz w:val="26"/>
          <w:szCs w:val="26"/>
          <w:lang w:val="de-DE"/>
        </w:rPr>
      </w:pPr>
      <w:r w:rsidRPr="00F530C1">
        <w:rPr>
          <w:rFonts w:ascii="Times New Roman" w:hAnsi="Times New Roman"/>
          <w:i w:val="0"/>
          <w:sz w:val="26"/>
          <w:szCs w:val="26"/>
          <w:lang w:val="de-DE"/>
        </w:rPr>
        <w:t>VỊ TRÍ, TÍNH CHẤT HỌC PHẦN</w:t>
      </w:r>
      <w:bookmarkEnd w:id="37"/>
    </w:p>
    <w:p w:rsidR="00DF5213" w:rsidRPr="00F530C1" w:rsidRDefault="00DF5213" w:rsidP="0090367A">
      <w:pPr>
        <w:numPr>
          <w:ilvl w:val="0"/>
          <w:numId w:val="8"/>
        </w:numPr>
        <w:spacing w:line="276" w:lineRule="auto"/>
        <w:contextualSpacing/>
        <w:jc w:val="both"/>
        <w:rPr>
          <w:rFonts w:ascii="Times New Roman" w:hAnsi="Times New Roman"/>
          <w:sz w:val="26"/>
          <w:szCs w:val="26"/>
          <w:lang w:val="de-DE"/>
        </w:rPr>
      </w:pPr>
      <w:r w:rsidRPr="00F530C1">
        <w:rPr>
          <w:rFonts w:ascii="Times New Roman" w:hAnsi="Times New Roman"/>
          <w:b/>
          <w:sz w:val="26"/>
          <w:szCs w:val="26"/>
          <w:lang w:val="de-DE"/>
        </w:rPr>
        <w:t>Vị trí:</w:t>
      </w:r>
      <w:r w:rsidRPr="00F530C1">
        <w:rPr>
          <w:rFonts w:ascii="Times New Roman" w:hAnsi="Times New Roman"/>
          <w:sz w:val="26"/>
          <w:szCs w:val="26"/>
          <w:lang w:val="de-DE"/>
        </w:rPr>
        <w:t xml:space="preserve"> là học phần trang bị những kiến thức về tài chính doanh nghiệp cho sinh viên. Học phần được thực hiện sau khi sinh viên đã hoàn thành học phần Tài chính doanh nghiệp 1</w:t>
      </w:r>
    </w:p>
    <w:p w:rsidR="00DF5213" w:rsidRPr="00F530C1" w:rsidRDefault="00DF5213" w:rsidP="0090367A">
      <w:pPr>
        <w:numPr>
          <w:ilvl w:val="0"/>
          <w:numId w:val="8"/>
        </w:numPr>
        <w:spacing w:line="276" w:lineRule="auto"/>
        <w:contextualSpacing/>
        <w:jc w:val="both"/>
        <w:rPr>
          <w:rFonts w:ascii="Times New Roman" w:hAnsi="Times New Roman"/>
          <w:sz w:val="26"/>
          <w:szCs w:val="26"/>
          <w:lang w:val="de-DE"/>
        </w:rPr>
      </w:pPr>
      <w:r w:rsidRPr="00F530C1">
        <w:rPr>
          <w:rFonts w:ascii="Times New Roman" w:hAnsi="Times New Roman"/>
          <w:b/>
          <w:sz w:val="26"/>
          <w:szCs w:val="26"/>
          <w:lang w:val="de-DE"/>
        </w:rPr>
        <w:t>Tính chất:</w:t>
      </w:r>
      <w:r w:rsidRPr="00F530C1">
        <w:rPr>
          <w:rFonts w:ascii="Times New Roman" w:hAnsi="Times New Roman"/>
          <w:sz w:val="26"/>
          <w:szCs w:val="26"/>
          <w:lang w:val="de-DE"/>
        </w:rPr>
        <w:t xml:space="preserve"> là học phần bắt buộc đối với các sinh viên chuyên ngành tài chính.</w:t>
      </w:r>
    </w:p>
    <w:p w:rsidR="00DF5213" w:rsidRPr="00F530C1" w:rsidRDefault="00DF5213" w:rsidP="00DF5213">
      <w:pPr>
        <w:spacing w:line="276" w:lineRule="auto"/>
        <w:ind w:left="720"/>
        <w:contextualSpacing/>
        <w:jc w:val="both"/>
        <w:rPr>
          <w:rFonts w:ascii="Times New Roman" w:hAnsi="Times New Roman"/>
          <w:sz w:val="26"/>
          <w:szCs w:val="26"/>
          <w:lang w:val="de-DE"/>
        </w:rPr>
      </w:pPr>
    </w:p>
    <w:p w:rsidR="00DF5213" w:rsidRPr="00F530C1" w:rsidRDefault="00DF5213" w:rsidP="0090367A">
      <w:pPr>
        <w:pStyle w:val="Heading2"/>
        <w:numPr>
          <w:ilvl w:val="0"/>
          <w:numId w:val="43"/>
        </w:numPr>
        <w:spacing w:before="0" w:after="0" w:line="276" w:lineRule="auto"/>
        <w:contextualSpacing/>
        <w:jc w:val="both"/>
        <w:rPr>
          <w:rFonts w:ascii="Times New Roman" w:hAnsi="Times New Roman"/>
          <w:i w:val="0"/>
          <w:sz w:val="26"/>
          <w:szCs w:val="26"/>
          <w:lang w:val="de-DE"/>
        </w:rPr>
      </w:pPr>
      <w:bookmarkStart w:id="38" w:name="_Toc480836646"/>
      <w:r w:rsidRPr="00F530C1">
        <w:rPr>
          <w:rFonts w:ascii="Times New Roman" w:hAnsi="Times New Roman"/>
          <w:i w:val="0"/>
          <w:sz w:val="26"/>
          <w:szCs w:val="26"/>
          <w:lang w:val="de-DE"/>
        </w:rPr>
        <w:t>MỤC TIÊU HỌC PHẦN</w:t>
      </w:r>
      <w:bookmarkEnd w:id="38"/>
    </w:p>
    <w:p w:rsidR="00DF5213" w:rsidRPr="00F530C1" w:rsidRDefault="00DF5213" w:rsidP="0090367A">
      <w:pPr>
        <w:numPr>
          <w:ilvl w:val="0"/>
          <w:numId w:val="8"/>
        </w:numPr>
        <w:spacing w:line="276" w:lineRule="auto"/>
        <w:contextualSpacing/>
        <w:jc w:val="both"/>
        <w:rPr>
          <w:rFonts w:ascii="Times New Roman" w:hAnsi="Times New Roman"/>
          <w:sz w:val="26"/>
          <w:szCs w:val="26"/>
          <w:lang w:val="de-DE"/>
        </w:rPr>
      </w:pPr>
      <w:r w:rsidRPr="00F530C1">
        <w:rPr>
          <w:rFonts w:ascii="Times New Roman" w:hAnsi="Times New Roman"/>
          <w:b/>
          <w:sz w:val="26"/>
          <w:szCs w:val="26"/>
          <w:lang w:val="de-DE"/>
        </w:rPr>
        <w:t>Kiến thức</w:t>
      </w:r>
      <w:r w:rsidRPr="00F530C1">
        <w:rPr>
          <w:rFonts w:ascii="Times New Roman" w:hAnsi="Times New Roman"/>
          <w:sz w:val="26"/>
          <w:szCs w:val="26"/>
          <w:lang w:val="de-DE"/>
        </w:rPr>
        <w:t>: Giới thiệu cho sinh viên những kiến thức về quản lý vốn cố định, vốn lưu động, lập kế hoạch về doanh thu và lợi nhuận.</w:t>
      </w:r>
    </w:p>
    <w:p w:rsidR="00DF5213" w:rsidRPr="00F530C1" w:rsidRDefault="00DF5213" w:rsidP="0090367A">
      <w:pPr>
        <w:numPr>
          <w:ilvl w:val="0"/>
          <w:numId w:val="8"/>
        </w:numPr>
        <w:spacing w:line="276" w:lineRule="auto"/>
        <w:contextualSpacing/>
        <w:jc w:val="both"/>
        <w:rPr>
          <w:rFonts w:ascii="Times New Roman" w:hAnsi="Times New Roman"/>
          <w:sz w:val="26"/>
          <w:szCs w:val="26"/>
          <w:lang w:val="de-DE"/>
        </w:rPr>
      </w:pPr>
      <w:r w:rsidRPr="00F530C1">
        <w:rPr>
          <w:rFonts w:ascii="Times New Roman" w:hAnsi="Times New Roman"/>
          <w:b/>
          <w:sz w:val="26"/>
          <w:szCs w:val="26"/>
          <w:lang w:val="de-DE"/>
        </w:rPr>
        <w:t>Kỹ năng</w:t>
      </w:r>
      <w:r w:rsidRPr="00F530C1">
        <w:rPr>
          <w:rFonts w:ascii="Times New Roman" w:hAnsi="Times New Roman"/>
          <w:sz w:val="26"/>
          <w:szCs w:val="26"/>
          <w:lang w:val="de-DE"/>
        </w:rPr>
        <w:t>: Có kỹ năng quản lý vốn cố định, vốn lưu động, lập kế hoạch về doanh thu và lợi nhuận</w:t>
      </w:r>
    </w:p>
    <w:p w:rsidR="00DF5213" w:rsidRPr="00F530C1" w:rsidRDefault="00DF5213" w:rsidP="0090367A">
      <w:pPr>
        <w:numPr>
          <w:ilvl w:val="0"/>
          <w:numId w:val="8"/>
        </w:numPr>
        <w:spacing w:line="276" w:lineRule="auto"/>
        <w:contextualSpacing/>
        <w:jc w:val="both"/>
        <w:rPr>
          <w:rFonts w:ascii="Times New Roman" w:hAnsi="Times New Roman"/>
          <w:sz w:val="26"/>
          <w:szCs w:val="26"/>
          <w:lang w:val="de-DE"/>
        </w:rPr>
      </w:pPr>
      <w:r w:rsidRPr="00F530C1">
        <w:rPr>
          <w:rFonts w:ascii="Times New Roman" w:hAnsi="Times New Roman"/>
          <w:b/>
          <w:sz w:val="26"/>
          <w:szCs w:val="26"/>
          <w:lang w:val="de-DE"/>
        </w:rPr>
        <w:t>Năng lực tự chủ và trách nhiệm:</w:t>
      </w:r>
      <w:r w:rsidRPr="00F530C1">
        <w:rPr>
          <w:rFonts w:ascii="Times New Roman" w:hAnsi="Times New Roman"/>
          <w:sz w:val="26"/>
          <w:szCs w:val="26"/>
          <w:lang w:val="de-DE"/>
        </w:rPr>
        <w:t xml:space="preserve"> Nghiêm túc và cố gắng phát huy tố chất quản lý.</w:t>
      </w:r>
    </w:p>
    <w:p w:rsidR="00DF5213" w:rsidRPr="00F530C1" w:rsidRDefault="00DF5213" w:rsidP="00DF5213">
      <w:pPr>
        <w:spacing w:line="276" w:lineRule="auto"/>
        <w:ind w:left="720"/>
        <w:contextualSpacing/>
        <w:jc w:val="both"/>
        <w:rPr>
          <w:rFonts w:ascii="Times New Roman" w:hAnsi="Times New Roman"/>
          <w:sz w:val="26"/>
          <w:szCs w:val="26"/>
          <w:lang w:val="de-DE"/>
        </w:rPr>
      </w:pPr>
    </w:p>
    <w:p w:rsidR="00DF5213" w:rsidRPr="00F530C1" w:rsidRDefault="00DF5213" w:rsidP="0090367A">
      <w:pPr>
        <w:pStyle w:val="Heading2"/>
        <w:numPr>
          <w:ilvl w:val="0"/>
          <w:numId w:val="43"/>
        </w:numPr>
        <w:spacing w:before="0" w:after="0" w:line="276" w:lineRule="auto"/>
        <w:contextualSpacing/>
        <w:jc w:val="both"/>
        <w:rPr>
          <w:rFonts w:ascii="Times New Roman" w:hAnsi="Times New Roman"/>
          <w:i w:val="0"/>
          <w:sz w:val="26"/>
          <w:szCs w:val="26"/>
          <w:lang w:val="de-DE"/>
        </w:rPr>
      </w:pPr>
      <w:bookmarkStart w:id="39" w:name="_Toc480836647"/>
      <w:r w:rsidRPr="00F530C1">
        <w:rPr>
          <w:rFonts w:ascii="Times New Roman" w:hAnsi="Times New Roman"/>
          <w:i w:val="0"/>
          <w:sz w:val="26"/>
          <w:szCs w:val="26"/>
          <w:lang w:val="de-DE"/>
        </w:rPr>
        <w:t>NỘI DUNG HỌC PHẦN</w:t>
      </w:r>
      <w:bookmarkEnd w:id="39"/>
    </w:p>
    <w:p w:rsidR="00DF5213" w:rsidRPr="00F530C1" w:rsidRDefault="00DF5213" w:rsidP="0090367A">
      <w:pPr>
        <w:pStyle w:val="Heading3"/>
        <w:numPr>
          <w:ilvl w:val="0"/>
          <w:numId w:val="52"/>
        </w:numPr>
        <w:spacing w:before="0" w:line="276" w:lineRule="auto"/>
        <w:contextualSpacing/>
        <w:jc w:val="both"/>
        <w:rPr>
          <w:rFonts w:ascii="Times New Roman" w:hAnsi="Times New Roman"/>
          <w:sz w:val="26"/>
          <w:szCs w:val="26"/>
          <w:lang w:val="de-DE"/>
        </w:rPr>
      </w:pPr>
      <w:bookmarkStart w:id="40" w:name="_Toc480836648"/>
      <w:r w:rsidRPr="00F530C1">
        <w:rPr>
          <w:rFonts w:ascii="Times New Roman" w:hAnsi="Times New Roman"/>
          <w:sz w:val="26"/>
          <w:szCs w:val="26"/>
          <w:lang w:val="de-DE"/>
        </w:rPr>
        <w:t>Nội dung tổng quát và phân phối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920"/>
        <w:gridCol w:w="840"/>
        <w:gridCol w:w="1020"/>
        <w:gridCol w:w="930"/>
        <w:gridCol w:w="930"/>
      </w:tblGrid>
      <w:tr w:rsidR="00C77E8D" w:rsidRPr="00F530C1" w:rsidTr="00D230E0">
        <w:trPr>
          <w:cantSplit/>
        </w:trPr>
        <w:tc>
          <w:tcPr>
            <w:tcW w:w="720" w:type="dxa"/>
            <w:vMerge w:val="restart"/>
            <w:tcBorders>
              <w:top w:val="single" w:sz="4" w:space="0" w:color="auto"/>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Số</w:t>
            </w:r>
          </w:p>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TT</w:t>
            </w:r>
          </w:p>
        </w:tc>
        <w:tc>
          <w:tcPr>
            <w:tcW w:w="4920" w:type="dxa"/>
            <w:vMerge w:val="restart"/>
            <w:tcBorders>
              <w:top w:val="single" w:sz="4" w:space="0" w:color="auto"/>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Tên bài</w:t>
            </w:r>
          </w:p>
        </w:tc>
        <w:tc>
          <w:tcPr>
            <w:tcW w:w="3720" w:type="dxa"/>
            <w:gridSpan w:val="4"/>
            <w:tcBorders>
              <w:top w:val="single" w:sz="4" w:space="0" w:color="auto"/>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Th</w:t>
            </w:r>
            <w:r w:rsidRPr="00F530C1">
              <w:rPr>
                <w:rFonts w:ascii="Times New Roman" w:hAnsi="Times New Roman"/>
                <w:b/>
                <w:sz w:val="26"/>
                <w:szCs w:val="26"/>
                <w:lang w:val="vi-VN"/>
              </w:rPr>
              <w:t>ời</w:t>
            </w:r>
            <w:r w:rsidRPr="00F530C1">
              <w:rPr>
                <w:rFonts w:ascii="Times New Roman" w:hAnsi="Times New Roman"/>
                <w:b/>
                <w:sz w:val="26"/>
                <w:szCs w:val="26"/>
              </w:rPr>
              <w:t xml:space="preserve"> gian (giờ)</w:t>
            </w:r>
          </w:p>
        </w:tc>
      </w:tr>
      <w:tr w:rsidR="00C77E8D" w:rsidRPr="00F530C1" w:rsidTr="00D230E0">
        <w:trPr>
          <w:cantSplit/>
          <w:trHeight w:val="423"/>
        </w:trPr>
        <w:tc>
          <w:tcPr>
            <w:tcW w:w="720" w:type="dxa"/>
            <w:vMerge/>
            <w:tcBorders>
              <w:top w:val="single" w:sz="4" w:space="0" w:color="auto"/>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bCs/>
                <w:sz w:val="26"/>
                <w:szCs w:val="26"/>
              </w:rPr>
            </w:pPr>
          </w:p>
        </w:tc>
        <w:tc>
          <w:tcPr>
            <w:tcW w:w="4920" w:type="dxa"/>
            <w:vMerge/>
            <w:tcBorders>
              <w:top w:val="single" w:sz="4" w:space="0" w:color="auto"/>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b/>
                <w:bCs/>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Tổng số</w:t>
            </w:r>
          </w:p>
        </w:tc>
        <w:tc>
          <w:tcPr>
            <w:tcW w:w="1020" w:type="dxa"/>
            <w:tcBorders>
              <w:top w:val="single" w:sz="4" w:space="0" w:color="auto"/>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Lý thuyết</w:t>
            </w:r>
          </w:p>
        </w:tc>
        <w:tc>
          <w:tcPr>
            <w:tcW w:w="930" w:type="dxa"/>
            <w:tcBorders>
              <w:top w:val="single" w:sz="4" w:space="0" w:color="auto"/>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Th</w:t>
            </w:r>
            <w:r w:rsidRPr="00F530C1">
              <w:rPr>
                <w:rFonts w:ascii="Times New Roman" w:hAnsi="Times New Roman"/>
                <w:b/>
                <w:sz w:val="26"/>
                <w:szCs w:val="26"/>
                <w:lang w:val="vi-VN"/>
              </w:rPr>
              <w:t>ực h</w:t>
            </w:r>
            <w:r w:rsidRPr="00F530C1">
              <w:rPr>
                <w:rFonts w:ascii="Times New Roman" w:hAnsi="Times New Roman"/>
                <w:b/>
                <w:sz w:val="26"/>
                <w:szCs w:val="26"/>
              </w:rPr>
              <w:t>ành</w:t>
            </w:r>
          </w:p>
        </w:tc>
        <w:tc>
          <w:tcPr>
            <w:tcW w:w="930" w:type="dxa"/>
            <w:tcBorders>
              <w:top w:val="single" w:sz="4" w:space="0" w:color="auto"/>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Kiểm tra</w:t>
            </w:r>
          </w:p>
        </w:tc>
      </w:tr>
      <w:tr w:rsidR="00C77E8D" w:rsidRPr="00F530C1" w:rsidTr="00D230E0">
        <w:tc>
          <w:tcPr>
            <w:tcW w:w="720" w:type="dxa"/>
            <w:tcBorders>
              <w:top w:val="single" w:sz="4" w:space="0" w:color="auto"/>
              <w:left w:val="single" w:sz="4" w:space="0" w:color="auto"/>
              <w:bottom w:val="single" w:sz="4" w:space="0" w:color="auto"/>
              <w:right w:val="single" w:sz="4" w:space="0" w:color="auto"/>
            </w:tcBorders>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I</w:t>
            </w:r>
          </w:p>
        </w:tc>
        <w:tc>
          <w:tcPr>
            <w:tcW w:w="4920" w:type="dxa"/>
            <w:tcBorders>
              <w:top w:val="single" w:sz="4" w:space="0" w:color="auto"/>
              <w:left w:val="single" w:sz="4" w:space="0" w:color="auto"/>
              <w:bottom w:val="single" w:sz="4" w:space="0" w:color="auto"/>
              <w:right w:val="single" w:sz="4" w:space="0" w:color="auto"/>
            </w:tcBorders>
          </w:tcPr>
          <w:p w:rsidR="00DF5213" w:rsidRPr="00F530C1" w:rsidRDefault="00DF5213" w:rsidP="00D230E0">
            <w:pPr>
              <w:spacing w:line="276" w:lineRule="auto"/>
              <w:contextualSpacing/>
              <w:jc w:val="both"/>
              <w:rPr>
                <w:rFonts w:ascii="Times New Roman" w:hAnsi="Times New Roman"/>
                <w:b/>
                <w:sz w:val="26"/>
                <w:szCs w:val="26"/>
                <w:lang w:val="en-GB"/>
              </w:rPr>
            </w:pPr>
            <w:r w:rsidRPr="00F530C1">
              <w:rPr>
                <w:rFonts w:ascii="Times New Roman" w:hAnsi="Times New Roman"/>
                <w:b/>
                <w:sz w:val="26"/>
                <w:szCs w:val="26"/>
                <w:lang w:val="en-GB"/>
              </w:rPr>
              <w:t>Chương 1: Định giá và quyết định đầu tư chứng khoán vốn</w:t>
            </w:r>
          </w:p>
          <w:p w:rsidR="00DF5213" w:rsidRPr="00F530C1" w:rsidRDefault="00DF5213" w:rsidP="00D230E0">
            <w:pPr>
              <w:spacing w:line="276" w:lineRule="auto"/>
              <w:contextualSpacing/>
              <w:jc w:val="both"/>
              <w:rPr>
                <w:rFonts w:ascii="Times New Roman" w:hAnsi="Times New Roman"/>
                <w:sz w:val="26"/>
                <w:szCs w:val="26"/>
                <w:lang w:val="en-GB"/>
              </w:rPr>
            </w:pPr>
            <w:r w:rsidRPr="00F530C1">
              <w:rPr>
                <w:rFonts w:ascii="Times New Roman" w:hAnsi="Times New Roman"/>
                <w:sz w:val="26"/>
                <w:szCs w:val="26"/>
                <w:lang w:val="en-GB"/>
              </w:rPr>
              <w:t>1. Giới thiệu chung về cổ phiếu</w:t>
            </w:r>
          </w:p>
          <w:p w:rsidR="00DF5213" w:rsidRPr="00F530C1" w:rsidRDefault="00DF5213" w:rsidP="00D230E0">
            <w:pPr>
              <w:spacing w:line="276" w:lineRule="auto"/>
              <w:contextualSpacing/>
              <w:jc w:val="both"/>
              <w:rPr>
                <w:rFonts w:ascii="Times New Roman" w:hAnsi="Times New Roman"/>
                <w:sz w:val="26"/>
                <w:szCs w:val="26"/>
                <w:lang w:val="en-GB"/>
              </w:rPr>
            </w:pPr>
            <w:r w:rsidRPr="00F530C1">
              <w:rPr>
                <w:rFonts w:ascii="Times New Roman" w:hAnsi="Times New Roman"/>
                <w:sz w:val="26"/>
                <w:szCs w:val="26"/>
                <w:lang w:val="en-GB"/>
              </w:rPr>
              <w:t>2. Định giá cổ phiếu thường</w:t>
            </w:r>
          </w:p>
          <w:p w:rsidR="00DF5213" w:rsidRPr="00F530C1" w:rsidRDefault="00DF5213" w:rsidP="00D230E0">
            <w:pPr>
              <w:spacing w:line="276" w:lineRule="auto"/>
              <w:contextualSpacing/>
              <w:jc w:val="both"/>
              <w:rPr>
                <w:rFonts w:ascii="Times New Roman" w:hAnsi="Times New Roman"/>
                <w:sz w:val="26"/>
                <w:szCs w:val="26"/>
                <w:lang w:val="en-GB"/>
              </w:rPr>
            </w:pPr>
            <w:r w:rsidRPr="00F530C1">
              <w:rPr>
                <w:rFonts w:ascii="Times New Roman" w:hAnsi="Times New Roman"/>
                <w:sz w:val="26"/>
                <w:szCs w:val="26"/>
                <w:lang w:val="en-GB"/>
              </w:rPr>
              <w:t>3. Định giá cổ phiếu ưu đãi</w:t>
            </w:r>
          </w:p>
        </w:tc>
        <w:tc>
          <w:tcPr>
            <w:tcW w:w="840" w:type="dxa"/>
            <w:tcBorders>
              <w:top w:val="single" w:sz="4" w:space="0" w:color="000000"/>
              <w:left w:val="single" w:sz="5" w:space="0" w:color="000000"/>
              <w:bottom w:val="single" w:sz="5" w:space="0" w:color="000000"/>
              <w:right w:val="single" w:sz="5" w:space="0" w:color="000000"/>
            </w:tcBorders>
            <w:vAlign w:val="center"/>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12</w:t>
            </w:r>
          </w:p>
        </w:tc>
        <w:tc>
          <w:tcPr>
            <w:tcW w:w="1020" w:type="dxa"/>
            <w:tcBorders>
              <w:top w:val="single" w:sz="4" w:space="0" w:color="000000"/>
              <w:left w:val="single" w:sz="5" w:space="0" w:color="000000"/>
              <w:bottom w:val="single" w:sz="5" w:space="0" w:color="000000"/>
              <w:right w:val="single" w:sz="5" w:space="0" w:color="000000"/>
            </w:tcBorders>
            <w:vAlign w:val="center"/>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6</w:t>
            </w:r>
          </w:p>
        </w:tc>
        <w:tc>
          <w:tcPr>
            <w:tcW w:w="930" w:type="dxa"/>
            <w:tcBorders>
              <w:top w:val="single" w:sz="4" w:space="0" w:color="000000"/>
              <w:left w:val="single" w:sz="5" w:space="0" w:color="000000"/>
              <w:bottom w:val="single" w:sz="5" w:space="0" w:color="000000"/>
              <w:right w:val="single" w:sz="5" w:space="0" w:color="000000"/>
            </w:tcBorders>
            <w:vAlign w:val="center"/>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6</w:t>
            </w:r>
          </w:p>
        </w:tc>
        <w:tc>
          <w:tcPr>
            <w:tcW w:w="930" w:type="dxa"/>
            <w:tcBorders>
              <w:top w:val="single" w:sz="4" w:space="0" w:color="000000"/>
              <w:left w:val="single" w:sz="5" w:space="0" w:color="000000"/>
              <w:bottom w:val="single" w:sz="5" w:space="0" w:color="000000"/>
              <w:right w:val="single" w:sz="5" w:space="0" w:color="000000"/>
            </w:tcBorders>
            <w:vAlign w:val="center"/>
          </w:tcPr>
          <w:p w:rsidR="00DF5213" w:rsidRPr="00F530C1" w:rsidRDefault="00DF5213" w:rsidP="00D230E0">
            <w:pPr>
              <w:spacing w:line="276" w:lineRule="auto"/>
              <w:contextualSpacing/>
              <w:jc w:val="both"/>
              <w:rPr>
                <w:rFonts w:ascii="Times New Roman" w:hAnsi="Times New Roman"/>
                <w:b/>
                <w:sz w:val="26"/>
                <w:szCs w:val="26"/>
              </w:rPr>
            </w:pPr>
          </w:p>
        </w:tc>
      </w:tr>
      <w:tr w:rsidR="00C77E8D" w:rsidRPr="00F530C1" w:rsidTr="00D230E0">
        <w:tc>
          <w:tcPr>
            <w:tcW w:w="720" w:type="dxa"/>
            <w:tcBorders>
              <w:top w:val="single" w:sz="4" w:space="0" w:color="auto"/>
              <w:left w:val="single" w:sz="4" w:space="0" w:color="auto"/>
              <w:bottom w:val="single" w:sz="4" w:space="0" w:color="auto"/>
              <w:right w:val="single" w:sz="4" w:space="0" w:color="auto"/>
            </w:tcBorders>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II</w:t>
            </w:r>
          </w:p>
        </w:tc>
        <w:tc>
          <w:tcPr>
            <w:tcW w:w="4920" w:type="dxa"/>
            <w:tcBorders>
              <w:top w:val="single" w:sz="4" w:space="0" w:color="auto"/>
              <w:left w:val="single" w:sz="4" w:space="0" w:color="auto"/>
              <w:bottom w:val="single" w:sz="4" w:space="0" w:color="auto"/>
              <w:right w:val="single" w:sz="4" w:space="0" w:color="auto"/>
            </w:tcBorders>
          </w:tcPr>
          <w:p w:rsidR="00DF5213" w:rsidRPr="00F530C1" w:rsidRDefault="00DF5213" w:rsidP="00D230E0">
            <w:pPr>
              <w:spacing w:line="276" w:lineRule="auto"/>
              <w:contextualSpacing/>
              <w:jc w:val="both"/>
              <w:rPr>
                <w:rFonts w:ascii="Times New Roman" w:hAnsi="Times New Roman"/>
                <w:b/>
                <w:sz w:val="26"/>
                <w:szCs w:val="26"/>
                <w:lang w:val="en-GB"/>
              </w:rPr>
            </w:pPr>
            <w:r w:rsidRPr="00F530C1">
              <w:rPr>
                <w:rFonts w:ascii="Times New Roman" w:hAnsi="Times New Roman"/>
                <w:b/>
                <w:sz w:val="26"/>
                <w:szCs w:val="26"/>
                <w:lang w:val="en-GB"/>
              </w:rPr>
              <w:t>Chương 2: Định giá và quyết định đầu tư chứng khoán nợ</w:t>
            </w:r>
          </w:p>
          <w:p w:rsidR="00DF5213" w:rsidRPr="00F530C1" w:rsidRDefault="00DF5213" w:rsidP="00D230E0">
            <w:pPr>
              <w:spacing w:line="276" w:lineRule="auto"/>
              <w:contextualSpacing/>
              <w:jc w:val="both"/>
              <w:rPr>
                <w:rFonts w:ascii="Times New Roman" w:hAnsi="Times New Roman"/>
                <w:sz w:val="26"/>
                <w:szCs w:val="26"/>
                <w:lang w:val="en-GB"/>
              </w:rPr>
            </w:pPr>
            <w:r w:rsidRPr="00F530C1">
              <w:rPr>
                <w:rFonts w:ascii="Times New Roman" w:hAnsi="Times New Roman"/>
                <w:sz w:val="26"/>
                <w:szCs w:val="26"/>
                <w:lang w:val="en-GB"/>
              </w:rPr>
              <w:t>1. Giới thiệu chung về chứng khoán nợ</w:t>
            </w:r>
          </w:p>
          <w:p w:rsidR="00DF5213" w:rsidRPr="00F530C1" w:rsidRDefault="00DF5213" w:rsidP="00D230E0">
            <w:pPr>
              <w:spacing w:line="276" w:lineRule="auto"/>
              <w:contextualSpacing/>
              <w:jc w:val="both"/>
              <w:rPr>
                <w:rFonts w:ascii="Times New Roman" w:hAnsi="Times New Roman"/>
                <w:sz w:val="26"/>
                <w:szCs w:val="26"/>
                <w:lang w:val="en-GB"/>
              </w:rPr>
            </w:pPr>
            <w:r w:rsidRPr="00F530C1">
              <w:rPr>
                <w:rFonts w:ascii="Times New Roman" w:hAnsi="Times New Roman"/>
                <w:sz w:val="26"/>
                <w:szCs w:val="26"/>
                <w:lang w:val="en-GB"/>
              </w:rPr>
              <w:t>2. Chứng khoán nợ ngắn hạn</w:t>
            </w:r>
          </w:p>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sz w:val="26"/>
                <w:szCs w:val="26"/>
                <w:lang w:val="en-GB"/>
              </w:rPr>
              <w:t>3. Chứng khoán nợ dài hạn</w:t>
            </w:r>
          </w:p>
        </w:tc>
        <w:tc>
          <w:tcPr>
            <w:tcW w:w="840" w:type="dxa"/>
            <w:tcBorders>
              <w:top w:val="single" w:sz="5" w:space="0" w:color="000000"/>
              <w:left w:val="single" w:sz="5" w:space="0" w:color="000000"/>
              <w:bottom w:val="single" w:sz="5" w:space="0" w:color="000000"/>
              <w:right w:val="single" w:sz="5" w:space="0" w:color="000000"/>
            </w:tcBorders>
            <w:vAlign w:val="center"/>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12</w:t>
            </w:r>
          </w:p>
        </w:tc>
        <w:tc>
          <w:tcPr>
            <w:tcW w:w="1020" w:type="dxa"/>
            <w:tcBorders>
              <w:top w:val="single" w:sz="5" w:space="0" w:color="000000"/>
              <w:left w:val="single" w:sz="5" w:space="0" w:color="000000"/>
              <w:bottom w:val="single" w:sz="5" w:space="0" w:color="000000"/>
              <w:right w:val="single" w:sz="5" w:space="0" w:color="000000"/>
            </w:tcBorders>
            <w:vAlign w:val="center"/>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5</w:t>
            </w:r>
          </w:p>
        </w:tc>
        <w:tc>
          <w:tcPr>
            <w:tcW w:w="930" w:type="dxa"/>
            <w:tcBorders>
              <w:top w:val="single" w:sz="5" w:space="0" w:color="000000"/>
              <w:left w:val="single" w:sz="5" w:space="0" w:color="000000"/>
              <w:bottom w:val="single" w:sz="5" w:space="0" w:color="000000"/>
              <w:right w:val="single" w:sz="5" w:space="0" w:color="000000"/>
            </w:tcBorders>
            <w:vAlign w:val="center"/>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1</w:t>
            </w:r>
          </w:p>
        </w:tc>
      </w:tr>
      <w:tr w:rsidR="00C77E8D" w:rsidRPr="00F530C1" w:rsidTr="00D230E0">
        <w:tc>
          <w:tcPr>
            <w:tcW w:w="720" w:type="dxa"/>
            <w:tcBorders>
              <w:top w:val="single" w:sz="4" w:space="0" w:color="auto"/>
              <w:left w:val="single" w:sz="4" w:space="0" w:color="auto"/>
              <w:bottom w:val="single" w:sz="4" w:space="0" w:color="auto"/>
              <w:right w:val="single" w:sz="4" w:space="0" w:color="auto"/>
            </w:tcBorders>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III</w:t>
            </w:r>
          </w:p>
        </w:tc>
        <w:tc>
          <w:tcPr>
            <w:tcW w:w="4920" w:type="dxa"/>
            <w:tcBorders>
              <w:top w:val="single" w:sz="4" w:space="0" w:color="auto"/>
              <w:left w:val="single" w:sz="4" w:space="0" w:color="auto"/>
              <w:bottom w:val="single" w:sz="4" w:space="0" w:color="auto"/>
              <w:right w:val="single" w:sz="4" w:space="0" w:color="auto"/>
            </w:tcBorders>
          </w:tcPr>
          <w:p w:rsidR="00DF5213" w:rsidRPr="00F530C1" w:rsidRDefault="00DF5213" w:rsidP="00D230E0">
            <w:pPr>
              <w:spacing w:line="276" w:lineRule="auto"/>
              <w:contextualSpacing/>
              <w:jc w:val="both"/>
              <w:rPr>
                <w:rFonts w:ascii="Times New Roman" w:hAnsi="Times New Roman"/>
                <w:b/>
                <w:sz w:val="26"/>
                <w:szCs w:val="26"/>
                <w:lang w:val="en-GB"/>
              </w:rPr>
            </w:pPr>
            <w:r w:rsidRPr="00F530C1">
              <w:rPr>
                <w:rFonts w:ascii="Times New Roman" w:hAnsi="Times New Roman"/>
                <w:b/>
                <w:sz w:val="26"/>
                <w:szCs w:val="26"/>
                <w:lang w:val="en-GB"/>
              </w:rPr>
              <w:t>Chương 3: Đòn bẩy hoạt động, đòn bẩy tài chính và đòn bẩy tổng hợp</w:t>
            </w:r>
          </w:p>
          <w:p w:rsidR="00DF5213" w:rsidRPr="00F530C1" w:rsidRDefault="00DF5213" w:rsidP="00D230E0">
            <w:pPr>
              <w:spacing w:line="276" w:lineRule="auto"/>
              <w:contextualSpacing/>
              <w:jc w:val="both"/>
              <w:rPr>
                <w:rFonts w:ascii="Times New Roman" w:hAnsi="Times New Roman"/>
                <w:sz w:val="26"/>
                <w:szCs w:val="26"/>
                <w:lang w:val="en-GB"/>
              </w:rPr>
            </w:pPr>
            <w:r w:rsidRPr="00F530C1">
              <w:rPr>
                <w:rFonts w:ascii="Times New Roman" w:hAnsi="Times New Roman"/>
                <w:sz w:val="26"/>
                <w:szCs w:val="26"/>
                <w:lang w:val="en-GB"/>
              </w:rPr>
              <w:t>1. Phân tích hòa vốn</w:t>
            </w:r>
          </w:p>
          <w:p w:rsidR="00DF5213" w:rsidRPr="00F530C1" w:rsidRDefault="00DF5213" w:rsidP="00D230E0">
            <w:pPr>
              <w:spacing w:line="276" w:lineRule="auto"/>
              <w:contextualSpacing/>
              <w:jc w:val="both"/>
              <w:rPr>
                <w:rFonts w:ascii="Times New Roman" w:hAnsi="Times New Roman"/>
                <w:sz w:val="26"/>
                <w:szCs w:val="26"/>
                <w:lang w:val="en-GB"/>
              </w:rPr>
            </w:pPr>
            <w:r w:rsidRPr="00F530C1">
              <w:rPr>
                <w:rFonts w:ascii="Times New Roman" w:hAnsi="Times New Roman"/>
                <w:sz w:val="26"/>
                <w:szCs w:val="26"/>
                <w:lang w:val="en-GB"/>
              </w:rPr>
              <w:t>2. Rủi ro của doanh nghiệp</w:t>
            </w:r>
          </w:p>
          <w:p w:rsidR="00DF5213" w:rsidRPr="00F530C1" w:rsidRDefault="00DF5213" w:rsidP="00D230E0">
            <w:pPr>
              <w:spacing w:line="276" w:lineRule="auto"/>
              <w:contextualSpacing/>
              <w:jc w:val="both"/>
              <w:rPr>
                <w:rFonts w:ascii="Times New Roman" w:hAnsi="Times New Roman"/>
                <w:sz w:val="26"/>
                <w:szCs w:val="26"/>
                <w:lang w:val="en-GB"/>
              </w:rPr>
            </w:pPr>
            <w:r w:rsidRPr="00F530C1">
              <w:rPr>
                <w:rFonts w:ascii="Times New Roman" w:hAnsi="Times New Roman"/>
                <w:sz w:val="26"/>
                <w:szCs w:val="26"/>
                <w:lang w:val="en-GB"/>
              </w:rPr>
              <w:t>3. Đòn bẩy hoạt động</w:t>
            </w:r>
          </w:p>
          <w:p w:rsidR="00DF5213" w:rsidRPr="00F530C1" w:rsidRDefault="00DF5213" w:rsidP="00D230E0">
            <w:pPr>
              <w:spacing w:line="276" w:lineRule="auto"/>
              <w:contextualSpacing/>
              <w:jc w:val="both"/>
              <w:rPr>
                <w:rFonts w:ascii="Times New Roman" w:hAnsi="Times New Roman"/>
                <w:sz w:val="26"/>
                <w:szCs w:val="26"/>
                <w:lang w:val="en-GB"/>
              </w:rPr>
            </w:pPr>
            <w:r w:rsidRPr="00F530C1">
              <w:rPr>
                <w:rFonts w:ascii="Times New Roman" w:hAnsi="Times New Roman"/>
                <w:sz w:val="26"/>
                <w:szCs w:val="26"/>
                <w:lang w:val="en-GB"/>
              </w:rPr>
              <w:t>4. Đòn bẩy tài chính</w:t>
            </w:r>
          </w:p>
          <w:p w:rsidR="00DF5213" w:rsidRPr="00F530C1" w:rsidRDefault="00DF5213" w:rsidP="00D230E0">
            <w:pPr>
              <w:spacing w:line="276" w:lineRule="auto"/>
              <w:contextualSpacing/>
              <w:jc w:val="both"/>
              <w:rPr>
                <w:rFonts w:ascii="Times New Roman" w:hAnsi="Times New Roman"/>
                <w:sz w:val="26"/>
                <w:szCs w:val="26"/>
                <w:lang w:val="en-GB"/>
              </w:rPr>
            </w:pPr>
            <w:r w:rsidRPr="00F530C1">
              <w:rPr>
                <w:rFonts w:ascii="Times New Roman" w:hAnsi="Times New Roman"/>
                <w:sz w:val="26"/>
                <w:szCs w:val="26"/>
                <w:lang w:val="en-GB"/>
              </w:rPr>
              <w:t>5. Đòn bẩy tổng hợp</w:t>
            </w:r>
          </w:p>
        </w:tc>
        <w:tc>
          <w:tcPr>
            <w:tcW w:w="840" w:type="dxa"/>
            <w:tcBorders>
              <w:top w:val="single" w:sz="5" w:space="0" w:color="000000"/>
              <w:left w:val="single" w:sz="5" w:space="0" w:color="000000"/>
              <w:bottom w:val="single" w:sz="5" w:space="0" w:color="000000"/>
              <w:right w:val="single" w:sz="5" w:space="0" w:color="000000"/>
            </w:tcBorders>
            <w:vAlign w:val="center"/>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12</w:t>
            </w:r>
          </w:p>
        </w:tc>
        <w:tc>
          <w:tcPr>
            <w:tcW w:w="1020" w:type="dxa"/>
            <w:tcBorders>
              <w:top w:val="single" w:sz="5" w:space="0" w:color="000000"/>
              <w:left w:val="single" w:sz="5" w:space="0" w:color="000000"/>
              <w:bottom w:val="single" w:sz="5" w:space="0" w:color="000000"/>
              <w:right w:val="single" w:sz="5" w:space="0" w:color="000000"/>
            </w:tcBorders>
            <w:vAlign w:val="center"/>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DF5213" w:rsidRPr="00F530C1" w:rsidRDefault="00DF5213" w:rsidP="00D230E0">
            <w:pPr>
              <w:spacing w:line="276" w:lineRule="auto"/>
              <w:contextualSpacing/>
              <w:jc w:val="both"/>
              <w:rPr>
                <w:rFonts w:ascii="Times New Roman" w:hAnsi="Times New Roman"/>
                <w:sz w:val="26"/>
                <w:szCs w:val="26"/>
              </w:rPr>
            </w:pPr>
          </w:p>
        </w:tc>
      </w:tr>
      <w:tr w:rsidR="00C77E8D" w:rsidRPr="00F530C1" w:rsidTr="00D230E0">
        <w:tc>
          <w:tcPr>
            <w:tcW w:w="720" w:type="dxa"/>
            <w:tcBorders>
              <w:top w:val="single" w:sz="4" w:space="0" w:color="auto"/>
              <w:left w:val="single" w:sz="4" w:space="0" w:color="auto"/>
              <w:bottom w:val="single" w:sz="4" w:space="0" w:color="auto"/>
              <w:right w:val="single" w:sz="4" w:space="0" w:color="auto"/>
            </w:tcBorders>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IV</w:t>
            </w:r>
          </w:p>
        </w:tc>
        <w:tc>
          <w:tcPr>
            <w:tcW w:w="4920" w:type="dxa"/>
            <w:tcBorders>
              <w:top w:val="single" w:sz="4" w:space="0" w:color="auto"/>
              <w:left w:val="single" w:sz="4" w:space="0" w:color="auto"/>
              <w:bottom w:val="single" w:sz="4" w:space="0" w:color="auto"/>
              <w:right w:val="single" w:sz="4" w:space="0" w:color="auto"/>
            </w:tcBorders>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Chương 4: Quyết định nguồn vốn và chi phí sử dụng vốn</w:t>
            </w:r>
          </w:p>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1. Cơ cấu tài sản và chiến lược tài trợ trong doanh nghiệp </w:t>
            </w:r>
          </w:p>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2. Quyết định nguồn vốn ngắn hạn</w:t>
            </w:r>
          </w:p>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3. Quyết định nguồn vốn dài hạn</w:t>
            </w:r>
          </w:p>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sz w:val="26"/>
                <w:szCs w:val="26"/>
              </w:rPr>
              <w:t>4. Xác định chi phí sử dụng vốn</w:t>
            </w:r>
          </w:p>
        </w:tc>
        <w:tc>
          <w:tcPr>
            <w:tcW w:w="840" w:type="dxa"/>
            <w:tcBorders>
              <w:top w:val="single" w:sz="5" w:space="0" w:color="000000"/>
              <w:left w:val="single" w:sz="5" w:space="0" w:color="000000"/>
              <w:bottom w:val="single" w:sz="5" w:space="0" w:color="000000"/>
              <w:right w:val="single" w:sz="5" w:space="0" w:color="000000"/>
            </w:tcBorders>
            <w:vAlign w:val="center"/>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12</w:t>
            </w:r>
          </w:p>
        </w:tc>
        <w:tc>
          <w:tcPr>
            <w:tcW w:w="1020" w:type="dxa"/>
            <w:tcBorders>
              <w:top w:val="single" w:sz="5" w:space="0" w:color="000000"/>
              <w:left w:val="single" w:sz="5" w:space="0" w:color="000000"/>
              <w:bottom w:val="single" w:sz="5" w:space="0" w:color="000000"/>
              <w:right w:val="single" w:sz="5" w:space="0" w:color="000000"/>
            </w:tcBorders>
            <w:vAlign w:val="center"/>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5</w:t>
            </w:r>
          </w:p>
        </w:tc>
        <w:tc>
          <w:tcPr>
            <w:tcW w:w="930" w:type="dxa"/>
            <w:tcBorders>
              <w:top w:val="single" w:sz="5" w:space="0" w:color="000000"/>
              <w:left w:val="single" w:sz="5" w:space="0" w:color="000000"/>
              <w:bottom w:val="single" w:sz="5" w:space="0" w:color="000000"/>
              <w:right w:val="single" w:sz="5" w:space="0" w:color="000000"/>
            </w:tcBorders>
            <w:vAlign w:val="center"/>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1</w:t>
            </w:r>
          </w:p>
        </w:tc>
      </w:tr>
      <w:tr w:rsidR="00C77E8D" w:rsidRPr="00F530C1" w:rsidTr="00D230E0">
        <w:tc>
          <w:tcPr>
            <w:tcW w:w="720" w:type="dxa"/>
            <w:tcBorders>
              <w:top w:val="single" w:sz="4" w:space="0" w:color="auto"/>
              <w:left w:val="single" w:sz="4" w:space="0" w:color="auto"/>
              <w:bottom w:val="single" w:sz="4" w:space="0" w:color="auto"/>
              <w:right w:val="single" w:sz="4" w:space="0" w:color="auto"/>
            </w:tcBorders>
          </w:tcPr>
          <w:p w:rsidR="00DF5213" w:rsidRPr="00F530C1" w:rsidRDefault="00DF5213" w:rsidP="00D230E0">
            <w:pPr>
              <w:spacing w:line="276" w:lineRule="auto"/>
              <w:contextualSpacing/>
              <w:jc w:val="both"/>
              <w:rPr>
                <w:rFonts w:ascii="Times New Roman" w:hAnsi="Times New Roman"/>
                <w:spacing w:val="-8"/>
                <w:sz w:val="26"/>
                <w:szCs w:val="26"/>
              </w:rPr>
            </w:pPr>
            <w:r w:rsidRPr="00F530C1">
              <w:rPr>
                <w:rFonts w:ascii="Times New Roman" w:hAnsi="Times New Roman"/>
                <w:spacing w:val="-8"/>
                <w:sz w:val="26"/>
                <w:szCs w:val="26"/>
              </w:rPr>
              <w:t>V</w:t>
            </w:r>
          </w:p>
        </w:tc>
        <w:tc>
          <w:tcPr>
            <w:tcW w:w="4920" w:type="dxa"/>
            <w:tcBorders>
              <w:top w:val="single" w:sz="4" w:space="0" w:color="auto"/>
              <w:left w:val="single" w:sz="4" w:space="0" w:color="auto"/>
              <w:bottom w:val="single" w:sz="4" w:space="0" w:color="auto"/>
              <w:right w:val="single" w:sz="4" w:space="0" w:color="auto"/>
            </w:tcBorders>
          </w:tcPr>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Chương 5: Quyết định chính sách cổ tức</w:t>
            </w:r>
          </w:p>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1. Những vấn đề chung về cổ tức</w:t>
            </w:r>
          </w:p>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2. Cách thức chi trả cổ tức</w:t>
            </w:r>
          </w:p>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3. Mua lại cổ phiếu </w:t>
            </w:r>
          </w:p>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4. Chia tách cổ tức</w:t>
            </w:r>
          </w:p>
          <w:p w:rsidR="00DF5213" w:rsidRPr="00F530C1" w:rsidRDefault="00DF5213" w:rsidP="00D230E0">
            <w:pPr>
              <w:spacing w:line="276" w:lineRule="auto"/>
              <w:contextualSpacing/>
              <w:jc w:val="both"/>
              <w:rPr>
                <w:rFonts w:ascii="Times New Roman" w:hAnsi="Times New Roman"/>
                <w:b/>
                <w:sz w:val="26"/>
                <w:szCs w:val="26"/>
              </w:rPr>
            </w:pPr>
            <w:r w:rsidRPr="00F530C1">
              <w:rPr>
                <w:rFonts w:ascii="Times New Roman" w:hAnsi="Times New Roman"/>
                <w:sz w:val="26"/>
                <w:szCs w:val="26"/>
              </w:rPr>
              <w:t>5. Chính sách cổ tức và giá trị của công ty</w:t>
            </w:r>
            <w:r w:rsidRPr="00F530C1">
              <w:rPr>
                <w:rFonts w:ascii="Times New Roman" w:hAnsi="Times New Roman"/>
                <w:b/>
                <w:sz w:val="26"/>
                <w:szCs w:val="26"/>
              </w:rPr>
              <w:t xml:space="preserve"> </w:t>
            </w:r>
          </w:p>
        </w:tc>
        <w:tc>
          <w:tcPr>
            <w:tcW w:w="840" w:type="dxa"/>
            <w:tcBorders>
              <w:top w:val="single" w:sz="5" w:space="0" w:color="000000"/>
              <w:left w:val="single" w:sz="5" w:space="0" w:color="000000"/>
              <w:bottom w:val="single" w:sz="4" w:space="0" w:color="000000"/>
              <w:right w:val="single" w:sz="5" w:space="0" w:color="000000"/>
            </w:tcBorders>
            <w:vAlign w:val="center"/>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12</w:t>
            </w:r>
          </w:p>
        </w:tc>
        <w:tc>
          <w:tcPr>
            <w:tcW w:w="1020" w:type="dxa"/>
            <w:tcBorders>
              <w:top w:val="single" w:sz="5" w:space="0" w:color="000000"/>
              <w:left w:val="single" w:sz="5" w:space="0" w:color="000000"/>
              <w:bottom w:val="single" w:sz="4" w:space="0" w:color="000000"/>
              <w:right w:val="single" w:sz="5" w:space="0" w:color="000000"/>
            </w:tcBorders>
            <w:vAlign w:val="center"/>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6</w:t>
            </w:r>
          </w:p>
        </w:tc>
        <w:tc>
          <w:tcPr>
            <w:tcW w:w="930" w:type="dxa"/>
            <w:tcBorders>
              <w:top w:val="single" w:sz="5" w:space="0" w:color="000000"/>
              <w:left w:val="single" w:sz="5" w:space="0" w:color="000000"/>
              <w:bottom w:val="single" w:sz="4" w:space="0" w:color="000000"/>
              <w:right w:val="single" w:sz="5" w:space="0" w:color="000000"/>
            </w:tcBorders>
            <w:vAlign w:val="center"/>
          </w:tcPr>
          <w:p w:rsidR="00DF5213" w:rsidRPr="00F530C1" w:rsidRDefault="00DF5213"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6</w:t>
            </w:r>
          </w:p>
        </w:tc>
        <w:tc>
          <w:tcPr>
            <w:tcW w:w="930" w:type="dxa"/>
            <w:tcBorders>
              <w:top w:val="single" w:sz="5" w:space="0" w:color="000000"/>
              <w:left w:val="single" w:sz="5" w:space="0" w:color="000000"/>
              <w:bottom w:val="single" w:sz="4" w:space="0" w:color="000000"/>
              <w:right w:val="single" w:sz="5" w:space="0" w:color="000000"/>
            </w:tcBorders>
            <w:vAlign w:val="center"/>
          </w:tcPr>
          <w:p w:rsidR="00DF5213" w:rsidRPr="00F530C1" w:rsidRDefault="00DF5213" w:rsidP="00D230E0">
            <w:pPr>
              <w:spacing w:line="276" w:lineRule="auto"/>
              <w:contextualSpacing/>
              <w:jc w:val="both"/>
              <w:rPr>
                <w:rFonts w:ascii="Times New Roman" w:hAnsi="Times New Roman"/>
                <w:sz w:val="26"/>
                <w:szCs w:val="26"/>
              </w:rPr>
            </w:pPr>
          </w:p>
        </w:tc>
      </w:tr>
      <w:tr w:rsidR="00C77E8D" w:rsidRPr="00F530C1" w:rsidTr="00D230E0">
        <w:tc>
          <w:tcPr>
            <w:tcW w:w="720" w:type="dxa"/>
            <w:tcBorders>
              <w:top w:val="single" w:sz="4" w:space="0" w:color="auto"/>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b/>
                <w:spacing w:val="-4"/>
                <w:sz w:val="26"/>
                <w:szCs w:val="26"/>
                <w:lang w:val="en-GB"/>
              </w:rPr>
            </w:pPr>
          </w:p>
        </w:tc>
        <w:tc>
          <w:tcPr>
            <w:tcW w:w="4920" w:type="dxa"/>
            <w:tcBorders>
              <w:top w:val="single" w:sz="4" w:space="0" w:color="auto"/>
              <w:left w:val="single" w:sz="4" w:space="0" w:color="auto"/>
              <w:bottom w:val="single" w:sz="4" w:space="0" w:color="auto"/>
              <w:right w:val="single" w:sz="4" w:space="0" w:color="auto"/>
            </w:tcBorders>
          </w:tcPr>
          <w:p w:rsidR="00DF5213" w:rsidRPr="00F530C1" w:rsidRDefault="00DF5213" w:rsidP="00D230E0">
            <w:pPr>
              <w:spacing w:line="276" w:lineRule="auto"/>
              <w:contextualSpacing/>
              <w:jc w:val="both"/>
              <w:rPr>
                <w:rFonts w:ascii="Times New Roman" w:hAnsi="Times New Roman"/>
                <w:b/>
                <w:spacing w:val="-4"/>
                <w:sz w:val="26"/>
                <w:szCs w:val="26"/>
                <w:lang w:val="en-GB"/>
              </w:rPr>
            </w:pPr>
            <w:r w:rsidRPr="00F530C1">
              <w:rPr>
                <w:rFonts w:ascii="Times New Roman" w:hAnsi="Times New Roman"/>
                <w:b/>
                <w:spacing w:val="-4"/>
                <w:sz w:val="26"/>
                <w:szCs w:val="26"/>
                <w:lang w:val="en-GB"/>
              </w:rPr>
              <w:t>Tổng cộng</w:t>
            </w:r>
          </w:p>
        </w:tc>
        <w:tc>
          <w:tcPr>
            <w:tcW w:w="840" w:type="dxa"/>
            <w:tcBorders>
              <w:top w:val="single" w:sz="4" w:space="0" w:color="auto"/>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b/>
                <w:spacing w:val="-4"/>
                <w:sz w:val="26"/>
                <w:szCs w:val="26"/>
                <w:lang w:val="en-GB"/>
              </w:rPr>
            </w:pPr>
            <w:r w:rsidRPr="00F530C1">
              <w:rPr>
                <w:rFonts w:ascii="Times New Roman" w:hAnsi="Times New Roman"/>
                <w:b/>
                <w:spacing w:val="-4"/>
                <w:sz w:val="26"/>
                <w:szCs w:val="26"/>
                <w:lang w:val="en-GB"/>
              </w:rPr>
              <w:t>60</w:t>
            </w:r>
          </w:p>
        </w:tc>
        <w:tc>
          <w:tcPr>
            <w:tcW w:w="1020" w:type="dxa"/>
            <w:tcBorders>
              <w:top w:val="single" w:sz="4" w:space="0" w:color="auto"/>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b/>
                <w:spacing w:val="-4"/>
                <w:sz w:val="26"/>
                <w:szCs w:val="26"/>
                <w:lang w:val="en-GB"/>
              </w:rPr>
            </w:pPr>
            <w:r w:rsidRPr="00F530C1">
              <w:rPr>
                <w:rFonts w:ascii="Times New Roman" w:hAnsi="Times New Roman"/>
                <w:b/>
                <w:spacing w:val="-4"/>
                <w:sz w:val="26"/>
                <w:szCs w:val="26"/>
                <w:lang w:val="en-GB"/>
              </w:rPr>
              <w:t>28</w:t>
            </w:r>
          </w:p>
        </w:tc>
        <w:tc>
          <w:tcPr>
            <w:tcW w:w="930" w:type="dxa"/>
            <w:tcBorders>
              <w:top w:val="single" w:sz="4" w:space="0" w:color="auto"/>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b/>
                <w:spacing w:val="-4"/>
                <w:sz w:val="26"/>
                <w:szCs w:val="26"/>
                <w:lang w:val="en-GB"/>
              </w:rPr>
            </w:pPr>
            <w:r w:rsidRPr="00F530C1">
              <w:rPr>
                <w:rFonts w:ascii="Times New Roman" w:hAnsi="Times New Roman"/>
                <w:b/>
                <w:spacing w:val="-4"/>
                <w:sz w:val="26"/>
                <w:szCs w:val="26"/>
                <w:lang w:val="en-GB"/>
              </w:rPr>
              <w:t>30</w:t>
            </w:r>
          </w:p>
        </w:tc>
        <w:tc>
          <w:tcPr>
            <w:tcW w:w="930" w:type="dxa"/>
            <w:tcBorders>
              <w:top w:val="single" w:sz="4" w:space="0" w:color="auto"/>
              <w:left w:val="single" w:sz="4" w:space="0" w:color="auto"/>
              <w:bottom w:val="single" w:sz="4" w:space="0" w:color="auto"/>
              <w:right w:val="single" w:sz="4" w:space="0" w:color="auto"/>
            </w:tcBorders>
            <w:vAlign w:val="center"/>
          </w:tcPr>
          <w:p w:rsidR="00DF5213" w:rsidRPr="00F530C1" w:rsidRDefault="00DF5213" w:rsidP="00D230E0">
            <w:pPr>
              <w:spacing w:line="276" w:lineRule="auto"/>
              <w:contextualSpacing/>
              <w:jc w:val="both"/>
              <w:rPr>
                <w:rFonts w:ascii="Times New Roman" w:hAnsi="Times New Roman"/>
                <w:b/>
                <w:spacing w:val="-4"/>
                <w:sz w:val="26"/>
                <w:szCs w:val="26"/>
                <w:lang w:val="en-GB"/>
              </w:rPr>
            </w:pPr>
            <w:r w:rsidRPr="00F530C1">
              <w:rPr>
                <w:rFonts w:ascii="Times New Roman" w:hAnsi="Times New Roman"/>
                <w:b/>
                <w:spacing w:val="-4"/>
                <w:sz w:val="26"/>
                <w:szCs w:val="26"/>
                <w:lang w:val="en-GB"/>
              </w:rPr>
              <w:t>2</w:t>
            </w:r>
          </w:p>
        </w:tc>
      </w:tr>
    </w:tbl>
    <w:p w:rsidR="00DF5213" w:rsidRPr="00F530C1" w:rsidRDefault="00DF5213" w:rsidP="0090367A">
      <w:pPr>
        <w:pStyle w:val="ListParagraph"/>
        <w:numPr>
          <w:ilvl w:val="0"/>
          <w:numId w:val="52"/>
        </w:numPr>
        <w:spacing w:line="276" w:lineRule="auto"/>
        <w:jc w:val="both"/>
        <w:rPr>
          <w:b/>
          <w:sz w:val="26"/>
          <w:szCs w:val="26"/>
          <w:lang w:val="en-GB"/>
        </w:rPr>
      </w:pPr>
      <w:r w:rsidRPr="00F530C1">
        <w:rPr>
          <w:b/>
          <w:sz w:val="26"/>
          <w:szCs w:val="26"/>
          <w:lang w:val="en-GB"/>
        </w:rPr>
        <w:t>Nội dung chi tiết học phần</w:t>
      </w:r>
    </w:p>
    <w:p w:rsidR="00DF5213" w:rsidRPr="00F530C1" w:rsidRDefault="00DF5213" w:rsidP="00DF5213">
      <w:pPr>
        <w:spacing w:line="276" w:lineRule="auto"/>
        <w:contextualSpacing/>
        <w:jc w:val="both"/>
        <w:rPr>
          <w:rFonts w:ascii="Times New Roman" w:hAnsi="Times New Roman"/>
          <w:b/>
          <w:sz w:val="26"/>
          <w:szCs w:val="26"/>
          <w:lang w:val="en-GB"/>
        </w:rPr>
      </w:pPr>
      <w:r w:rsidRPr="00F530C1">
        <w:rPr>
          <w:rFonts w:ascii="Times New Roman" w:hAnsi="Times New Roman"/>
          <w:b/>
          <w:sz w:val="26"/>
          <w:szCs w:val="26"/>
          <w:lang w:val="en-GB"/>
        </w:rPr>
        <w:t>Chương 1: ĐỊNH GIÁ VÀ QUYẾT ĐỊNH ĐẦU TƯ CHỨNG KHOÁN VỐN</w:t>
      </w:r>
    </w:p>
    <w:p w:rsidR="00DF5213" w:rsidRPr="00F530C1" w:rsidRDefault="00DF5213" w:rsidP="00DF5213">
      <w:pPr>
        <w:tabs>
          <w:tab w:val="right" w:pos="9356"/>
        </w:tabs>
        <w:spacing w:line="276" w:lineRule="auto"/>
        <w:contextualSpacing/>
        <w:jc w:val="both"/>
        <w:rPr>
          <w:rFonts w:ascii="Times New Roman" w:hAnsi="Times New Roman"/>
          <w:i/>
          <w:sz w:val="26"/>
          <w:szCs w:val="26"/>
          <w:lang w:val="de-DE"/>
        </w:rPr>
      </w:pPr>
      <w:r w:rsidRPr="00F530C1">
        <w:rPr>
          <w:rFonts w:ascii="Times New Roman" w:hAnsi="Times New Roman"/>
          <w:b/>
          <w:sz w:val="26"/>
          <w:szCs w:val="26"/>
          <w:lang w:val="en-GB"/>
        </w:rPr>
        <w:t xml:space="preserve">1. Giới thiệu chung về cổ phiếu </w:t>
      </w:r>
      <w:r w:rsidRPr="00F530C1">
        <w:rPr>
          <w:rFonts w:ascii="Times New Roman" w:hAnsi="Times New Roman"/>
          <w:b/>
          <w:sz w:val="26"/>
          <w:szCs w:val="26"/>
          <w:lang w:val="en-GB"/>
        </w:rPr>
        <w:tab/>
      </w:r>
      <w:r w:rsidRPr="00F530C1">
        <w:rPr>
          <w:rFonts w:ascii="Times New Roman" w:hAnsi="Times New Roman"/>
          <w:i/>
          <w:sz w:val="26"/>
          <w:szCs w:val="26"/>
          <w:lang w:val="en-GB"/>
        </w:rPr>
        <w:t>Thời gian: 1 giờ</w:t>
      </w:r>
    </w:p>
    <w:p w:rsidR="00DF5213" w:rsidRPr="00F530C1" w:rsidRDefault="00DF5213" w:rsidP="00DF5213">
      <w:pPr>
        <w:tabs>
          <w:tab w:val="right" w:pos="9356"/>
        </w:tabs>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1.1. Giới thiệu</w:t>
      </w:r>
    </w:p>
    <w:p w:rsidR="00DF5213" w:rsidRPr="00F530C1" w:rsidRDefault="00DF5213" w:rsidP="00DF5213">
      <w:pPr>
        <w:tabs>
          <w:tab w:val="right" w:pos="9356"/>
        </w:tabs>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1.2. Phân loại</w:t>
      </w:r>
    </w:p>
    <w:p w:rsidR="00DF5213" w:rsidRPr="00F530C1" w:rsidRDefault="00DF5213" w:rsidP="00DF5213">
      <w:pPr>
        <w:tabs>
          <w:tab w:val="right" w:pos="9356"/>
        </w:tabs>
        <w:spacing w:line="276" w:lineRule="auto"/>
        <w:contextualSpacing/>
        <w:jc w:val="both"/>
        <w:rPr>
          <w:rFonts w:ascii="Times New Roman" w:hAnsi="Times New Roman"/>
          <w:i/>
          <w:sz w:val="26"/>
          <w:szCs w:val="26"/>
          <w:lang w:val="de-DE"/>
        </w:rPr>
      </w:pPr>
      <w:r w:rsidRPr="00F530C1">
        <w:rPr>
          <w:rFonts w:ascii="Times New Roman" w:hAnsi="Times New Roman"/>
          <w:b/>
          <w:sz w:val="26"/>
          <w:szCs w:val="26"/>
          <w:lang w:val="de-DE"/>
        </w:rPr>
        <w:t xml:space="preserve">2. Định giá cổ phiếu thường </w:t>
      </w:r>
      <w:r w:rsidRPr="00F530C1">
        <w:rPr>
          <w:rFonts w:ascii="Times New Roman" w:hAnsi="Times New Roman"/>
          <w:b/>
          <w:sz w:val="26"/>
          <w:szCs w:val="26"/>
          <w:lang w:val="de-DE"/>
        </w:rPr>
        <w:tab/>
      </w:r>
      <w:r w:rsidRPr="00F530C1">
        <w:rPr>
          <w:rFonts w:ascii="Times New Roman" w:hAnsi="Times New Roman"/>
          <w:i/>
          <w:sz w:val="26"/>
          <w:szCs w:val="26"/>
          <w:lang w:val="de-DE"/>
        </w:rPr>
        <w:t>Thời gian: 2,5 giờ</w:t>
      </w:r>
    </w:p>
    <w:p w:rsidR="00DF5213" w:rsidRPr="00F530C1" w:rsidRDefault="00DF5213" w:rsidP="00DF5213">
      <w:pPr>
        <w:tabs>
          <w:tab w:val="right" w:pos="9356"/>
        </w:tabs>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2.1. Khái niệm cổ phiếu thường</w:t>
      </w:r>
    </w:p>
    <w:p w:rsidR="00DF5213" w:rsidRPr="00F530C1" w:rsidRDefault="00DF5213" w:rsidP="00DF5213">
      <w:pPr>
        <w:tabs>
          <w:tab w:val="right" w:pos="9356"/>
        </w:tabs>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2.2. Đặc điểm</w:t>
      </w:r>
    </w:p>
    <w:p w:rsidR="00DF5213" w:rsidRPr="00F530C1" w:rsidRDefault="00DF5213" w:rsidP="00DF5213">
      <w:pPr>
        <w:tabs>
          <w:tab w:val="right" w:pos="9356"/>
        </w:tabs>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2.3. Các hình thức giá trị của cổ phiếu thường</w:t>
      </w:r>
    </w:p>
    <w:p w:rsidR="00DF5213" w:rsidRPr="00F530C1" w:rsidRDefault="00DF5213" w:rsidP="00DF5213">
      <w:pPr>
        <w:tabs>
          <w:tab w:val="right" w:pos="9356"/>
        </w:tabs>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2.4. Định giá cổ phiếu thường</w:t>
      </w:r>
    </w:p>
    <w:p w:rsidR="00DF5213" w:rsidRPr="00F530C1" w:rsidRDefault="00DF5213" w:rsidP="00DF5213">
      <w:pPr>
        <w:tabs>
          <w:tab w:val="right" w:pos="9356"/>
        </w:tabs>
        <w:spacing w:line="276" w:lineRule="auto"/>
        <w:contextualSpacing/>
        <w:jc w:val="both"/>
        <w:rPr>
          <w:rFonts w:ascii="Times New Roman" w:hAnsi="Times New Roman"/>
          <w:sz w:val="26"/>
          <w:szCs w:val="26"/>
          <w:lang w:val="en-GB"/>
        </w:rPr>
      </w:pPr>
      <w:r w:rsidRPr="00F530C1">
        <w:rPr>
          <w:rFonts w:ascii="Times New Roman" w:hAnsi="Times New Roman"/>
          <w:sz w:val="26"/>
          <w:szCs w:val="26"/>
          <w:lang w:val="de-DE"/>
        </w:rPr>
        <w:t xml:space="preserve">2.4.1. </w:t>
      </w:r>
      <w:r w:rsidRPr="00F530C1">
        <w:rPr>
          <w:rFonts w:ascii="Times New Roman" w:hAnsi="Times New Roman"/>
          <w:sz w:val="26"/>
          <w:szCs w:val="26"/>
          <w:lang w:val="en-GB"/>
        </w:rPr>
        <w:t>Mô hình Gordon</w:t>
      </w:r>
    </w:p>
    <w:p w:rsidR="00DF5213" w:rsidRPr="00F530C1" w:rsidRDefault="00DF5213" w:rsidP="00DF5213">
      <w:pPr>
        <w:tabs>
          <w:tab w:val="right" w:pos="9356"/>
        </w:tabs>
        <w:spacing w:line="276" w:lineRule="auto"/>
        <w:contextualSpacing/>
        <w:jc w:val="both"/>
        <w:rPr>
          <w:rFonts w:ascii="Times New Roman" w:hAnsi="Times New Roman"/>
          <w:sz w:val="26"/>
          <w:szCs w:val="26"/>
          <w:lang w:val="en-GB"/>
        </w:rPr>
      </w:pPr>
      <w:r w:rsidRPr="00F530C1">
        <w:rPr>
          <w:rFonts w:ascii="Times New Roman" w:hAnsi="Times New Roman"/>
          <w:sz w:val="26"/>
          <w:szCs w:val="26"/>
          <w:lang w:val="en-GB"/>
        </w:rPr>
        <w:t>2.4.2. Mô hình CAPM</w:t>
      </w:r>
    </w:p>
    <w:p w:rsidR="00DF5213" w:rsidRPr="00F530C1" w:rsidRDefault="00DF5213" w:rsidP="00DF5213">
      <w:pPr>
        <w:tabs>
          <w:tab w:val="right" w:pos="9356"/>
        </w:tabs>
        <w:spacing w:line="276" w:lineRule="auto"/>
        <w:contextualSpacing/>
        <w:jc w:val="both"/>
        <w:rPr>
          <w:rFonts w:ascii="Times New Roman" w:hAnsi="Times New Roman"/>
          <w:sz w:val="26"/>
          <w:szCs w:val="26"/>
          <w:lang w:val="en-GB"/>
        </w:rPr>
      </w:pPr>
      <w:r w:rsidRPr="00F530C1">
        <w:rPr>
          <w:rFonts w:ascii="Times New Roman" w:hAnsi="Times New Roman"/>
          <w:sz w:val="26"/>
          <w:szCs w:val="26"/>
          <w:lang w:val="en-GB"/>
        </w:rPr>
        <w:t>2.4.3. Hệ số P/E</w:t>
      </w:r>
    </w:p>
    <w:p w:rsidR="00DF5213" w:rsidRPr="00F530C1" w:rsidRDefault="00DF5213" w:rsidP="00DF5213">
      <w:pPr>
        <w:tabs>
          <w:tab w:val="right" w:pos="9356"/>
        </w:tabs>
        <w:spacing w:line="276" w:lineRule="auto"/>
        <w:contextualSpacing/>
        <w:jc w:val="both"/>
        <w:rPr>
          <w:rFonts w:ascii="Times New Roman" w:hAnsi="Times New Roman"/>
          <w:sz w:val="26"/>
          <w:szCs w:val="26"/>
          <w:lang w:val="en-GB"/>
        </w:rPr>
      </w:pPr>
      <w:r w:rsidRPr="00F530C1">
        <w:rPr>
          <w:rFonts w:ascii="Times New Roman" w:hAnsi="Times New Roman"/>
          <w:sz w:val="26"/>
          <w:szCs w:val="26"/>
          <w:lang w:val="en-GB"/>
        </w:rPr>
        <w:t>2.5. Thuận lợi và khó khăn khi phát hành cổ phiếu thường</w:t>
      </w:r>
    </w:p>
    <w:p w:rsidR="00DF5213" w:rsidRPr="00F530C1" w:rsidRDefault="00DF5213" w:rsidP="00DF5213">
      <w:pPr>
        <w:tabs>
          <w:tab w:val="right" w:pos="9356"/>
        </w:tabs>
        <w:spacing w:line="276" w:lineRule="auto"/>
        <w:contextualSpacing/>
        <w:jc w:val="both"/>
        <w:rPr>
          <w:rFonts w:ascii="Times New Roman" w:hAnsi="Times New Roman"/>
          <w:i/>
          <w:sz w:val="26"/>
          <w:szCs w:val="26"/>
          <w:lang w:val="en-GB"/>
        </w:rPr>
      </w:pPr>
      <w:r w:rsidRPr="00F530C1">
        <w:rPr>
          <w:rFonts w:ascii="Times New Roman" w:hAnsi="Times New Roman"/>
          <w:b/>
          <w:sz w:val="26"/>
          <w:szCs w:val="26"/>
          <w:lang w:val="en-GB"/>
        </w:rPr>
        <w:t xml:space="preserve">3. Định giá cổ phiếu ưu đãi </w:t>
      </w:r>
      <w:r w:rsidRPr="00F530C1">
        <w:rPr>
          <w:rFonts w:ascii="Times New Roman" w:hAnsi="Times New Roman"/>
          <w:b/>
          <w:sz w:val="26"/>
          <w:szCs w:val="26"/>
          <w:lang w:val="en-GB"/>
        </w:rPr>
        <w:tab/>
      </w:r>
      <w:r w:rsidRPr="00F530C1">
        <w:rPr>
          <w:rFonts w:ascii="Times New Roman" w:hAnsi="Times New Roman"/>
          <w:i/>
          <w:sz w:val="26"/>
          <w:szCs w:val="26"/>
          <w:lang w:val="en-GB"/>
        </w:rPr>
        <w:t>Thời gian: 2,5 giờ</w:t>
      </w:r>
    </w:p>
    <w:p w:rsidR="00DF5213" w:rsidRPr="00F530C1" w:rsidRDefault="00DF5213" w:rsidP="00DF5213">
      <w:pPr>
        <w:tabs>
          <w:tab w:val="right" w:pos="9356"/>
        </w:tabs>
        <w:spacing w:line="276" w:lineRule="auto"/>
        <w:contextualSpacing/>
        <w:jc w:val="both"/>
        <w:rPr>
          <w:rFonts w:ascii="Times New Roman" w:hAnsi="Times New Roman"/>
          <w:sz w:val="26"/>
          <w:szCs w:val="26"/>
          <w:lang w:val="en-GB"/>
        </w:rPr>
      </w:pPr>
      <w:r w:rsidRPr="00F530C1">
        <w:rPr>
          <w:rFonts w:ascii="Times New Roman" w:hAnsi="Times New Roman"/>
          <w:sz w:val="26"/>
          <w:szCs w:val="26"/>
          <w:lang w:val="en-GB"/>
        </w:rPr>
        <w:t>3.1. Khái niệm cổ phiếu ưu đãi</w:t>
      </w:r>
    </w:p>
    <w:p w:rsidR="00DF5213" w:rsidRPr="00F530C1" w:rsidRDefault="00DF5213" w:rsidP="00DF5213">
      <w:pPr>
        <w:tabs>
          <w:tab w:val="right" w:pos="9356"/>
        </w:tabs>
        <w:spacing w:line="276" w:lineRule="auto"/>
        <w:contextualSpacing/>
        <w:jc w:val="both"/>
        <w:rPr>
          <w:rFonts w:ascii="Times New Roman" w:hAnsi="Times New Roman"/>
          <w:sz w:val="26"/>
          <w:szCs w:val="26"/>
          <w:lang w:val="en-GB"/>
        </w:rPr>
      </w:pPr>
      <w:r w:rsidRPr="00F530C1">
        <w:rPr>
          <w:rFonts w:ascii="Times New Roman" w:hAnsi="Times New Roman"/>
          <w:sz w:val="26"/>
          <w:szCs w:val="26"/>
          <w:lang w:val="en-GB"/>
        </w:rPr>
        <w:t>3.2. Đặc điểm của cổ phiếu ưu đãi</w:t>
      </w:r>
    </w:p>
    <w:p w:rsidR="00DF5213" w:rsidRPr="00F530C1" w:rsidRDefault="00DF5213" w:rsidP="00DF5213">
      <w:pPr>
        <w:tabs>
          <w:tab w:val="right" w:pos="9356"/>
        </w:tabs>
        <w:spacing w:line="276" w:lineRule="auto"/>
        <w:contextualSpacing/>
        <w:jc w:val="both"/>
        <w:rPr>
          <w:rFonts w:ascii="Times New Roman" w:hAnsi="Times New Roman"/>
          <w:sz w:val="26"/>
          <w:szCs w:val="26"/>
          <w:lang w:val="en-GB"/>
        </w:rPr>
      </w:pPr>
      <w:r w:rsidRPr="00F530C1">
        <w:rPr>
          <w:rFonts w:ascii="Times New Roman" w:hAnsi="Times New Roman"/>
          <w:sz w:val="26"/>
          <w:szCs w:val="26"/>
          <w:lang w:val="en-GB"/>
        </w:rPr>
        <w:t>3.3. Phân loại</w:t>
      </w:r>
    </w:p>
    <w:p w:rsidR="00DF5213" w:rsidRPr="00F530C1" w:rsidRDefault="00DF5213" w:rsidP="00DF5213">
      <w:pPr>
        <w:tabs>
          <w:tab w:val="right" w:pos="9356"/>
        </w:tabs>
        <w:spacing w:line="276" w:lineRule="auto"/>
        <w:contextualSpacing/>
        <w:jc w:val="both"/>
        <w:rPr>
          <w:rFonts w:ascii="Times New Roman" w:hAnsi="Times New Roman"/>
          <w:sz w:val="26"/>
          <w:szCs w:val="26"/>
          <w:lang w:val="en-GB"/>
        </w:rPr>
      </w:pPr>
      <w:r w:rsidRPr="00F530C1">
        <w:rPr>
          <w:rFonts w:ascii="Times New Roman" w:hAnsi="Times New Roman"/>
          <w:sz w:val="26"/>
          <w:szCs w:val="26"/>
          <w:lang w:val="en-GB"/>
        </w:rPr>
        <w:t>3.4. Định giá cổ phiếu ưu đãi</w:t>
      </w:r>
    </w:p>
    <w:p w:rsidR="00DF5213" w:rsidRPr="00F530C1" w:rsidRDefault="00DF5213" w:rsidP="00DF5213">
      <w:pPr>
        <w:tabs>
          <w:tab w:val="right" w:pos="9356"/>
        </w:tabs>
        <w:spacing w:line="276" w:lineRule="auto"/>
        <w:contextualSpacing/>
        <w:jc w:val="both"/>
        <w:rPr>
          <w:rFonts w:ascii="Times New Roman" w:hAnsi="Times New Roman"/>
          <w:i/>
          <w:sz w:val="26"/>
          <w:szCs w:val="26"/>
          <w:lang w:val="de-DE"/>
        </w:rPr>
      </w:pPr>
      <w:r w:rsidRPr="00F530C1">
        <w:rPr>
          <w:rFonts w:ascii="Times New Roman" w:hAnsi="Times New Roman"/>
          <w:b/>
          <w:i/>
          <w:sz w:val="26"/>
          <w:szCs w:val="26"/>
          <w:lang w:val="en-GB"/>
        </w:rPr>
        <w:t xml:space="preserve">* Thực hành: </w:t>
      </w:r>
      <w:r w:rsidRPr="00F530C1">
        <w:rPr>
          <w:rFonts w:ascii="Times New Roman" w:hAnsi="Times New Roman"/>
          <w:sz w:val="26"/>
          <w:szCs w:val="26"/>
          <w:lang w:val="en-GB"/>
        </w:rPr>
        <w:tab/>
      </w:r>
      <w:r w:rsidRPr="00F530C1">
        <w:rPr>
          <w:rFonts w:ascii="Times New Roman" w:hAnsi="Times New Roman"/>
          <w:i/>
          <w:sz w:val="26"/>
          <w:szCs w:val="26"/>
          <w:lang w:val="en-GB"/>
        </w:rPr>
        <w:t>Thời gian: 6 giờ</w:t>
      </w:r>
    </w:p>
    <w:p w:rsidR="00DF5213" w:rsidRPr="00F530C1" w:rsidRDefault="00DF5213" w:rsidP="00DF5213">
      <w:pPr>
        <w:spacing w:line="276" w:lineRule="auto"/>
        <w:contextualSpacing/>
        <w:jc w:val="both"/>
        <w:rPr>
          <w:rFonts w:ascii="Times New Roman" w:hAnsi="Times New Roman"/>
          <w:b/>
          <w:sz w:val="26"/>
          <w:szCs w:val="26"/>
          <w:lang w:val="de-DE"/>
        </w:rPr>
      </w:pPr>
    </w:p>
    <w:p w:rsidR="00DF5213" w:rsidRPr="00F530C1" w:rsidRDefault="00DF5213" w:rsidP="00DF5213">
      <w:pPr>
        <w:spacing w:line="276" w:lineRule="auto"/>
        <w:contextualSpacing/>
        <w:jc w:val="both"/>
        <w:rPr>
          <w:rFonts w:ascii="Times New Roman" w:hAnsi="Times New Roman"/>
          <w:b/>
          <w:sz w:val="26"/>
          <w:szCs w:val="26"/>
          <w:lang w:val="de-DE"/>
        </w:rPr>
      </w:pPr>
      <w:r w:rsidRPr="00F530C1">
        <w:rPr>
          <w:rFonts w:ascii="Times New Roman" w:hAnsi="Times New Roman"/>
          <w:b/>
          <w:sz w:val="26"/>
          <w:szCs w:val="26"/>
          <w:lang w:val="de-DE"/>
        </w:rPr>
        <w:t>Chương 2: ĐỊNH GIÁ VÀ QUYẾT ĐỊNH ĐẦU TƯ CHỨNG KHOÁN NỢ</w:t>
      </w:r>
    </w:p>
    <w:p w:rsidR="00DF5213" w:rsidRPr="00F530C1" w:rsidRDefault="00DF5213" w:rsidP="00DF5213">
      <w:pPr>
        <w:tabs>
          <w:tab w:val="right" w:pos="9214"/>
        </w:tabs>
        <w:spacing w:line="276" w:lineRule="auto"/>
        <w:contextualSpacing/>
        <w:jc w:val="both"/>
        <w:rPr>
          <w:rFonts w:ascii="Times New Roman" w:hAnsi="Times New Roman"/>
          <w:b/>
          <w:sz w:val="26"/>
          <w:szCs w:val="26"/>
          <w:lang w:val="de-DE"/>
        </w:rPr>
      </w:pPr>
      <w:r w:rsidRPr="00F530C1">
        <w:rPr>
          <w:rFonts w:ascii="Times New Roman" w:hAnsi="Times New Roman"/>
          <w:b/>
          <w:sz w:val="26"/>
          <w:szCs w:val="26"/>
          <w:lang w:val="de-DE"/>
        </w:rPr>
        <w:t xml:space="preserve">1. Giới thiệu chung về chứng khoán nợ </w:t>
      </w:r>
      <w:r w:rsidRPr="00F530C1">
        <w:rPr>
          <w:rFonts w:ascii="Times New Roman" w:hAnsi="Times New Roman"/>
          <w:b/>
          <w:sz w:val="26"/>
          <w:szCs w:val="26"/>
          <w:lang w:val="de-DE"/>
        </w:rPr>
        <w:tab/>
      </w:r>
      <w:r w:rsidRPr="00F530C1">
        <w:rPr>
          <w:rFonts w:ascii="Times New Roman" w:hAnsi="Times New Roman"/>
          <w:i/>
          <w:sz w:val="26"/>
          <w:szCs w:val="26"/>
          <w:lang w:val="de-DE"/>
        </w:rPr>
        <w:t>Thời gian: 1 giờ</w:t>
      </w:r>
    </w:p>
    <w:p w:rsidR="00DF5213" w:rsidRPr="00F530C1" w:rsidRDefault="00DF5213" w:rsidP="00DF5213">
      <w:pPr>
        <w:tabs>
          <w:tab w:val="right" w:pos="9214"/>
        </w:tabs>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1.1. Khái niệm</w:t>
      </w:r>
    </w:p>
    <w:p w:rsidR="00DF5213" w:rsidRPr="00F530C1" w:rsidRDefault="00DF5213" w:rsidP="00DF5213">
      <w:pPr>
        <w:tabs>
          <w:tab w:val="right" w:pos="9214"/>
        </w:tabs>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1.2. Lý do đầu tư vào chứng khoán nợ</w:t>
      </w:r>
    </w:p>
    <w:p w:rsidR="00DF5213" w:rsidRPr="00F530C1" w:rsidRDefault="00DF5213" w:rsidP="00DF5213">
      <w:pPr>
        <w:tabs>
          <w:tab w:val="right" w:pos="9214"/>
        </w:tabs>
        <w:spacing w:line="276" w:lineRule="auto"/>
        <w:contextualSpacing/>
        <w:jc w:val="both"/>
        <w:rPr>
          <w:rFonts w:ascii="Times New Roman" w:hAnsi="Times New Roman"/>
          <w:b/>
          <w:sz w:val="26"/>
          <w:szCs w:val="26"/>
          <w:lang w:val="de-DE"/>
        </w:rPr>
      </w:pPr>
      <w:r w:rsidRPr="00F530C1">
        <w:rPr>
          <w:rFonts w:ascii="Times New Roman" w:hAnsi="Times New Roman"/>
          <w:b/>
          <w:sz w:val="26"/>
          <w:szCs w:val="26"/>
          <w:lang w:val="de-DE"/>
        </w:rPr>
        <w:t xml:space="preserve">2. Chứng khoán nợ ngắn hạn </w:t>
      </w:r>
      <w:r w:rsidRPr="00F530C1">
        <w:rPr>
          <w:rFonts w:ascii="Times New Roman" w:hAnsi="Times New Roman"/>
          <w:b/>
          <w:sz w:val="26"/>
          <w:szCs w:val="26"/>
          <w:lang w:val="de-DE"/>
        </w:rPr>
        <w:tab/>
      </w:r>
      <w:r w:rsidRPr="00F530C1">
        <w:rPr>
          <w:rFonts w:ascii="Times New Roman" w:hAnsi="Times New Roman"/>
          <w:i/>
          <w:sz w:val="26"/>
          <w:szCs w:val="26"/>
          <w:lang w:val="de-DE"/>
        </w:rPr>
        <w:t>Thời gian: 2 giờ</w:t>
      </w:r>
    </w:p>
    <w:p w:rsidR="00DF5213" w:rsidRPr="00F530C1" w:rsidRDefault="00DF5213" w:rsidP="00DF5213">
      <w:pPr>
        <w:tabs>
          <w:tab w:val="right" w:pos="9214"/>
        </w:tabs>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2.1. Khái niệm</w:t>
      </w:r>
    </w:p>
    <w:p w:rsidR="00DF5213" w:rsidRPr="00F530C1" w:rsidRDefault="00DF5213" w:rsidP="00DF5213">
      <w:pPr>
        <w:tabs>
          <w:tab w:val="right" w:pos="9214"/>
        </w:tabs>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2.2. Đặc điểm</w:t>
      </w:r>
    </w:p>
    <w:p w:rsidR="00DF5213" w:rsidRPr="00F530C1" w:rsidRDefault="00DF5213" w:rsidP="00DF5213">
      <w:pPr>
        <w:tabs>
          <w:tab w:val="right" w:pos="9214"/>
        </w:tabs>
        <w:spacing w:line="276" w:lineRule="auto"/>
        <w:contextualSpacing/>
        <w:jc w:val="both"/>
        <w:rPr>
          <w:rFonts w:ascii="Times New Roman" w:hAnsi="Times New Roman"/>
          <w:b/>
          <w:sz w:val="26"/>
          <w:szCs w:val="26"/>
          <w:lang w:val="de-DE"/>
        </w:rPr>
      </w:pPr>
      <w:r w:rsidRPr="00F530C1">
        <w:rPr>
          <w:rFonts w:ascii="Times New Roman" w:hAnsi="Times New Roman"/>
          <w:b/>
          <w:sz w:val="26"/>
          <w:szCs w:val="26"/>
          <w:lang w:val="de-DE"/>
        </w:rPr>
        <w:t xml:space="preserve">3. Chứng khoán nợ dài hạn </w:t>
      </w:r>
      <w:r w:rsidRPr="00F530C1">
        <w:rPr>
          <w:rFonts w:ascii="Times New Roman" w:hAnsi="Times New Roman"/>
          <w:b/>
          <w:sz w:val="26"/>
          <w:szCs w:val="26"/>
          <w:lang w:val="de-DE"/>
        </w:rPr>
        <w:tab/>
      </w:r>
      <w:r w:rsidRPr="00F530C1">
        <w:rPr>
          <w:rFonts w:ascii="Times New Roman" w:hAnsi="Times New Roman"/>
          <w:i/>
          <w:sz w:val="26"/>
          <w:szCs w:val="26"/>
          <w:lang w:val="de-DE"/>
        </w:rPr>
        <w:t>Thời gian: 2 giờ</w:t>
      </w:r>
    </w:p>
    <w:p w:rsidR="00DF5213" w:rsidRPr="00F530C1" w:rsidRDefault="00DF5213" w:rsidP="00DF5213">
      <w:pPr>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3.1. Khái niệm</w:t>
      </w:r>
    </w:p>
    <w:p w:rsidR="00DF5213" w:rsidRPr="00F530C1" w:rsidRDefault="00DF5213" w:rsidP="00DF5213">
      <w:pPr>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3.2. Đặc điểm</w:t>
      </w:r>
    </w:p>
    <w:p w:rsidR="00DF5213" w:rsidRPr="00F530C1" w:rsidRDefault="00DF5213" w:rsidP="00DF5213">
      <w:pPr>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3.3. Rủi ro khi đầu tư vào trái phiếu</w:t>
      </w:r>
    </w:p>
    <w:p w:rsidR="00DF5213" w:rsidRPr="00F530C1" w:rsidRDefault="00DF5213" w:rsidP="00DF5213">
      <w:pPr>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3.4. Định giá trái phiếu</w:t>
      </w:r>
    </w:p>
    <w:p w:rsidR="00DF5213" w:rsidRPr="00F530C1" w:rsidRDefault="00DF5213" w:rsidP="00DF5213">
      <w:pPr>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3.5. Phân tích sự biến động giá trái phiếu</w:t>
      </w:r>
    </w:p>
    <w:p w:rsidR="00DF5213" w:rsidRPr="00F530C1" w:rsidRDefault="00DF5213" w:rsidP="00DF5213">
      <w:pPr>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3.6. Lợi suất đầu tư trái phiếu</w:t>
      </w:r>
    </w:p>
    <w:p w:rsidR="00DF5213" w:rsidRPr="00F530C1" w:rsidRDefault="00DF5213" w:rsidP="00DF5213">
      <w:pPr>
        <w:tabs>
          <w:tab w:val="right" w:pos="9356"/>
        </w:tabs>
        <w:spacing w:line="276" w:lineRule="auto"/>
        <w:contextualSpacing/>
        <w:jc w:val="both"/>
        <w:rPr>
          <w:rFonts w:ascii="Times New Roman" w:hAnsi="Times New Roman"/>
          <w:i/>
          <w:sz w:val="26"/>
          <w:szCs w:val="26"/>
          <w:lang w:val="de-DE"/>
        </w:rPr>
      </w:pPr>
      <w:r w:rsidRPr="00F530C1">
        <w:rPr>
          <w:rFonts w:ascii="Times New Roman" w:hAnsi="Times New Roman"/>
          <w:b/>
          <w:i/>
          <w:sz w:val="26"/>
          <w:szCs w:val="26"/>
          <w:lang w:val="de-DE"/>
        </w:rPr>
        <w:t xml:space="preserve">* Thực hành: </w:t>
      </w:r>
      <w:r w:rsidRPr="00F530C1">
        <w:rPr>
          <w:rFonts w:ascii="Times New Roman" w:hAnsi="Times New Roman"/>
          <w:sz w:val="26"/>
          <w:szCs w:val="26"/>
          <w:lang w:val="de-DE"/>
        </w:rPr>
        <w:tab/>
      </w:r>
      <w:r w:rsidRPr="00F530C1">
        <w:rPr>
          <w:rFonts w:ascii="Times New Roman" w:hAnsi="Times New Roman"/>
          <w:i/>
          <w:sz w:val="26"/>
          <w:szCs w:val="26"/>
          <w:lang w:val="de-DE"/>
        </w:rPr>
        <w:t>Thời gian: 6 giờ</w:t>
      </w:r>
    </w:p>
    <w:p w:rsidR="00DF5213" w:rsidRPr="00F530C1" w:rsidRDefault="00DF5213" w:rsidP="00DF5213">
      <w:pPr>
        <w:tabs>
          <w:tab w:val="right" w:pos="9356"/>
        </w:tabs>
        <w:spacing w:line="276" w:lineRule="auto"/>
        <w:contextualSpacing/>
        <w:jc w:val="both"/>
        <w:rPr>
          <w:rFonts w:ascii="Times New Roman" w:hAnsi="Times New Roman"/>
          <w:i/>
          <w:sz w:val="26"/>
          <w:szCs w:val="26"/>
          <w:lang w:val="de-DE"/>
        </w:rPr>
      </w:pPr>
      <w:r w:rsidRPr="00F530C1">
        <w:rPr>
          <w:rFonts w:ascii="Times New Roman" w:hAnsi="Times New Roman"/>
          <w:b/>
          <w:i/>
          <w:sz w:val="26"/>
          <w:szCs w:val="26"/>
          <w:lang w:val="de-DE"/>
        </w:rPr>
        <w:t xml:space="preserve">* Kiểm tra: </w:t>
      </w:r>
      <w:r w:rsidRPr="00F530C1">
        <w:rPr>
          <w:rFonts w:ascii="Times New Roman" w:hAnsi="Times New Roman"/>
          <w:sz w:val="26"/>
          <w:szCs w:val="26"/>
          <w:lang w:val="de-DE"/>
        </w:rPr>
        <w:tab/>
      </w:r>
      <w:r w:rsidRPr="00F530C1">
        <w:rPr>
          <w:rFonts w:ascii="Times New Roman" w:hAnsi="Times New Roman"/>
          <w:i/>
          <w:sz w:val="26"/>
          <w:szCs w:val="26"/>
          <w:lang w:val="de-DE"/>
        </w:rPr>
        <w:t>Thời gian: 1 giờ</w:t>
      </w:r>
    </w:p>
    <w:p w:rsidR="00DF5213" w:rsidRPr="00F530C1" w:rsidRDefault="00DF5213" w:rsidP="00DF5213">
      <w:pPr>
        <w:spacing w:line="276" w:lineRule="auto"/>
        <w:contextualSpacing/>
        <w:jc w:val="both"/>
        <w:rPr>
          <w:rFonts w:ascii="Times New Roman" w:hAnsi="Times New Roman"/>
          <w:b/>
          <w:sz w:val="26"/>
          <w:szCs w:val="26"/>
          <w:lang w:val="de-DE"/>
        </w:rPr>
      </w:pPr>
    </w:p>
    <w:p w:rsidR="00DF5213" w:rsidRPr="00F530C1" w:rsidRDefault="00DF5213" w:rsidP="00DF5213">
      <w:pPr>
        <w:spacing w:line="276" w:lineRule="auto"/>
        <w:contextualSpacing/>
        <w:jc w:val="both"/>
        <w:rPr>
          <w:rFonts w:ascii="Times New Roman" w:hAnsi="Times New Roman"/>
          <w:b/>
          <w:sz w:val="26"/>
          <w:szCs w:val="26"/>
          <w:lang w:val="de-DE"/>
        </w:rPr>
      </w:pPr>
      <w:r w:rsidRPr="00F530C1">
        <w:rPr>
          <w:rFonts w:ascii="Times New Roman" w:hAnsi="Times New Roman"/>
          <w:b/>
          <w:sz w:val="26"/>
          <w:szCs w:val="26"/>
          <w:lang w:val="de-DE"/>
        </w:rPr>
        <w:t xml:space="preserve">Chương 3: ĐÒN BẨY HOẠT ĐỘNG, ĐÒN BẨY TÀI CHÍNH </w:t>
      </w:r>
    </w:p>
    <w:p w:rsidR="00DF5213" w:rsidRPr="00F530C1" w:rsidRDefault="00DF5213" w:rsidP="00DF5213">
      <w:pPr>
        <w:spacing w:line="276" w:lineRule="auto"/>
        <w:contextualSpacing/>
        <w:jc w:val="both"/>
        <w:rPr>
          <w:rFonts w:ascii="Times New Roman" w:hAnsi="Times New Roman"/>
          <w:b/>
          <w:sz w:val="26"/>
          <w:szCs w:val="26"/>
          <w:lang w:val="de-DE"/>
        </w:rPr>
      </w:pPr>
      <w:r w:rsidRPr="00F530C1">
        <w:rPr>
          <w:rFonts w:ascii="Times New Roman" w:hAnsi="Times New Roman"/>
          <w:b/>
          <w:sz w:val="26"/>
          <w:szCs w:val="26"/>
          <w:lang w:val="de-DE"/>
        </w:rPr>
        <w:t>VÀ ĐÒN BẨY TỔNG HỢP</w:t>
      </w:r>
    </w:p>
    <w:p w:rsidR="00DF5213" w:rsidRPr="00F530C1" w:rsidRDefault="00DF5213" w:rsidP="00DF5213">
      <w:pPr>
        <w:spacing w:line="276" w:lineRule="auto"/>
        <w:contextualSpacing/>
        <w:jc w:val="both"/>
        <w:rPr>
          <w:rFonts w:ascii="Times New Roman" w:hAnsi="Times New Roman"/>
          <w:sz w:val="26"/>
          <w:szCs w:val="26"/>
          <w:lang w:val="de-DE"/>
        </w:rPr>
      </w:pPr>
    </w:p>
    <w:p w:rsidR="00DF5213" w:rsidRPr="00F530C1" w:rsidRDefault="00DF5213" w:rsidP="00DF5213">
      <w:pPr>
        <w:tabs>
          <w:tab w:val="right" w:pos="9356"/>
        </w:tabs>
        <w:spacing w:line="276" w:lineRule="auto"/>
        <w:contextualSpacing/>
        <w:jc w:val="both"/>
        <w:rPr>
          <w:rFonts w:ascii="Times New Roman" w:hAnsi="Times New Roman"/>
          <w:b/>
          <w:sz w:val="26"/>
          <w:szCs w:val="26"/>
          <w:lang w:val="de-DE"/>
        </w:rPr>
      </w:pPr>
      <w:r w:rsidRPr="00F530C1">
        <w:rPr>
          <w:rFonts w:ascii="Times New Roman" w:hAnsi="Times New Roman"/>
          <w:b/>
          <w:sz w:val="26"/>
          <w:szCs w:val="26"/>
          <w:lang w:val="de-DE"/>
        </w:rPr>
        <w:t xml:space="preserve">1. Rủi ro của doanh nghiệp </w:t>
      </w:r>
      <w:r w:rsidRPr="00F530C1">
        <w:rPr>
          <w:rFonts w:ascii="Times New Roman" w:hAnsi="Times New Roman"/>
          <w:b/>
          <w:sz w:val="26"/>
          <w:szCs w:val="26"/>
          <w:lang w:val="de-DE"/>
        </w:rPr>
        <w:tab/>
      </w:r>
      <w:r w:rsidRPr="00F530C1">
        <w:rPr>
          <w:rFonts w:ascii="Times New Roman" w:hAnsi="Times New Roman"/>
          <w:i/>
          <w:iCs/>
          <w:spacing w:val="-6"/>
          <w:sz w:val="26"/>
          <w:szCs w:val="26"/>
          <w:lang w:val="de-DE"/>
        </w:rPr>
        <w:t>Thời gian: 0,5 giờ</w:t>
      </w:r>
    </w:p>
    <w:p w:rsidR="00DF5213" w:rsidRPr="00F530C1" w:rsidRDefault="00DF5213" w:rsidP="00DF5213">
      <w:pPr>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1.1. Rủi ro trong kinh doanh</w:t>
      </w:r>
    </w:p>
    <w:p w:rsidR="00DF5213" w:rsidRPr="00F530C1" w:rsidRDefault="00DF5213" w:rsidP="00DF5213">
      <w:pPr>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1.2. Rủi ro tài chính</w:t>
      </w:r>
    </w:p>
    <w:p w:rsidR="00DF5213" w:rsidRPr="00F530C1" w:rsidRDefault="00DF5213" w:rsidP="00DF5213">
      <w:pPr>
        <w:tabs>
          <w:tab w:val="right" w:pos="9356"/>
        </w:tabs>
        <w:spacing w:line="276" w:lineRule="auto"/>
        <w:contextualSpacing/>
        <w:jc w:val="both"/>
        <w:rPr>
          <w:rFonts w:ascii="Times New Roman" w:hAnsi="Times New Roman"/>
          <w:b/>
          <w:sz w:val="26"/>
          <w:szCs w:val="26"/>
          <w:lang w:val="de-DE"/>
        </w:rPr>
      </w:pPr>
      <w:r w:rsidRPr="00F530C1">
        <w:rPr>
          <w:rFonts w:ascii="Times New Roman" w:hAnsi="Times New Roman"/>
          <w:b/>
          <w:sz w:val="26"/>
          <w:szCs w:val="26"/>
          <w:lang w:val="de-DE"/>
        </w:rPr>
        <w:t xml:space="preserve">2. Đòn bẩy hoạt động </w:t>
      </w:r>
      <w:r w:rsidRPr="00F530C1">
        <w:rPr>
          <w:rFonts w:ascii="Times New Roman" w:hAnsi="Times New Roman"/>
          <w:b/>
          <w:sz w:val="26"/>
          <w:szCs w:val="26"/>
          <w:lang w:val="de-DE"/>
        </w:rPr>
        <w:tab/>
      </w:r>
      <w:r w:rsidRPr="00F530C1">
        <w:rPr>
          <w:rFonts w:ascii="Times New Roman" w:hAnsi="Times New Roman"/>
          <w:i/>
          <w:iCs/>
          <w:spacing w:val="-6"/>
          <w:sz w:val="26"/>
          <w:szCs w:val="26"/>
          <w:lang w:val="de-DE"/>
        </w:rPr>
        <w:t>Thời gian: 2 giờ</w:t>
      </w:r>
    </w:p>
    <w:p w:rsidR="00DF5213" w:rsidRPr="00F530C1" w:rsidRDefault="00DF5213" w:rsidP="00DF5213">
      <w:pPr>
        <w:tabs>
          <w:tab w:val="right" w:pos="9356"/>
        </w:tabs>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2.1. Khái niệm</w:t>
      </w:r>
    </w:p>
    <w:p w:rsidR="00DF5213" w:rsidRPr="00F530C1" w:rsidRDefault="00DF5213" w:rsidP="00DF5213">
      <w:pPr>
        <w:tabs>
          <w:tab w:val="right" w:pos="9356"/>
        </w:tabs>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2.2. Độ nghiêng của đòn bẩy hoạt động (độ bẩy hoạt động)</w:t>
      </w:r>
    </w:p>
    <w:p w:rsidR="00DF5213" w:rsidRPr="00F530C1" w:rsidRDefault="00DF5213" w:rsidP="00DF5213">
      <w:pPr>
        <w:tabs>
          <w:tab w:val="right" w:pos="9356"/>
        </w:tabs>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2.3. Điểm hòa vốn</w:t>
      </w:r>
    </w:p>
    <w:p w:rsidR="00DF5213" w:rsidRPr="00F530C1" w:rsidRDefault="00DF5213" w:rsidP="00DF5213">
      <w:pPr>
        <w:tabs>
          <w:tab w:val="right" w:pos="9356"/>
        </w:tabs>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2.3.1. Công dụng của phân tích hòa vốn</w:t>
      </w:r>
    </w:p>
    <w:p w:rsidR="00DF5213" w:rsidRPr="00F530C1" w:rsidRDefault="00DF5213" w:rsidP="00DF5213">
      <w:pPr>
        <w:tabs>
          <w:tab w:val="right" w:pos="9356"/>
        </w:tabs>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2.3.2. Sản lượng hòa vốn</w:t>
      </w:r>
    </w:p>
    <w:p w:rsidR="00DF5213" w:rsidRPr="00F530C1" w:rsidRDefault="00DF5213" w:rsidP="00DF5213">
      <w:pPr>
        <w:tabs>
          <w:tab w:val="right" w:pos="9356"/>
        </w:tabs>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2.3.3. Doanh thu hòa vốn</w:t>
      </w:r>
    </w:p>
    <w:p w:rsidR="00DF5213" w:rsidRPr="00F530C1" w:rsidRDefault="00DF5213" w:rsidP="00DF5213">
      <w:pPr>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2.3.4. Thời điểm hòa vốn</w:t>
      </w:r>
    </w:p>
    <w:p w:rsidR="00DF5213" w:rsidRPr="00F530C1" w:rsidRDefault="00DF5213" w:rsidP="00DF5213">
      <w:pPr>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2.3.5. Sản lượng tại mức lợi nhuận mong muốn</w:t>
      </w:r>
    </w:p>
    <w:p w:rsidR="00DF5213" w:rsidRPr="00F530C1" w:rsidRDefault="00DF5213" w:rsidP="00DF5213">
      <w:pPr>
        <w:tabs>
          <w:tab w:val="right" w:pos="9356"/>
        </w:tabs>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2.4. Quan hệ giữa độ bẩy hoạt động và điểm hòa vốn</w:t>
      </w:r>
    </w:p>
    <w:p w:rsidR="00DF5213" w:rsidRPr="00F530C1" w:rsidRDefault="00DF5213" w:rsidP="00DF5213">
      <w:pPr>
        <w:tabs>
          <w:tab w:val="right" w:pos="9356"/>
        </w:tabs>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 xml:space="preserve">2.5. Quan hệ giữa độ bẩy hoạt động và rủi ro doanh nghiệp </w:t>
      </w:r>
    </w:p>
    <w:p w:rsidR="00DF5213" w:rsidRPr="00F530C1" w:rsidRDefault="00DF5213" w:rsidP="00DF5213">
      <w:pPr>
        <w:tabs>
          <w:tab w:val="right" w:pos="9356"/>
        </w:tabs>
        <w:spacing w:line="276" w:lineRule="auto"/>
        <w:contextualSpacing/>
        <w:jc w:val="both"/>
        <w:rPr>
          <w:rFonts w:ascii="Times New Roman" w:hAnsi="Times New Roman"/>
          <w:b/>
          <w:sz w:val="26"/>
          <w:szCs w:val="26"/>
          <w:lang w:val="de-DE"/>
        </w:rPr>
      </w:pPr>
      <w:r w:rsidRPr="00F530C1">
        <w:rPr>
          <w:rFonts w:ascii="Times New Roman" w:hAnsi="Times New Roman"/>
          <w:b/>
          <w:sz w:val="26"/>
          <w:szCs w:val="26"/>
          <w:lang w:val="de-DE"/>
        </w:rPr>
        <w:t xml:space="preserve">3. Đòn bẩy tài chính </w:t>
      </w:r>
      <w:r w:rsidRPr="00F530C1">
        <w:rPr>
          <w:rFonts w:ascii="Times New Roman" w:hAnsi="Times New Roman"/>
          <w:b/>
          <w:sz w:val="26"/>
          <w:szCs w:val="26"/>
          <w:lang w:val="de-DE"/>
        </w:rPr>
        <w:tab/>
      </w:r>
      <w:r w:rsidRPr="00F530C1">
        <w:rPr>
          <w:rFonts w:ascii="Times New Roman" w:hAnsi="Times New Roman"/>
          <w:i/>
          <w:iCs/>
          <w:spacing w:val="-6"/>
          <w:sz w:val="26"/>
          <w:szCs w:val="26"/>
          <w:lang w:val="de-DE"/>
        </w:rPr>
        <w:t>Thời gian: 2 giờ</w:t>
      </w:r>
    </w:p>
    <w:p w:rsidR="00DF5213" w:rsidRPr="00F530C1" w:rsidRDefault="00DF5213" w:rsidP="00DF5213">
      <w:pPr>
        <w:tabs>
          <w:tab w:val="right" w:pos="9356"/>
        </w:tabs>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3.1. Khái niệm</w:t>
      </w:r>
    </w:p>
    <w:p w:rsidR="00DF5213" w:rsidRPr="00F530C1" w:rsidRDefault="00DF5213" w:rsidP="00DF5213">
      <w:pPr>
        <w:tabs>
          <w:tab w:val="right" w:pos="9356"/>
        </w:tabs>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3.2. Độ nghiêng của đòn bẩy tài chính (độ bẩy tài chính)</w:t>
      </w:r>
    </w:p>
    <w:p w:rsidR="00DF5213" w:rsidRPr="00F530C1" w:rsidRDefault="00DF5213" w:rsidP="00DF5213">
      <w:pPr>
        <w:tabs>
          <w:tab w:val="right" w:pos="9356"/>
        </w:tabs>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 xml:space="preserve">3.3. Độ bẩy tài chính và rủi ro tài chính </w:t>
      </w:r>
    </w:p>
    <w:p w:rsidR="00DF5213" w:rsidRPr="00F530C1" w:rsidRDefault="00DF5213" w:rsidP="00DF5213">
      <w:pPr>
        <w:tabs>
          <w:tab w:val="right" w:pos="9356"/>
        </w:tabs>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3.4. Quan hệ giữa EBIT và EPS</w:t>
      </w:r>
    </w:p>
    <w:p w:rsidR="00DF5213" w:rsidRPr="00F530C1" w:rsidRDefault="00DF5213" w:rsidP="00DF5213">
      <w:pPr>
        <w:tabs>
          <w:tab w:val="right" w:pos="9356"/>
        </w:tabs>
        <w:spacing w:line="276" w:lineRule="auto"/>
        <w:contextualSpacing/>
        <w:jc w:val="both"/>
        <w:rPr>
          <w:rFonts w:ascii="Times New Roman" w:hAnsi="Times New Roman"/>
          <w:b/>
          <w:sz w:val="26"/>
          <w:szCs w:val="26"/>
          <w:lang w:val="de-DE"/>
        </w:rPr>
      </w:pPr>
      <w:r w:rsidRPr="00F530C1">
        <w:rPr>
          <w:rFonts w:ascii="Times New Roman" w:hAnsi="Times New Roman"/>
          <w:b/>
          <w:sz w:val="26"/>
          <w:szCs w:val="26"/>
          <w:lang w:val="de-DE"/>
        </w:rPr>
        <w:t xml:space="preserve">4. Đòn bẩy tổng hợp </w:t>
      </w:r>
      <w:r w:rsidRPr="00F530C1">
        <w:rPr>
          <w:rFonts w:ascii="Times New Roman" w:hAnsi="Times New Roman"/>
          <w:b/>
          <w:sz w:val="26"/>
          <w:szCs w:val="26"/>
          <w:lang w:val="de-DE"/>
        </w:rPr>
        <w:tab/>
      </w:r>
      <w:r w:rsidRPr="00F530C1">
        <w:rPr>
          <w:rFonts w:ascii="Times New Roman" w:hAnsi="Times New Roman"/>
          <w:i/>
          <w:iCs/>
          <w:spacing w:val="-6"/>
          <w:sz w:val="26"/>
          <w:szCs w:val="26"/>
          <w:lang w:val="de-DE"/>
        </w:rPr>
        <w:t>Thời gian: 1,5 giờ</w:t>
      </w:r>
    </w:p>
    <w:p w:rsidR="00DF5213" w:rsidRPr="00F530C1" w:rsidRDefault="00DF5213" w:rsidP="00DF5213">
      <w:pPr>
        <w:tabs>
          <w:tab w:val="right" w:pos="9356"/>
        </w:tabs>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4.1. Khái niệm</w:t>
      </w:r>
    </w:p>
    <w:p w:rsidR="00DF5213" w:rsidRPr="00F530C1" w:rsidRDefault="00DF5213" w:rsidP="00DF5213">
      <w:pPr>
        <w:tabs>
          <w:tab w:val="right" w:pos="9356"/>
        </w:tabs>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 xml:space="preserve">4.2. Độ nghiêng của đòn bẩy tổng hợp </w:t>
      </w:r>
    </w:p>
    <w:p w:rsidR="00DF5213" w:rsidRPr="00F530C1" w:rsidRDefault="00DF5213" w:rsidP="00DF5213">
      <w:pPr>
        <w:tabs>
          <w:tab w:val="right" w:pos="9356"/>
        </w:tabs>
        <w:spacing w:line="276" w:lineRule="auto"/>
        <w:contextualSpacing/>
        <w:jc w:val="both"/>
        <w:rPr>
          <w:rFonts w:ascii="Times New Roman" w:hAnsi="Times New Roman"/>
          <w:b/>
          <w:sz w:val="26"/>
          <w:szCs w:val="26"/>
          <w:lang w:val="de-DE"/>
        </w:rPr>
      </w:pPr>
      <w:r w:rsidRPr="00F530C1">
        <w:rPr>
          <w:rFonts w:ascii="Times New Roman" w:hAnsi="Times New Roman"/>
          <w:b/>
          <w:sz w:val="26"/>
          <w:szCs w:val="26"/>
          <w:lang w:val="de-DE"/>
        </w:rPr>
        <w:t xml:space="preserve">* Thực hành </w:t>
      </w:r>
      <w:r w:rsidRPr="00F530C1">
        <w:rPr>
          <w:rFonts w:ascii="Times New Roman" w:hAnsi="Times New Roman"/>
          <w:b/>
          <w:sz w:val="26"/>
          <w:szCs w:val="26"/>
          <w:lang w:val="de-DE"/>
        </w:rPr>
        <w:tab/>
      </w:r>
      <w:r w:rsidRPr="00F530C1">
        <w:rPr>
          <w:rFonts w:ascii="Times New Roman" w:hAnsi="Times New Roman"/>
          <w:i/>
          <w:iCs/>
          <w:spacing w:val="-6"/>
          <w:sz w:val="26"/>
          <w:szCs w:val="26"/>
          <w:lang w:val="de-DE"/>
        </w:rPr>
        <w:t>Thời gian: 6 giờ</w:t>
      </w:r>
    </w:p>
    <w:p w:rsidR="00DF5213" w:rsidRPr="00F530C1" w:rsidRDefault="00DF5213" w:rsidP="00DF5213">
      <w:pPr>
        <w:spacing w:line="276" w:lineRule="auto"/>
        <w:contextualSpacing/>
        <w:jc w:val="both"/>
        <w:rPr>
          <w:rFonts w:ascii="Times New Roman" w:hAnsi="Times New Roman"/>
          <w:sz w:val="26"/>
          <w:szCs w:val="26"/>
          <w:lang w:val="de-DE"/>
        </w:rPr>
      </w:pPr>
    </w:p>
    <w:p w:rsidR="00DF5213" w:rsidRPr="00F530C1" w:rsidRDefault="00DF5213" w:rsidP="00DF5213">
      <w:pPr>
        <w:spacing w:line="276" w:lineRule="auto"/>
        <w:contextualSpacing/>
        <w:jc w:val="both"/>
        <w:rPr>
          <w:rFonts w:ascii="Times New Roman" w:hAnsi="Times New Roman"/>
          <w:b/>
          <w:sz w:val="26"/>
          <w:szCs w:val="26"/>
          <w:lang w:val="de-DE"/>
        </w:rPr>
      </w:pPr>
      <w:r w:rsidRPr="00F530C1">
        <w:rPr>
          <w:rFonts w:ascii="Times New Roman" w:hAnsi="Times New Roman"/>
          <w:b/>
          <w:sz w:val="26"/>
          <w:szCs w:val="26"/>
          <w:lang w:val="de-DE"/>
        </w:rPr>
        <w:t>Chương 4: QUYẾT ĐỊNH NGUỒN VỐN VÀ CHI PHÍ SỬ DỤNG VỐN</w:t>
      </w:r>
    </w:p>
    <w:p w:rsidR="00DF5213" w:rsidRPr="00F530C1" w:rsidRDefault="00DF5213" w:rsidP="00DF5213">
      <w:pPr>
        <w:tabs>
          <w:tab w:val="right" w:pos="9356"/>
        </w:tabs>
        <w:spacing w:line="276" w:lineRule="auto"/>
        <w:contextualSpacing/>
        <w:jc w:val="both"/>
        <w:rPr>
          <w:rFonts w:ascii="Times New Roman" w:hAnsi="Times New Roman"/>
          <w:i/>
          <w:sz w:val="26"/>
          <w:szCs w:val="26"/>
          <w:lang w:val="de-DE"/>
        </w:rPr>
      </w:pPr>
      <w:r w:rsidRPr="00F530C1">
        <w:rPr>
          <w:rFonts w:ascii="Times New Roman" w:hAnsi="Times New Roman"/>
          <w:b/>
          <w:sz w:val="26"/>
          <w:szCs w:val="26"/>
          <w:lang w:val="de-DE"/>
        </w:rPr>
        <w:t xml:space="preserve">1. Cơ cấu tài sản và chiến lược tài trợ trong doanh nghiệp </w:t>
      </w:r>
      <w:r w:rsidRPr="00F530C1">
        <w:rPr>
          <w:rFonts w:ascii="Times New Roman" w:hAnsi="Times New Roman"/>
          <w:b/>
          <w:sz w:val="26"/>
          <w:szCs w:val="26"/>
          <w:lang w:val="de-DE"/>
        </w:rPr>
        <w:tab/>
      </w:r>
      <w:r w:rsidRPr="00F530C1">
        <w:rPr>
          <w:rFonts w:ascii="Times New Roman" w:hAnsi="Times New Roman"/>
          <w:i/>
          <w:sz w:val="26"/>
          <w:szCs w:val="26"/>
          <w:lang w:val="de-DE"/>
        </w:rPr>
        <w:t>Thời gian: 1 giờ</w:t>
      </w:r>
    </w:p>
    <w:p w:rsidR="00DF5213" w:rsidRPr="00F530C1" w:rsidRDefault="00DF5213" w:rsidP="00DF5213">
      <w:pPr>
        <w:tabs>
          <w:tab w:val="right" w:pos="9356"/>
        </w:tabs>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1.1. Nhu cầu về tài sản</w:t>
      </w:r>
    </w:p>
    <w:p w:rsidR="00DF5213" w:rsidRPr="00F530C1" w:rsidRDefault="00DF5213" w:rsidP="00DF5213">
      <w:pPr>
        <w:tabs>
          <w:tab w:val="right" w:pos="9356"/>
        </w:tabs>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1.2. Các chính sách tài trợ</w:t>
      </w:r>
    </w:p>
    <w:p w:rsidR="00DF5213" w:rsidRPr="00F530C1" w:rsidRDefault="00DF5213" w:rsidP="00DF5213">
      <w:pPr>
        <w:tabs>
          <w:tab w:val="right" w:pos="9356"/>
        </w:tabs>
        <w:spacing w:line="276" w:lineRule="auto"/>
        <w:contextualSpacing/>
        <w:jc w:val="both"/>
        <w:rPr>
          <w:rFonts w:ascii="Times New Roman" w:hAnsi="Times New Roman"/>
          <w:i/>
          <w:sz w:val="26"/>
          <w:szCs w:val="26"/>
          <w:lang w:val="de-DE"/>
        </w:rPr>
      </w:pPr>
      <w:r w:rsidRPr="00F530C1">
        <w:rPr>
          <w:rFonts w:ascii="Times New Roman" w:hAnsi="Times New Roman"/>
          <w:b/>
          <w:sz w:val="26"/>
          <w:szCs w:val="26"/>
          <w:lang w:val="de-DE"/>
        </w:rPr>
        <w:t xml:space="preserve">2. Quyết định nguồn vốn ngắn hạn </w:t>
      </w:r>
      <w:r w:rsidRPr="00F530C1">
        <w:rPr>
          <w:rFonts w:ascii="Times New Roman" w:hAnsi="Times New Roman"/>
          <w:b/>
          <w:sz w:val="26"/>
          <w:szCs w:val="26"/>
          <w:lang w:val="de-DE"/>
        </w:rPr>
        <w:tab/>
      </w:r>
      <w:r w:rsidRPr="00F530C1">
        <w:rPr>
          <w:rFonts w:ascii="Times New Roman" w:hAnsi="Times New Roman"/>
          <w:i/>
          <w:sz w:val="26"/>
          <w:szCs w:val="26"/>
          <w:lang w:val="de-DE"/>
        </w:rPr>
        <w:t>Thời gian: 1 giờ</w:t>
      </w:r>
    </w:p>
    <w:p w:rsidR="00DF5213" w:rsidRPr="00F530C1" w:rsidRDefault="00DF5213" w:rsidP="00DF5213">
      <w:pPr>
        <w:tabs>
          <w:tab w:val="right" w:pos="9356"/>
        </w:tabs>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 xml:space="preserve">2.1. Nhu cầu tài trợ ngắn hạn của doanh nghiệp </w:t>
      </w:r>
    </w:p>
    <w:p w:rsidR="00DF5213" w:rsidRPr="00F530C1" w:rsidRDefault="00DF5213" w:rsidP="00DF5213">
      <w:pPr>
        <w:tabs>
          <w:tab w:val="right" w:pos="9356"/>
        </w:tabs>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2.2. Nguồn vốn tài trợ ngắn hạn</w:t>
      </w:r>
    </w:p>
    <w:p w:rsidR="00DF5213" w:rsidRPr="00F530C1" w:rsidRDefault="00DF5213" w:rsidP="00DF5213">
      <w:pPr>
        <w:tabs>
          <w:tab w:val="right" w:pos="9356"/>
        </w:tabs>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2.3. Quyết định lựa chọn nguồn vốn tài trợ ngắn hạn</w:t>
      </w:r>
    </w:p>
    <w:p w:rsidR="00DF5213" w:rsidRPr="00F530C1" w:rsidRDefault="00DF5213" w:rsidP="00DF5213">
      <w:pPr>
        <w:tabs>
          <w:tab w:val="right" w:pos="9356"/>
        </w:tabs>
        <w:spacing w:line="276" w:lineRule="auto"/>
        <w:contextualSpacing/>
        <w:jc w:val="both"/>
        <w:rPr>
          <w:rFonts w:ascii="Times New Roman" w:hAnsi="Times New Roman"/>
          <w:i/>
          <w:sz w:val="26"/>
          <w:szCs w:val="26"/>
          <w:lang w:val="de-DE"/>
        </w:rPr>
      </w:pPr>
      <w:r w:rsidRPr="00F530C1">
        <w:rPr>
          <w:rFonts w:ascii="Times New Roman" w:hAnsi="Times New Roman"/>
          <w:b/>
          <w:sz w:val="26"/>
          <w:szCs w:val="26"/>
          <w:lang w:val="de-DE"/>
        </w:rPr>
        <w:t xml:space="preserve">3. Quyết định nguồn vốn dài hạn </w:t>
      </w:r>
      <w:r w:rsidRPr="00F530C1">
        <w:rPr>
          <w:rFonts w:ascii="Times New Roman" w:hAnsi="Times New Roman"/>
          <w:b/>
          <w:sz w:val="26"/>
          <w:szCs w:val="26"/>
          <w:lang w:val="de-DE"/>
        </w:rPr>
        <w:tab/>
      </w:r>
      <w:r w:rsidRPr="00F530C1">
        <w:rPr>
          <w:rFonts w:ascii="Times New Roman" w:hAnsi="Times New Roman"/>
          <w:i/>
          <w:sz w:val="26"/>
          <w:szCs w:val="26"/>
          <w:lang w:val="de-DE"/>
        </w:rPr>
        <w:t>Thời gian: 1 giờ</w:t>
      </w:r>
    </w:p>
    <w:p w:rsidR="00DF5213" w:rsidRPr="00F530C1" w:rsidRDefault="00DF5213" w:rsidP="00DF5213">
      <w:pPr>
        <w:tabs>
          <w:tab w:val="right" w:pos="9356"/>
        </w:tabs>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 xml:space="preserve">3.1. Nhu cầu tài trợ dài hạn của doanh nghiệp </w:t>
      </w:r>
    </w:p>
    <w:p w:rsidR="00DF5213" w:rsidRPr="00F530C1" w:rsidRDefault="00DF5213" w:rsidP="00DF5213">
      <w:pPr>
        <w:tabs>
          <w:tab w:val="right" w:pos="9356"/>
        </w:tabs>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3.2. Nguồn vốn tài trợ dài hạn</w:t>
      </w:r>
    </w:p>
    <w:p w:rsidR="00DF5213" w:rsidRPr="00F530C1" w:rsidRDefault="00DF5213" w:rsidP="00DF5213">
      <w:pPr>
        <w:tabs>
          <w:tab w:val="right" w:pos="9356"/>
        </w:tabs>
        <w:spacing w:line="276" w:lineRule="auto"/>
        <w:contextualSpacing/>
        <w:jc w:val="both"/>
        <w:rPr>
          <w:rFonts w:ascii="Times New Roman" w:hAnsi="Times New Roman"/>
          <w:b/>
          <w:sz w:val="26"/>
          <w:szCs w:val="26"/>
          <w:lang w:val="de-DE"/>
        </w:rPr>
      </w:pPr>
      <w:r w:rsidRPr="00F530C1">
        <w:rPr>
          <w:rFonts w:ascii="Times New Roman" w:hAnsi="Times New Roman"/>
          <w:sz w:val="26"/>
          <w:szCs w:val="26"/>
          <w:lang w:val="de-DE"/>
        </w:rPr>
        <w:t>3.3. Quyết định lựa chọn nguồn vốn tài trợ dài hạn</w:t>
      </w:r>
    </w:p>
    <w:p w:rsidR="00DF5213" w:rsidRPr="00F530C1" w:rsidRDefault="00DF5213" w:rsidP="00DF5213">
      <w:pPr>
        <w:tabs>
          <w:tab w:val="right" w:pos="9356"/>
        </w:tabs>
        <w:spacing w:line="276" w:lineRule="auto"/>
        <w:contextualSpacing/>
        <w:jc w:val="both"/>
        <w:rPr>
          <w:rFonts w:ascii="Times New Roman" w:hAnsi="Times New Roman"/>
          <w:i/>
          <w:sz w:val="26"/>
          <w:szCs w:val="26"/>
          <w:lang w:val="de-DE"/>
        </w:rPr>
      </w:pPr>
      <w:r w:rsidRPr="00F530C1">
        <w:rPr>
          <w:rFonts w:ascii="Times New Roman" w:hAnsi="Times New Roman"/>
          <w:b/>
          <w:sz w:val="26"/>
          <w:szCs w:val="26"/>
          <w:lang w:val="de-DE"/>
        </w:rPr>
        <w:t xml:space="preserve">4. Xác định chi phí sử dụng vốn </w:t>
      </w:r>
      <w:r w:rsidRPr="00F530C1">
        <w:rPr>
          <w:rFonts w:ascii="Times New Roman" w:hAnsi="Times New Roman"/>
          <w:sz w:val="26"/>
          <w:szCs w:val="26"/>
          <w:lang w:val="de-DE"/>
        </w:rPr>
        <w:tab/>
      </w:r>
      <w:r w:rsidRPr="00F530C1">
        <w:rPr>
          <w:rFonts w:ascii="Times New Roman" w:hAnsi="Times New Roman"/>
          <w:i/>
          <w:sz w:val="26"/>
          <w:szCs w:val="26"/>
          <w:lang w:val="de-DE"/>
        </w:rPr>
        <w:t>Thời gian: 2 giờ</w:t>
      </w:r>
    </w:p>
    <w:p w:rsidR="00DF5213" w:rsidRPr="00F530C1" w:rsidRDefault="00DF5213" w:rsidP="00DF5213">
      <w:pPr>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4.1. Vốn chủ sở hữu</w:t>
      </w:r>
    </w:p>
    <w:p w:rsidR="00DF5213" w:rsidRPr="00F530C1" w:rsidRDefault="00DF5213" w:rsidP="00DF5213">
      <w:pPr>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4.1.1. Chi phí sử dụng vốn cổ phần ưu đãi</w:t>
      </w:r>
    </w:p>
    <w:p w:rsidR="00DF5213" w:rsidRPr="00F530C1" w:rsidRDefault="00DF5213" w:rsidP="00DF5213">
      <w:pPr>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4.1.2. Chi phí sử dụng vốn cổ phần thường</w:t>
      </w:r>
    </w:p>
    <w:p w:rsidR="00DF5213" w:rsidRPr="00F530C1" w:rsidRDefault="00DF5213" w:rsidP="00DF5213">
      <w:pPr>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4.2. Chi phí sử dụng nợ</w:t>
      </w:r>
    </w:p>
    <w:p w:rsidR="00DF5213" w:rsidRPr="00F530C1" w:rsidRDefault="00DF5213" w:rsidP="00DF5213">
      <w:pPr>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4.2.1. Giá sử dụng vốn vay trước thuế</w:t>
      </w:r>
    </w:p>
    <w:p w:rsidR="00DF5213" w:rsidRPr="00F530C1" w:rsidRDefault="00DF5213" w:rsidP="00DF5213">
      <w:pPr>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4.2.2. Giá sử dụng vốn vay sau thuế</w:t>
      </w:r>
    </w:p>
    <w:p w:rsidR="00DF5213" w:rsidRPr="00F530C1" w:rsidRDefault="00DF5213" w:rsidP="00DF5213">
      <w:pPr>
        <w:tabs>
          <w:tab w:val="right" w:pos="9356"/>
        </w:tabs>
        <w:spacing w:line="276" w:lineRule="auto"/>
        <w:contextualSpacing/>
        <w:jc w:val="both"/>
        <w:rPr>
          <w:rFonts w:ascii="Times New Roman" w:hAnsi="Times New Roman"/>
          <w:i/>
          <w:sz w:val="26"/>
          <w:szCs w:val="26"/>
          <w:lang w:val="de-DE"/>
        </w:rPr>
      </w:pPr>
      <w:r w:rsidRPr="00F530C1">
        <w:rPr>
          <w:rFonts w:ascii="Times New Roman" w:hAnsi="Times New Roman"/>
          <w:b/>
          <w:i/>
          <w:sz w:val="26"/>
          <w:szCs w:val="26"/>
          <w:lang w:val="de-DE"/>
        </w:rPr>
        <w:t xml:space="preserve">* Thực hành: </w:t>
      </w:r>
      <w:r w:rsidRPr="00F530C1">
        <w:rPr>
          <w:rFonts w:ascii="Times New Roman" w:hAnsi="Times New Roman"/>
          <w:sz w:val="26"/>
          <w:szCs w:val="26"/>
          <w:lang w:val="de-DE"/>
        </w:rPr>
        <w:tab/>
      </w:r>
      <w:r w:rsidRPr="00F530C1">
        <w:rPr>
          <w:rFonts w:ascii="Times New Roman" w:hAnsi="Times New Roman"/>
          <w:i/>
          <w:sz w:val="26"/>
          <w:szCs w:val="26"/>
          <w:lang w:val="de-DE"/>
        </w:rPr>
        <w:t>Thời gian: 6 giờ</w:t>
      </w:r>
    </w:p>
    <w:p w:rsidR="00DF5213" w:rsidRPr="00F530C1" w:rsidRDefault="00DF5213" w:rsidP="00DF5213">
      <w:pPr>
        <w:tabs>
          <w:tab w:val="right" w:pos="9356"/>
        </w:tabs>
        <w:spacing w:line="276" w:lineRule="auto"/>
        <w:contextualSpacing/>
        <w:jc w:val="both"/>
        <w:rPr>
          <w:rFonts w:ascii="Times New Roman" w:hAnsi="Times New Roman"/>
          <w:i/>
          <w:sz w:val="26"/>
          <w:szCs w:val="26"/>
          <w:lang w:val="de-DE"/>
        </w:rPr>
      </w:pPr>
      <w:r w:rsidRPr="00F530C1">
        <w:rPr>
          <w:rFonts w:ascii="Times New Roman" w:hAnsi="Times New Roman"/>
          <w:b/>
          <w:i/>
          <w:sz w:val="26"/>
          <w:szCs w:val="26"/>
          <w:lang w:val="de-DE"/>
        </w:rPr>
        <w:t xml:space="preserve">* Kiểm tra: </w:t>
      </w:r>
      <w:r w:rsidRPr="00F530C1">
        <w:rPr>
          <w:rFonts w:ascii="Times New Roman" w:hAnsi="Times New Roman"/>
          <w:sz w:val="26"/>
          <w:szCs w:val="26"/>
          <w:lang w:val="de-DE"/>
        </w:rPr>
        <w:tab/>
      </w:r>
      <w:r w:rsidRPr="00F530C1">
        <w:rPr>
          <w:rFonts w:ascii="Times New Roman" w:hAnsi="Times New Roman"/>
          <w:i/>
          <w:sz w:val="26"/>
          <w:szCs w:val="26"/>
          <w:lang w:val="de-DE"/>
        </w:rPr>
        <w:t>Thời gian: 1 giờ</w:t>
      </w:r>
    </w:p>
    <w:p w:rsidR="00DF5213" w:rsidRPr="00F530C1" w:rsidRDefault="00DF5213" w:rsidP="00DF5213">
      <w:pPr>
        <w:spacing w:line="276" w:lineRule="auto"/>
        <w:contextualSpacing/>
        <w:jc w:val="both"/>
        <w:rPr>
          <w:rFonts w:ascii="Times New Roman" w:hAnsi="Times New Roman"/>
          <w:sz w:val="26"/>
          <w:szCs w:val="26"/>
          <w:lang w:val="de-DE"/>
        </w:rPr>
      </w:pPr>
    </w:p>
    <w:p w:rsidR="00DF5213" w:rsidRPr="00F530C1" w:rsidRDefault="00DF5213" w:rsidP="00DF5213">
      <w:pPr>
        <w:spacing w:line="276" w:lineRule="auto"/>
        <w:contextualSpacing/>
        <w:jc w:val="both"/>
        <w:rPr>
          <w:rFonts w:ascii="Times New Roman" w:hAnsi="Times New Roman"/>
          <w:b/>
          <w:sz w:val="26"/>
          <w:szCs w:val="26"/>
          <w:lang w:val="de-DE"/>
        </w:rPr>
      </w:pPr>
      <w:r w:rsidRPr="00F530C1">
        <w:rPr>
          <w:rFonts w:ascii="Times New Roman" w:hAnsi="Times New Roman"/>
          <w:b/>
          <w:sz w:val="26"/>
          <w:szCs w:val="26"/>
          <w:lang w:val="de-DE"/>
        </w:rPr>
        <w:t>Chương 5: QUYẾT ĐỊNH CHÍNH SÁCH CỔ TỨC</w:t>
      </w:r>
    </w:p>
    <w:p w:rsidR="00DF5213" w:rsidRPr="00F530C1" w:rsidRDefault="00DF5213" w:rsidP="00DF5213">
      <w:pPr>
        <w:tabs>
          <w:tab w:val="right" w:pos="9356"/>
        </w:tabs>
        <w:spacing w:line="276" w:lineRule="auto"/>
        <w:contextualSpacing/>
        <w:jc w:val="both"/>
        <w:rPr>
          <w:rFonts w:ascii="Times New Roman" w:hAnsi="Times New Roman"/>
          <w:b/>
          <w:sz w:val="26"/>
          <w:szCs w:val="26"/>
          <w:lang w:val="de-DE"/>
        </w:rPr>
      </w:pPr>
      <w:r w:rsidRPr="00F530C1">
        <w:rPr>
          <w:rFonts w:ascii="Times New Roman" w:hAnsi="Times New Roman"/>
          <w:b/>
          <w:sz w:val="26"/>
          <w:szCs w:val="26"/>
          <w:lang w:val="de-DE"/>
        </w:rPr>
        <w:t xml:space="preserve">1. Những vấn đề chung về cổ tức </w:t>
      </w:r>
      <w:r w:rsidRPr="00F530C1">
        <w:rPr>
          <w:rFonts w:ascii="Times New Roman" w:hAnsi="Times New Roman"/>
          <w:b/>
          <w:sz w:val="26"/>
          <w:szCs w:val="26"/>
          <w:lang w:val="de-DE"/>
        </w:rPr>
        <w:tab/>
      </w:r>
      <w:r w:rsidRPr="00F530C1">
        <w:rPr>
          <w:rFonts w:ascii="Times New Roman" w:hAnsi="Times New Roman"/>
          <w:i/>
          <w:sz w:val="26"/>
          <w:szCs w:val="26"/>
          <w:lang w:val="de-DE"/>
        </w:rPr>
        <w:t>Thời gian: 1 giờ</w:t>
      </w:r>
    </w:p>
    <w:p w:rsidR="00DF5213" w:rsidRPr="00F530C1" w:rsidRDefault="00DF5213" w:rsidP="00DF5213">
      <w:pPr>
        <w:tabs>
          <w:tab w:val="right" w:pos="9356"/>
        </w:tabs>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 xml:space="preserve">1.1. Định nghĩa cổ tức </w:t>
      </w:r>
    </w:p>
    <w:p w:rsidR="00DF5213" w:rsidRPr="00F530C1" w:rsidRDefault="00DF5213" w:rsidP="00DF5213">
      <w:pPr>
        <w:tabs>
          <w:tab w:val="right" w:pos="9356"/>
        </w:tabs>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 xml:space="preserve">1.2. Phân loại cổ tức </w:t>
      </w:r>
    </w:p>
    <w:p w:rsidR="00DF5213" w:rsidRPr="00F530C1" w:rsidRDefault="00DF5213" w:rsidP="00DF5213">
      <w:pPr>
        <w:tabs>
          <w:tab w:val="right" w:pos="9356"/>
        </w:tabs>
        <w:spacing w:line="276" w:lineRule="auto"/>
        <w:contextualSpacing/>
        <w:jc w:val="both"/>
        <w:rPr>
          <w:rFonts w:ascii="Times New Roman" w:hAnsi="Times New Roman"/>
          <w:b/>
          <w:sz w:val="26"/>
          <w:szCs w:val="26"/>
          <w:lang w:val="de-DE"/>
        </w:rPr>
      </w:pPr>
      <w:r w:rsidRPr="00F530C1">
        <w:rPr>
          <w:rFonts w:ascii="Times New Roman" w:hAnsi="Times New Roman"/>
          <w:b/>
          <w:sz w:val="26"/>
          <w:szCs w:val="26"/>
          <w:lang w:val="de-DE"/>
        </w:rPr>
        <w:t xml:space="preserve">2. Cách thức chi trả cổ tức </w:t>
      </w:r>
      <w:r w:rsidRPr="00F530C1">
        <w:rPr>
          <w:rFonts w:ascii="Times New Roman" w:hAnsi="Times New Roman"/>
          <w:b/>
          <w:sz w:val="26"/>
          <w:szCs w:val="26"/>
          <w:lang w:val="de-DE"/>
        </w:rPr>
        <w:tab/>
      </w:r>
      <w:r w:rsidRPr="00F530C1">
        <w:rPr>
          <w:rFonts w:ascii="Times New Roman" w:hAnsi="Times New Roman"/>
          <w:i/>
          <w:sz w:val="26"/>
          <w:szCs w:val="26"/>
          <w:lang w:val="de-DE"/>
        </w:rPr>
        <w:t>Thời gian: 1 giờ</w:t>
      </w:r>
    </w:p>
    <w:p w:rsidR="00DF5213" w:rsidRPr="00F530C1" w:rsidRDefault="00DF5213" w:rsidP="00DF5213">
      <w:pPr>
        <w:tabs>
          <w:tab w:val="right" w:pos="9356"/>
        </w:tabs>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2.1. Trả cổ tức bằng tiền mặt</w:t>
      </w:r>
    </w:p>
    <w:p w:rsidR="00DF5213" w:rsidRPr="00F530C1" w:rsidRDefault="00DF5213" w:rsidP="00DF5213">
      <w:pPr>
        <w:tabs>
          <w:tab w:val="right" w:pos="9356"/>
        </w:tabs>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2.2. Trả cổ tức bằng cổ phiếu</w:t>
      </w:r>
    </w:p>
    <w:p w:rsidR="00DF5213" w:rsidRPr="00F530C1" w:rsidRDefault="00DF5213" w:rsidP="00DF5213">
      <w:pPr>
        <w:tabs>
          <w:tab w:val="right" w:pos="9356"/>
        </w:tabs>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 xml:space="preserve">2.3. Trả cổ tức bằng tài sản </w:t>
      </w:r>
    </w:p>
    <w:p w:rsidR="00DF5213" w:rsidRPr="00F530C1" w:rsidRDefault="00DF5213" w:rsidP="00DF5213">
      <w:pPr>
        <w:tabs>
          <w:tab w:val="right" w:pos="9356"/>
        </w:tabs>
        <w:spacing w:line="276" w:lineRule="auto"/>
        <w:contextualSpacing/>
        <w:jc w:val="both"/>
        <w:rPr>
          <w:rFonts w:ascii="Times New Roman" w:hAnsi="Times New Roman"/>
          <w:b/>
          <w:sz w:val="26"/>
          <w:szCs w:val="26"/>
          <w:lang w:val="de-DE"/>
        </w:rPr>
      </w:pPr>
      <w:r w:rsidRPr="00F530C1">
        <w:rPr>
          <w:rFonts w:ascii="Times New Roman" w:hAnsi="Times New Roman"/>
          <w:b/>
          <w:sz w:val="26"/>
          <w:szCs w:val="26"/>
          <w:lang w:val="de-DE"/>
        </w:rPr>
        <w:t xml:space="preserve">3. Mua lại cổ phiếu </w:t>
      </w:r>
      <w:r w:rsidRPr="00F530C1">
        <w:rPr>
          <w:rFonts w:ascii="Times New Roman" w:hAnsi="Times New Roman"/>
          <w:b/>
          <w:sz w:val="26"/>
          <w:szCs w:val="26"/>
          <w:lang w:val="de-DE"/>
        </w:rPr>
        <w:tab/>
      </w:r>
      <w:r w:rsidRPr="00F530C1">
        <w:rPr>
          <w:rFonts w:ascii="Times New Roman" w:hAnsi="Times New Roman"/>
          <w:i/>
          <w:sz w:val="26"/>
          <w:szCs w:val="26"/>
          <w:lang w:val="de-DE"/>
        </w:rPr>
        <w:t>Thời gian: 1 giờ</w:t>
      </w:r>
    </w:p>
    <w:p w:rsidR="00DF5213" w:rsidRPr="00F530C1" w:rsidRDefault="00DF5213" w:rsidP="00DF5213">
      <w:pPr>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3.1. Khái niệm</w:t>
      </w:r>
    </w:p>
    <w:p w:rsidR="00DF5213" w:rsidRPr="00F530C1" w:rsidRDefault="00DF5213" w:rsidP="00DF5213">
      <w:pPr>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3.2. Lý do vì sao công ty mua lại cổ phiếu</w:t>
      </w:r>
    </w:p>
    <w:p w:rsidR="00DF5213" w:rsidRPr="00F530C1" w:rsidRDefault="00DF5213" w:rsidP="00DF5213">
      <w:pPr>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3.3. Những bất lợi khi mua lại cổ phiếu</w:t>
      </w:r>
    </w:p>
    <w:p w:rsidR="00DF5213" w:rsidRPr="00F530C1" w:rsidRDefault="00DF5213" w:rsidP="00DF5213">
      <w:pPr>
        <w:tabs>
          <w:tab w:val="right" w:pos="9356"/>
        </w:tabs>
        <w:spacing w:line="276" w:lineRule="auto"/>
        <w:contextualSpacing/>
        <w:jc w:val="both"/>
        <w:rPr>
          <w:rFonts w:ascii="Times New Roman" w:hAnsi="Times New Roman"/>
          <w:b/>
          <w:sz w:val="26"/>
          <w:szCs w:val="26"/>
        </w:rPr>
      </w:pPr>
      <w:r w:rsidRPr="00F530C1">
        <w:rPr>
          <w:rFonts w:ascii="Times New Roman" w:hAnsi="Times New Roman"/>
          <w:b/>
          <w:sz w:val="26"/>
          <w:szCs w:val="26"/>
        </w:rPr>
        <w:t xml:space="preserve">4. Chia tách cổ tức </w:t>
      </w:r>
      <w:r w:rsidRPr="00F530C1">
        <w:rPr>
          <w:rFonts w:ascii="Times New Roman" w:hAnsi="Times New Roman"/>
          <w:b/>
          <w:sz w:val="26"/>
          <w:szCs w:val="26"/>
        </w:rPr>
        <w:tab/>
      </w:r>
      <w:r w:rsidRPr="00F530C1">
        <w:rPr>
          <w:rFonts w:ascii="Times New Roman" w:hAnsi="Times New Roman"/>
          <w:i/>
          <w:sz w:val="26"/>
          <w:szCs w:val="26"/>
          <w:lang w:val="de-DE"/>
        </w:rPr>
        <w:t>Thời gian: 1 giờ</w:t>
      </w:r>
    </w:p>
    <w:p w:rsidR="00DF5213" w:rsidRPr="00F530C1" w:rsidRDefault="00DF5213" w:rsidP="00DF5213">
      <w:pPr>
        <w:tabs>
          <w:tab w:val="right" w:pos="9356"/>
        </w:tabs>
        <w:spacing w:line="276" w:lineRule="auto"/>
        <w:contextualSpacing/>
        <w:jc w:val="both"/>
        <w:rPr>
          <w:rFonts w:ascii="Times New Roman" w:hAnsi="Times New Roman"/>
          <w:sz w:val="26"/>
          <w:szCs w:val="26"/>
        </w:rPr>
      </w:pPr>
      <w:r w:rsidRPr="00F530C1">
        <w:rPr>
          <w:rFonts w:ascii="Times New Roman" w:hAnsi="Times New Roman"/>
          <w:sz w:val="26"/>
          <w:szCs w:val="26"/>
        </w:rPr>
        <w:t>4.1. Khái niệm</w:t>
      </w:r>
    </w:p>
    <w:p w:rsidR="00DF5213" w:rsidRPr="00F530C1" w:rsidRDefault="00DF5213" w:rsidP="00DF5213">
      <w:pPr>
        <w:tabs>
          <w:tab w:val="right" w:pos="9356"/>
        </w:tabs>
        <w:spacing w:line="276" w:lineRule="auto"/>
        <w:contextualSpacing/>
        <w:jc w:val="both"/>
        <w:rPr>
          <w:rFonts w:ascii="Times New Roman" w:hAnsi="Times New Roman"/>
          <w:sz w:val="26"/>
          <w:szCs w:val="26"/>
        </w:rPr>
      </w:pPr>
      <w:r w:rsidRPr="00F530C1">
        <w:rPr>
          <w:rFonts w:ascii="Times New Roman" w:hAnsi="Times New Roman"/>
          <w:sz w:val="26"/>
          <w:szCs w:val="26"/>
        </w:rPr>
        <w:t>4.2. Phân biệt trả cổ tức bằng cổ phiếu và chia tách cổ phiếu</w:t>
      </w:r>
    </w:p>
    <w:p w:rsidR="00DF5213" w:rsidRPr="00F530C1" w:rsidRDefault="00DF5213" w:rsidP="00DF5213">
      <w:pPr>
        <w:tabs>
          <w:tab w:val="right" w:pos="9356"/>
        </w:tabs>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4.3. Lý do vì sao công ty trả cổ tức bằng cổ phiếu hay chia tách cổ phiếu </w:t>
      </w:r>
    </w:p>
    <w:p w:rsidR="00DF5213" w:rsidRPr="00F530C1" w:rsidRDefault="00DF5213" w:rsidP="00DF5213">
      <w:pPr>
        <w:tabs>
          <w:tab w:val="right" w:pos="9356"/>
        </w:tabs>
        <w:spacing w:line="276" w:lineRule="auto"/>
        <w:contextualSpacing/>
        <w:jc w:val="both"/>
        <w:rPr>
          <w:rFonts w:ascii="Times New Roman" w:hAnsi="Times New Roman"/>
          <w:b/>
          <w:sz w:val="26"/>
          <w:szCs w:val="26"/>
        </w:rPr>
      </w:pPr>
      <w:r w:rsidRPr="00F530C1">
        <w:rPr>
          <w:rFonts w:ascii="Times New Roman" w:hAnsi="Times New Roman"/>
          <w:b/>
          <w:sz w:val="26"/>
          <w:szCs w:val="26"/>
        </w:rPr>
        <w:t xml:space="preserve">5. Chính sách cổ tức và giá trị của công ty </w:t>
      </w:r>
      <w:r w:rsidRPr="00F530C1">
        <w:rPr>
          <w:rFonts w:ascii="Times New Roman" w:hAnsi="Times New Roman"/>
          <w:b/>
          <w:sz w:val="26"/>
          <w:szCs w:val="26"/>
        </w:rPr>
        <w:tab/>
      </w:r>
      <w:r w:rsidRPr="00F530C1">
        <w:rPr>
          <w:rFonts w:ascii="Times New Roman" w:hAnsi="Times New Roman"/>
          <w:i/>
          <w:sz w:val="26"/>
          <w:szCs w:val="26"/>
          <w:lang w:val="de-DE"/>
        </w:rPr>
        <w:t>Thời gian: 2 giờ</w:t>
      </w:r>
    </w:p>
    <w:p w:rsidR="00DF5213" w:rsidRPr="00F530C1" w:rsidRDefault="00DF5213" w:rsidP="00DF5213">
      <w:pPr>
        <w:spacing w:line="276" w:lineRule="auto"/>
        <w:contextualSpacing/>
        <w:jc w:val="both"/>
        <w:rPr>
          <w:rFonts w:ascii="Times New Roman" w:hAnsi="Times New Roman"/>
          <w:sz w:val="26"/>
          <w:szCs w:val="26"/>
        </w:rPr>
      </w:pPr>
      <w:r w:rsidRPr="00F530C1">
        <w:rPr>
          <w:rFonts w:ascii="Times New Roman" w:hAnsi="Times New Roman"/>
          <w:sz w:val="26"/>
          <w:szCs w:val="26"/>
        </w:rPr>
        <w:t>5.1. Khái niệm</w:t>
      </w:r>
    </w:p>
    <w:p w:rsidR="00DF5213" w:rsidRPr="00F530C1" w:rsidRDefault="00DF5213" w:rsidP="00DF5213">
      <w:pPr>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5.2. Các yếu tố ảnh hưởng đến quyết định chính sách cổ tức </w:t>
      </w:r>
    </w:p>
    <w:p w:rsidR="00DF5213" w:rsidRPr="00F530C1" w:rsidRDefault="00DF5213" w:rsidP="00DF5213">
      <w:pPr>
        <w:spacing w:line="276" w:lineRule="auto"/>
        <w:contextualSpacing/>
        <w:jc w:val="both"/>
        <w:rPr>
          <w:rFonts w:ascii="Times New Roman" w:hAnsi="Times New Roman"/>
          <w:b/>
          <w:sz w:val="26"/>
          <w:szCs w:val="26"/>
        </w:rPr>
      </w:pPr>
      <w:r w:rsidRPr="00F530C1">
        <w:rPr>
          <w:rFonts w:ascii="Times New Roman" w:hAnsi="Times New Roman"/>
          <w:sz w:val="26"/>
          <w:szCs w:val="26"/>
        </w:rPr>
        <w:t xml:space="preserve">5.3. Chính sách cổ tức và giá trị của công ty </w:t>
      </w:r>
    </w:p>
    <w:p w:rsidR="00DF5213" w:rsidRPr="00F530C1" w:rsidRDefault="00DF5213" w:rsidP="00DF5213">
      <w:pPr>
        <w:tabs>
          <w:tab w:val="right" w:pos="9356"/>
        </w:tabs>
        <w:spacing w:line="276" w:lineRule="auto"/>
        <w:contextualSpacing/>
        <w:jc w:val="both"/>
        <w:rPr>
          <w:rFonts w:ascii="Times New Roman" w:hAnsi="Times New Roman"/>
          <w:i/>
          <w:sz w:val="26"/>
          <w:szCs w:val="26"/>
          <w:lang w:val="de-DE"/>
        </w:rPr>
      </w:pPr>
      <w:r w:rsidRPr="00F530C1">
        <w:rPr>
          <w:rFonts w:ascii="Times New Roman" w:hAnsi="Times New Roman"/>
          <w:b/>
          <w:i/>
          <w:sz w:val="26"/>
          <w:szCs w:val="26"/>
          <w:lang w:val="de-DE"/>
        </w:rPr>
        <w:t xml:space="preserve">* Thực hành: </w:t>
      </w:r>
      <w:r w:rsidRPr="00F530C1">
        <w:rPr>
          <w:rFonts w:ascii="Times New Roman" w:hAnsi="Times New Roman"/>
          <w:sz w:val="26"/>
          <w:szCs w:val="26"/>
          <w:lang w:val="de-DE"/>
        </w:rPr>
        <w:tab/>
      </w:r>
      <w:r w:rsidRPr="00F530C1">
        <w:rPr>
          <w:rFonts w:ascii="Times New Roman" w:hAnsi="Times New Roman"/>
          <w:i/>
          <w:sz w:val="26"/>
          <w:szCs w:val="26"/>
          <w:lang w:val="de-DE"/>
        </w:rPr>
        <w:t>Thời gian: 6 giờ</w:t>
      </w:r>
    </w:p>
    <w:p w:rsidR="00DF5213" w:rsidRPr="00F530C1" w:rsidRDefault="00DF5213" w:rsidP="00DF5213">
      <w:pPr>
        <w:spacing w:line="276" w:lineRule="auto"/>
        <w:contextualSpacing/>
        <w:jc w:val="both"/>
        <w:rPr>
          <w:rFonts w:ascii="Times New Roman" w:hAnsi="Times New Roman"/>
          <w:sz w:val="26"/>
          <w:szCs w:val="26"/>
          <w:lang w:val="de-DE"/>
        </w:rPr>
      </w:pPr>
    </w:p>
    <w:p w:rsidR="00DF5213" w:rsidRPr="00F530C1" w:rsidRDefault="00DF5213" w:rsidP="0090367A">
      <w:pPr>
        <w:pStyle w:val="Heading3"/>
        <w:numPr>
          <w:ilvl w:val="0"/>
          <w:numId w:val="43"/>
        </w:numPr>
        <w:spacing w:before="0"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ĐIỀU KIỆN THỰC HIỆN CHƯƠNG TRÌNH:</w:t>
      </w:r>
      <w:bookmarkEnd w:id="40"/>
    </w:p>
    <w:p w:rsidR="00DF5213" w:rsidRPr="00F530C1" w:rsidRDefault="00DF5213" w:rsidP="0090367A">
      <w:pPr>
        <w:numPr>
          <w:ilvl w:val="0"/>
          <w:numId w:val="8"/>
        </w:numPr>
        <w:spacing w:line="276" w:lineRule="auto"/>
        <w:contextualSpacing/>
        <w:jc w:val="both"/>
        <w:rPr>
          <w:rFonts w:ascii="Times New Roman" w:hAnsi="Times New Roman"/>
          <w:sz w:val="26"/>
          <w:szCs w:val="26"/>
        </w:rPr>
      </w:pPr>
      <w:r w:rsidRPr="00F530C1">
        <w:rPr>
          <w:rFonts w:ascii="Times New Roman" w:hAnsi="Times New Roman"/>
          <w:sz w:val="26"/>
          <w:szCs w:val="26"/>
        </w:rPr>
        <w:t>Phòng học lý thuyết</w:t>
      </w:r>
    </w:p>
    <w:p w:rsidR="00DF5213" w:rsidRPr="00F530C1" w:rsidRDefault="00DF5213" w:rsidP="0090367A">
      <w:pPr>
        <w:numPr>
          <w:ilvl w:val="0"/>
          <w:numId w:val="8"/>
        </w:numPr>
        <w:spacing w:line="276" w:lineRule="auto"/>
        <w:contextualSpacing/>
        <w:jc w:val="both"/>
        <w:rPr>
          <w:rFonts w:ascii="Times New Roman" w:hAnsi="Times New Roman"/>
          <w:sz w:val="26"/>
          <w:szCs w:val="26"/>
        </w:rPr>
      </w:pPr>
      <w:r w:rsidRPr="00F530C1">
        <w:rPr>
          <w:rFonts w:ascii="Times New Roman" w:hAnsi="Times New Roman"/>
          <w:sz w:val="26"/>
          <w:szCs w:val="26"/>
        </w:rPr>
        <w:t>Máy tính, máy chiếu projecto</w:t>
      </w:r>
    </w:p>
    <w:p w:rsidR="00DF5213" w:rsidRPr="00F530C1" w:rsidRDefault="00DF5213" w:rsidP="0090367A">
      <w:pPr>
        <w:numPr>
          <w:ilvl w:val="0"/>
          <w:numId w:val="8"/>
        </w:numPr>
        <w:spacing w:line="276" w:lineRule="auto"/>
        <w:contextualSpacing/>
        <w:jc w:val="both"/>
        <w:rPr>
          <w:rFonts w:ascii="Times New Roman" w:hAnsi="Times New Roman"/>
          <w:sz w:val="26"/>
          <w:szCs w:val="26"/>
        </w:rPr>
      </w:pPr>
      <w:r w:rsidRPr="00F530C1">
        <w:rPr>
          <w:rFonts w:ascii="Times New Roman" w:hAnsi="Times New Roman"/>
          <w:sz w:val="26"/>
          <w:szCs w:val="26"/>
        </w:rPr>
        <w:t>Đề cương, giáo án, bài giảng môn hoc, giáo trình, tài liệu tham khảo</w:t>
      </w:r>
    </w:p>
    <w:p w:rsidR="00DF5213" w:rsidRPr="00F530C1" w:rsidRDefault="00DF5213" w:rsidP="0090367A">
      <w:pPr>
        <w:numPr>
          <w:ilvl w:val="0"/>
          <w:numId w:val="8"/>
        </w:numPr>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Giáo trình, tài liệu phát tay và các tài liệu liên quan khác: </w:t>
      </w:r>
    </w:p>
    <w:p w:rsidR="00DF5213" w:rsidRPr="00F530C1" w:rsidRDefault="00DF5213" w:rsidP="0090367A">
      <w:pPr>
        <w:numPr>
          <w:ilvl w:val="0"/>
          <w:numId w:val="8"/>
        </w:numPr>
        <w:spacing w:line="276" w:lineRule="auto"/>
        <w:contextualSpacing/>
        <w:jc w:val="both"/>
        <w:rPr>
          <w:rFonts w:ascii="Times New Roman" w:hAnsi="Times New Roman"/>
          <w:sz w:val="26"/>
          <w:szCs w:val="26"/>
        </w:rPr>
      </w:pPr>
      <w:r w:rsidRPr="00F530C1">
        <w:rPr>
          <w:rFonts w:ascii="Times New Roman" w:hAnsi="Times New Roman"/>
          <w:sz w:val="26"/>
          <w:szCs w:val="26"/>
        </w:rPr>
        <w:t>Ngân hàng câu hỏi trắc nghiệm môn Tài chính doanh nghiệp</w:t>
      </w:r>
    </w:p>
    <w:p w:rsidR="00DF5213" w:rsidRPr="00F530C1" w:rsidRDefault="00DF5213" w:rsidP="0090367A">
      <w:pPr>
        <w:numPr>
          <w:ilvl w:val="0"/>
          <w:numId w:val="8"/>
        </w:numPr>
        <w:spacing w:line="276" w:lineRule="auto"/>
        <w:contextualSpacing/>
        <w:jc w:val="both"/>
        <w:rPr>
          <w:rFonts w:ascii="Times New Roman" w:hAnsi="Times New Roman"/>
          <w:sz w:val="26"/>
          <w:szCs w:val="26"/>
        </w:rPr>
      </w:pPr>
      <w:r w:rsidRPr="00F530C1">
        <w:rPr>
          <w:rFonts w:ascii="Times New Roman" w:hAnsi="Times New Roman"/>
          <w:sz w:val="26"/>
          <w:szCs w:val="26"/>
        </w:rPr>
        <w:t>Câu hỏi, bài tập thực hành</w:t>
      </w:r>
    </w:p>
    <w:p w:rsidR="00DF5213" w:rsidRPr="00F530C1" w:rsidRDefault="00DF5213" w:rsidP="00DF5213">
      <w:pPr>
        <w:spacing w:line="276" w:lineRule="auto"/>
        <w:ind w:left="720"/>
        <w:contextualSpacing/>
        <w:jc w:val="both"/>
        <w:rPr>
          <w:rFonts w:ascii="Times New Roman" w:hAnsi="Times New Roman"/>
          <w:sz w:val="26"/>
          <w:szCs w:val="26"/>
        </w:rPr>
      </w:pPr>
    </w:p>
    <w:p w:rsidR="00DF5213" w:rsidRPr="00F530C1" w:rsidRDefault="00DF5213" w:rsidP="0090367A">
      <w:pPr>
        <w:pStyle w:val="Heading2"/>
        <w:numPr>
          <w:ilvl w:val="0"/>
          <w:numId w:val="43"/>
        </w:numPr>
        <w:spacing w:before="0" w:after="0" w:line="276" w:lineRule="auto"/>
        <w:contextualSpacing/>
        <w:jc w:val="both"/>
        <w:rPr>
          <w:rFonts w:ascii="Times New Roman" w:hAnsi="Times New Roman"/>
          <w:i w:val="0"/>
          <w:sz w:val="26"/>
          <w:szCs w:val="26"/>
        </w:rPr>
      </w:pPr>
      <w:r w:rsidRPr="00F530C1">
        <w:rPr>
          <w:rFonts w:ascii="Times New Roman" w:hAnsi="Times New Roman"/>
          <w:i w:val="0"/>
          <w:sz w:val="26"/>
          <w:szCs w:val="26"/>
        </w:rPr>
        <w:t>NỘI DUNG VÀ PHƯƠNG PHÁP ĐÁNH GIÁ</w:t>
      </w:r>
    </w:p>
    <w:p w:rsidR="00DF5213" w:rsidRPr="00F530C1" w:rsidRDefault="00DF5213" w:rsidP="0090367A">
      <w:pPr>
        <w:pStyle w:val="ListParagraph"/>
        <w:numPr>
          <w:ilvl w:val="0"/>
          <w:numId w:val="53"/>
        </w:numPr>
        <w:spacing w:line="276" w:lineRule="auto"/>
        <w:jc w:val="both"/>
        <w:rPr>
          <w:b/>
          <w:sz w:val="26"/>
          <w:szCs w:val="26"/>
        </w:rPr>
      </w:pPr>
      <w:r w:rsidRPr="00F530C1">
        <w:rPr>
          <w:b/>
          <w:sz w:val="26"/>
          <w:szCs w:val="26"/>
        </w:rPr>
        <w:t xml:space="preserve">Nội dung </w:t>
      </w:r>
    </w:p>
    <w:p w:rsidR="00DF5213" w:rsidRPr="00F530C1" w:rsidRDefault="00DF5213" w:rsidP="0090367A">
      <w:pPr>
        <w:pStyle w:val="ListParagraph"/>
        <w:numPr>
          <w:ilvl w:val="0"/>
          <w:numId w:val="8"/>
        </w:numPr>
        <w:spacing w:line="276" w:lineRule="auto"/>
        <w:jc w:val="both"/>
        <w:rPr>
          <w:sz w:val="26"/>
          <w:szCs w:val="26"/>
          <w:lang w:val="de-DE"/>
        </w:rPr>
      </w:pPr>
      <w:r w:rsidRPr="00F530C1">
        <w:rPr>
          <w:b/>
          <w:sz w:val="26"/>
          <w:szCs w:val="26"/>
          <w:lang w:val="de-DE"/>
        </w:rPr>
        <w:t>Kiến thức</w:t>
      </w:r>
      <w:r w:rsidRPr="00F530C1">
        <w:rPr>
          <w:sz w:val="26"/>
          <w:szCs w:val="26"/>
          <w:lang w:val="de-DE"/>
        </w:rPr>
        <w:t>: Giới thiệu cho sinh viên những kiến thức về quản lý vốn cố định, vốn lưu động, lập kế hoạch về doanh thu và lợi nhuận.</w:t>
      </w:r>
    </w:p>
    <w:p w:rsidR="00DF5213" w:rsidRPr="00F530C1" w:rsidRDefault="00DF5213" w:rsidP="0090367A">
      <w:pPr>
        <w:pStyle w:val="ListParagraph"/>
        <w:numPr>
          <w:ilvl w:val="0"/>
          <w:numId w:val="8"/>
        </w:numPr>
        <w:spacing w:line="276" w:lineRule="auto"/>
        <w:jc w:val="both"/>
        <w:rPr>
          <w:sz w:val="26"/>
          <w:szCs w:val="26"/>
          <w:lang w:val="de-DE"/>
        </w:rPr>
      </w:pPr>
      <w:r w:rsidRPr="00F530C1">
        <w:rPr>
          <w:b/>
          <w:sz w:val="26"/>
          <w:szCs w:val="26"/>
          <w:lang w:val="de-DE"/>
        </w:rPr>
        <w:t>Kỹ năng</w:t>
      </w:r>
      <w:r w:rsidRPr="00F530C1">
        <w:rPr>
          <w:sz w:val="26"/>
          <w:szCs w:val="26"/>
          <w:lang w:val="de-DE"/>
        </w:rPr>
        <w:t>: Có kỹ năng quản lý vốn cố định, vốn lưu động, lập kế hoạch về doanh thu và lợi nhuận</w:t>
      </w:r>
    </w:p>
    <w:p w:rsidR="00DF5213" w:rsidRPr="00F530C1" w:rsidRDefault="00DF5213" w:rsidP="0090367A">
      <w:pPr>
        <w:pStyle w:val="ListParagraph"/>
        <w:numPr>
          <w:ilvl w:val="0"/>
          <w:numId w:val="8"/>
        </w:numPr>
        <w:spacing w:line="276" w:lineRule="auto"/>
        <w:jc w:val="both"/>
        <w:rPr>
          <w:b/>
          <w:sz w:val="26"/>
          <w:szCs w:val="26"/>
        </w:rPr>
      </w:pPr>
      <w:r w:rsidRPr="00F530C1">
        <w:rPr>
          <w:b/>
          <w:sz w:val="26"/>
          <w:szCs w:val="26"/>
          <w:lang w:val="de-DE"/>
        </w:rPr>
        <w:t>Năng lực tự chủ và trách nhiệm:</w:t>
      </w:r>
      <w:r w:rsidRPr="00F530C1">
        <w:rPr>
          <w:sz w:val="26"/>
          <w:szCs w:val="26"/>
          <w:lang w:val="de-DE"/>
        </w:rPr>
        <w:t xml:space="preserve"> Nghiêm túc và cố gắng phát huy tố chất quản lý.</w:t>
      </w:r>
    </w:p>
    <w:p w:rsidR="00DF5213" w:rsidRPr="00F530C1" w:rsidRDefault="00DF5213" w:rsidP="0090367A">
      <w:pPr>
        <w:pStyle w:val="ListParagraph"/>
        <w:numPr>
          <w:ilvl w:val="0"/>
          <w:numId w:val="53"/>
        </w:numPr>
        <w:spacing w:line="276" w:lineRule="auto"/>
        <w:jc w:val="both"/>
        <w:rPr>
          <w:b/>
          <w:sz w:val="26"/>
          <w:szCs w:val="26"/>
        </w:rPr>
      </w:pPr>
      <w:r w:rsidRPr="00F530C1">
        <w:rPr>
          <w:b/>
          <w:sz w:val="26"/>
          <w:szCs w:val="26"/>
        </w:rPr>
        <w:t xml:space="preserve">Phương pháp </w:t>
      </w:r>
    </w:p>
    <w:p w:rsidR="00DF5213" w:rsidRPr="00F530C1" w:rsidRDefault="00DF5213" w:rsidP="0090367A">
      <w:pPr>
        <w:numPr>
          <w:ilvl w:val="0"/>
          <w:numId w:val="8"/>
        </w:numPr>
        <w:spacing w:line="276" w:lineRule="auto"/>
        <w:contextualSpacing/>
        <w:jc w:val="both"/>
        <w:rPr>
          <w:rFonts w:ascii="Times New Roman" w:hAnsi="Times New Roman"/>
          <w:sz w:val="26"/>
          <w:szCs w:val="26"/>
        </w:rPr>
      </w:pPr>
      <w:r w:rsidRPr="00F530C1">
        <w:rPr>
          <w:rFonts w:ascii="Times New Roman" w:hAnsi="Times New Roman"/>
          <w:sz w:val="26"/>
          <w:szCs w:val="26"/>
        </w:rPr>
        <w:t>Kiểm tra lý thuyết với các nội dung đã học có liên hệ với thực tiễn</w:t>
      </w:r>
    </w:p>
    <w:p w:rsidR="00DF5213" w:rsidRPr="00F530C1" w:rsidRDefault="00DF5213" w:rsidP="0090367A">
      <w:pPr>
        <w:numPr>
          <w:ilvl w:val="0"/>
          <w:numId w:val="8"/>
        </w:numPr>
        <w:spacing w:line="276" w:lineRule="auto"/>
        <w:contextualSpacing/>
        <w:jc w:val="both"/>
        <w:rPr>
          <w:rFonts w:ascii="Times New Roman" w:hAnsi="Times New Roman"/>
          <w:sz w:val="26"/>
          <w:szCs w:val="26"/>
        </w:rPr>
      </w:pPr>
      <w:r w:rsidRPr="00F530C1">
        <w:rPr>
          <w:rFonts w:ascii="Times New Roman" w:hAnsi="Times New Roman"/>
          <w:sz w:val="26"/>
          <w:szCs w:val="26"/>
        </w:rPr>
        <w:t>Thực hành: Kiểm tra và đánh giá các bài thảo luận của các nhóm qua các bài tập thực hành.</w:t>
      </w:r>
    </w:p>
    <w:p w:rsidR="00DF5213" w:rsidRPr="00F530C1" w:rsidRDefault="00DF5213" w:rsidP="0090367A">
      <w:pPr>
        <w:numPr>
          <w:ilvl w:val="0"/>
          <w:numId w:val="8"/>
        </w:numPr>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Đánh giá trong quá trình học: </w:t>
      </w:r>
    </w:p>
    <w:p w:rsidR="00DF5213" w:rsidRPr="00F530C1" w:rsidRDefault="00DF5213" w:rsidP="0090367A">
      <w:pPr>
        <w:numPr>
          <w:ilvl w:val="0"/>
          <w:numId w:val="23"/>
        </w:numPr>
        <w:spacing w:line="276" w:lineRule="auto"/>
        <w:contextualSpacing/>
        <w:jc w:val="both"/>
        <w:rPr>
          <w:rFonts w:ascii="Times New Roman" w:hAnsi="Times New Roman"/>
          <w:sz w:val="26"/>
          <w:szCs w:val="26"/>
        </w:rPr>
      </w:pPr>
      <w:r w:rsidRPr="00F530C1">
        <w:rPr>
          <w:rFonts w:ascii="Times New Roman" w:hAnsi="Times New Roman"/>
          <w:sz w:val="26"/>
          <w:szCs w:val="26"/>
        </w:rPr>
        <w:t>Kiểm tra viết (Tự luận và trắc nghiệm);</w:t>
      </w:r>
    </w:p>
    <w:p w:rsidR="00DF5213" w:rsidRPr="00F530C1" w:rsidRDefault="00DF5213" w:rsidP="0090367A">
      <w:pPr>
        <w:numPr>
          <w:ilvl w:val="0"/>
          <w:numId w:val="23"/>
        </w:numPr>
        <w:spacing w:line="276" w:lineRule="auto"/>
        <w:contextualSpacing/>
        <w:jc w:val="both"/>
        <w:rPr>
          <w:rFonts w:ascii="Times New Roman" w:hAnsi="Times New Roman"/>
          <w:sz w:val="26"/>
          <w:szCs w:val="26"/>
        </w:rPr>
      </w:pPr>
      <w:r w:rsidRPr="00F530C1">
        <w:rPr>
          <w:rFonts w:ascii="Times New Roman" w:hAnsi="Times New Roman"/>
          <w:sz w:val="26"/>
          <w:szCs w:val="26"/>
        </w:rPr>
        <w:t>Thảo luận nhóm</w:t>
      </w:r>
    </w:p>
    <w:p w:rsidR="00DF5213" w:rsidRPr="00F530C1" w:rsidRDefault="00DF5213" w:rsidP="0090367A">
      <w:pPr>
        <w:numPr>
          <w:ilvl w:val="0"/>
          <w:numId w:val="8"/>
        </w:numPr>
        <w:spacing w:line="276" w:lineRule="auto"/>
        <w:contextualSpacing/>
        <w:jc w:val="both"/>
        <w:rPr>
          <w:rFonts w:ascii="Times New Roman" w:hAnsi="Times New Roman"/>
          <w:b/>
          <w:sz w:val="26"/>
          <w:szCs w:val="26"/>
        </w:rPr>
      </w:pPr>
      <w:r w:rsidRPr="00F530C1">
        <w:rPr>
          <w:rFonts w:ascii="Times New Roman" w:hAnsi="Times New Roman"/>
          <w:sz w:val="26"/>
          <w:szCs w:val="26"/>
        </w:rPr>
        <w:t>Đánh giá cuối học phần: Kiểm tra theo hình thức: Vấn đáp hoặc viết (Tự luận và trắc nghiệm)</w:t>
      </w:r>
    </w:p>
    <w:p w:rsidR="00DF5213" w:rsidRPr="00F530C1" w:rsidRDefault="00DF5213" w:rsidP="00DF5213">
      <w:pPr>
        <w:pStyle w:val="Heading2"/>
        <w:numPr>
          <w:ilvl w:val="1"/>
          <w:numId w:val="0"/>
        </w:numPr>
        <w:spacing w:before="0" w:after="0" w:line="276" w:lineRule="auto"/>
        <w:contextualSpacing/>
        <w:jc w:val="both"/>
        <w:rPr>
          <w:rFonts w:ascii="Times New Roman" w:hAnsi="Times New Roman"/>
          <w:sz w:val="26"/>
          <w:szCs w:val="26"/>
        </w:rPr>
      </w:pPr>
      <w:bookmarkStart w:id="41" w:name="_Toc480836650"/>
    </w:p>
    <w:p w:rsidR="00DF5213" w:rsidRPr="00F530C1" w:rsidRDefault="00DF5213" w:rsidP="0090367A">
      <w:pPr>
        <w:pStyle w:val="Heading2"/>
        <w:numPr>
          <w:ilvl w:val="0"/>
          <w:numId w:val="43"/>
        </w:numPr>
        <w:spacing w:before="0" w:after="0" w:line="276" w:lineRule="auto"/>
        <w:contextualSpacing/>
        <w:jc w:val="both"/>
        <w:rPr>
          <w:rFonts w:ascii="Times New Roman" w:hAnsi="Times New Roman"/>
          <w:i w:val="0"/>
          <w:sz w:val="26"/>
          <w:szCs w:val="26"/>
        </w:rPr>
      </w:pPr>
      <w:r w:rsidRPr="00F530C1">
        <w:rPr>
          <w:rFonts w:ascii="Times New Roman" w:hAnsi="Times New Roman"/>
          <w:i w:val="0"/>
          <w:sz w:val="26"/>
          <w:szCs w:val="26"/>
        </w:rPr>
        <w:t>HƯỚNG DẪN CHƯƠNG TRÌNH</w:t>
      </w:r>
      <w:bookmarkEnd w:id="41"/>
    </w:p>
    <w:p w:rsidR="00DF5213" w:rsidRPr="00F530C1" w:rsidRDefault="00DF5213" w:rsidP="0090367A">
      <w:pPr>
        <w:numPr>
          <w:ilvl w:val="0"/>
          <w:numId w:val="54"/>
        </w:numPr>
        <w:spacing w:line="276" w:lineRule="auto"/>
        <w:contextualSpacing/>
        <w:jc w:val="both"/>
        <w:rPr>
          <w:rFonts w:ascii="Times New Roman" w:hAnsi="Times New Roman"/>
          <w:sz w:val="26"/>
          <w:szCs w:val="26"/>
        </w:rPr>
      </w:pPr>
      <w:r w:rsidRPr="00F530C1">
        <w:rPr>
          <w:rFonts w:ascii="Times New Roman" w:hAnsi="Times New Roman"/>
          <w:i/>
          <w:sz w:val="26"/>
          <w:szCs w:val="26"/>
        </w:rPr>
        <w:t>Phạm vi áp dụng chương trình:</w:t>
      </w:r>
      <w:r w:rsidRPr="00F530C1">
        <w:rPr>
          <w:rFonts w:ascii="Times New Roman" w:hAnsi="Times New Roman"/>
          <w:sz w:val="26"/>
          <w:szCs w:val="26"/>
        </w:rPr>
        <w:t xml:space="preserve"> chương trình học phần được sử dụng để giảng dạy cho trình Cao đẳng. </w:t>
      </w:r>
    </w:p>
    <w:p w:rsidR="00DF5213" w:rsidRPr="00F530C1" w:rsidRDefault="00DF5213" w:rsidP="0090367A">
      <w:pPr>
        <w:pStyle w:val="ListParagraph"/>
        <w:numPr>
          <w:ilvl w:val="0"/>
          <w:numId w:val="54"/>
        </w:numPr>
        <w:spacing w:line="276" w:lineRule="auto"/>
        <w:jc w:val="both"/>
        <w:rPr>
          <w:sz w:val="26"/>
          <w:szCs w:val="26"/>
        </w:rPr>
      </w:pPr>
      <w:r w:rsidRPr="00F530C1">
        <w:rPr>
          <w:i/>
          <w:spacing w:val="-12"/>
          <w:sz w:val="26"/>
          <w:szCs w:val="26"/>
        </w:rPr>
        <w:t>Hướng dẫn một số điểm chính về phương pháp giảng dạy học phần:</w:t>
      </w:r>
    </w:p>
    <w:p w:rsidR="00DF5213" w:rsidRPr="00F530C1" w:rsidRDefault="00DF5213" w:rsidP="0090367A">
      <w:pPr>
        <w:numPr>
          <w:ilvl w:val="0"/>
          <w:numId w:val="25"/>
        </w:numPr>
        <w:spacing w:line="276" w:lineRule="auto"/>
        <w:contextualSpacing/>
        <w:jc w:val="both"/>
        <w:rPr>
          <w:rFonts w:ascii="Times New Roman" w:hAnsi="Times New Roman"/>
          <w:sz w:val="26"/>
          <w:szCs w:val="26"/>
        </w:rPr>
      </w:pPr>
      <w:r w:rsidRPr="00F530C1">
        <w:rPr>
          <w:rFonts w:ascii="Times New Roman" w:hAnsi="Times New Roman"/>
          <w:spacing w:val="-12"/>
          <w:sz w:val="26"/>
          <w:szCs w:val="26"/>
        </w:rPr>
        <w:t>Hình thức giảng dạy chính của học phần: Lý thuyết trên lớp kết hợp với thảo luận nhóm</w:t>
      </w:r>
      <w:r w:rsidRPr="00F530C1">
        <w:rPr>
          <w:rFonts w:ascii="Times New Roman" w:hAnsi="Times New Roman"/>
          <w:sz w:val="26"/>
          <w:szCs w:val="26"/>
        </w:rPr>
        <w:t xml:space="preserve"> </w:t>
      </w:r>
    </w:p>
    <w:p w:rsidR="00DF5213" w:rsidRPr="00F530C1" w:rsidRDefault="00DF5213" w:rsidP="0090367A">
      <w:pPr>
        <w:numPr>
          <w:ilvl w:val="0"/>
          <w:numId w:val="25"/>
        </w:numPr>
        <w:spacing w:line="276" w:lineRule="auto"/>
        <w:contextualSpacing/>
        <w:jc w:val="both"/>
        <w:rPr>
          <w:rFonts w:ascii="Times New Roman" w:hAnsi="Times New Roman"/>
          <w:spacing w:val="-6"/>
          <w:sz w:val="26"/>
          <w:szCs w:val="26"/>
        </w:rPr>
      </w:pPr>
      <w:r w:rsidRPr="00F530C1">
        <w:rPr>
          <w:rFonts w:ascii="Times New Roman" w:hAnsi="Times New Roman"/>
          <w:spacing w:val="-6"/>
          <w:sz w:val="26"/>
          <w:szCs w:val="26"/>
        </w:rPr>
        <w:t>Giáo viên trước khi giảng dạy cần phải căn cứ vào nội dung của từng bài học chuẩn bị đầy đủ các điều kiện thực hiện bài học để đảm bảo chất lượng giảng dạy.</w:t>
      </w:r>
    </w:p>
    <w:p w:rsidR="00DF5213" w:rsidRPr="00F530C1" w:rsidRDefault="00DF5213" w:rsidP="0090367A">
      <w:pPr>
        <w:pStyle w:val="ListParagraph"/>
        <w:numPr>
          <w:ilvl w:val="0"/>
          <w:numId w:val="54"/>
        </w:numPr>
        <w:spacing w:line="276" w:lineRule="auto"/>
        <w:jc w:val="both"/>
        <w:rPr>
          <w:i/>
          <w:sz w:val="26"/>
          <w:szCs w:val="26"/>
        </w:rPr>
      </w:pPr>
      <w:r w:rsidRPr="00F530C1">
        <w:rPr>
          <w:i/>
          <w:sz w:val="26"/>
          <w:szCs w:val="26"/>
        </w:rPr>
        <w:t xml:space="preserve">Những trọng tâm chương trình cần chú ý: </w:t>
      </w:r>
    </w:p>
    <w:p w:rsidR="00DF5213" w:rsidRPr="00F530C1" w:rsidRDefault="00DF5213" w:rsidP="0090367A">
      <w:pPr>
        <w:numPr>
          <w:ilvl w:val="0"/>
          <w:numId w:val="26"/>
        </w:numPr>
        <w:spacing w:line="276" w:lineRule="auto"/>
        <w:contextualSpacing/>
        <w:jc w:val="both"/>
        <w:rPr>
          <w:rFonts w:ascii="Times New Roman" w:hAnsi="Times New Roman"/>
          <w:sz w:val="26"/>
          <w:szCs w:val="26"/>
        </w:rPr>
      </w:pPr>
      <w:r w:rsidRPr="00F530C1">
        <w:rPr>
          <w:rFonts w:ascii="Times New Roman" w:hAnsi="Times New Roman"/>
          <w:sz w:val="26"/>
          <w:szCs w:val="26"/>
        </w:rPr>
        <w:t>Thẩm định dự án trong điều kiện bất trắc</w:t>
      </w:r>
    </w:p>
    <w:p w:rsidR="00DF5213" w:rsidRPr="00F530C1" w:rsidRDefault="00DF5213" w:rsidP="0090367A">
      <w:pPr>
        <w:numPr>
          <w:ilvl w:val="0"/>
          <w:numId w:val="26"/>
        </w:numPr>
        <w:spacing w:line="276" w:lineRule="auto"/>
        <w:contextualSpacing/>
        <w:jc w:val="both"/>
        <w:rPr>
          <w:rFonts w:ascii="Times New Roman" w:hAnsi="Times New Roman"/>
          <w:sz w:val="26"/>
          <w:szCs w:val="26"/>
        </w:rPr>
      </w:pPr>
      <w:r w:rsidRPr="00F530C1">
        <w:rPr>
          <w:rFonts w:ascii="Times New Roman" w:hAnsi="Times New Roman"/>
          <w:sz w:val="26"/>
          <w:szCs w:val="26"/>
        </w:rPr>
        <w:t>Quan hệ lợi nhuận và rủi ro</w:t>
      </w:r>
    </w:p>
    <w:p w:rsidR="00DF5213" w:rsidRPr="00F530C1" w:rsidRDefault="00DF5213" w:rsidP="0090367A">
      <w:pPr>
        <w:numPr>
          <w:ilvl w:val="0"/>
          <w:numId w:val="26"/>
        </w:numPr>
        <w:spacing w:line="276" w:lineRule="auto"/>
        <w:contextualSpacing/>
        <w:jc w:val="both"/>
        <w:rPr>
          <w:rFonts w:ascii="Times New Roman" w:hAnsi="Times New Roman"/>
          <w:sz w:val="26"/>
          <w:szCs w:val="26"/>
        </w:rPr>
      </w:pPr>
      <w:r w:rsidRPr="00F530C1">
        <w:rPr>
          <w:rFonts w:ascii="Times New Roman" w:hAnsi="Times New Roman"/>
          <w:sz w:val="26"/>
          <w:szCs w:val="26"/>
        </w:rPr>
        <w:t>Phân tích và quyết định chính sách cổ tức.</w:t>
      </w:r>
    </w:p>
    <w:p w:rsidR="00DF5213" w:rsidRPr="00F530C1" w:rsidRDefault="00DF5213" w:rsidP="0090367A">
      <w:pPr>
        <w:numPr>
          <w:ilvl w:val="0"/>
          <w:numId w:val="26"/>
        </w:numPr>
        <w:spacing w:line="276" w:lineRule="auto"/>
        <w:contextualSpacing/>
        <w:jc w:val="both"/>
        <w:rPr>
          <w:rFonts w:ascii="Times New Roman" w:hAnsi="Times New Roman"/>
          <w:sz w:val="26"/>
          <w:szCs w:val="26"/>
        </w:rPr>
      </w:pPr>
      <w:r w:rsidRPr="00F530C1">
        <w:rPr>
          <w:rFonts w:ascii="Times New Roman" w:hAnsi="Times New Roman"/>
          <w:sz w:val="26"/>
          <w:szCs w:val="26"/>
        </w:rPr>
        <w:t>Lập dự toán các bảng báo cáo tài chính</w:t>
      </w:r>
    </w:p>
    <w:p w:rsidR="00DF5213" w:rsidRPr="00F530C1" w:rsidRDefault="00DF5213" w:rsidP="0090367A">
      <w:pPr>
        <w:pStyle w:val="ListParagraph"/>
        <w:numPr>
          <w:ilvl w:val="0"/>
          <w:numId w:val="54"/>
        </w:numPr>
        <w:spacing w:line="276" w:lineRule="auto"/>
        <w:jc w:val="both"/>
        <w:rPr>
          <w:i/>
          <w:sz w:val="26"/>
          <w:szCs w:val="26"/>
        </w:rPr>
      </w:pPr>
      <w:r w:rsidRPr="00F530C1">
        <w:rPr>
          <w:i/>
          <w:sz w:val="26"/>
          <w:szCs w:val="26"/>
        </w:rPr>
        <w:t xml:space="preserve">Tài liệu cần tham khảo: </w:t>
      </w:r>
    </w:p>
    <w:p w:rsidR="00DF5213" w:rsidRPr="00F530C1" w:rsidRDefault="00DF5213" w:rsidP="0090367A">
      <w:pPr>
        <w:numPr>
          <w:ilvl w:val="0"/>
          <w:numId w:val="27"/>
        </w:numPr>
        <w:spacing w:line="276" w:lineRule="auto"/>
        <w:contextualSpacing/>
        <w:jc w:val="both"/>
        <w:rPr>
          <w:rFonts w:ascii="Times New Roman" w:hAnsi="Times New Roman"/>
          <w:sz w:val="26"/>
          <w:szCs w:val="26"/>
        </w:rPr>
      </w:pPr>
      <w:r w:rsidRPr="00F530C1">
        <w:rPr>
          <w:rFonts w:ascii="Times New Roman" w:hAnsi="Times New Roman"/>
          <w:sz w:val="26"/>
          <w:szCs w:val="26"/>
        </w:rPr>
        <w:t>Sách Tài chính doanh nghiệp hiện đại, GS.TS.Trần Ngọc Thơ, NXB Thống kê, 2008</w:t>
      </w:r>
    </w:p>
    <w:p w:rsidR="00DF5213" w:rsidRPr="00F530C1" w:rsidRDefault="00DF5213" w:rsidP="0090367A">
      <w:pPr>
        <w:numPr>
          <w:ilvl w:val="0"/>
          <w:numId w:val="27"/>
        </w:numPr>
        <w:spacing w:line="276" w:lineRule="auto"/>
        <w:contextualSpacing/>
        <w:jc w:val="both"/>
        <w:rPr>
          <w:rFonts w:ascii="Times New Roman" w:hAnsi="Times New Roman"/>
          <w:sz w:val="26"/>
          <w:szCs w:val="26"/>
        </w:rPr>
      </w:pPr>
      <w:r w:rsidRPr="00F530C1">
        <w:rPr>
          <w:rFonts w:ascii="Times New Roman" w:hAnsi="Times New Roman"/>
          <w:sz w:val="26"/>
          <w:szCs w:val="26"/>
        </w:rPr>
        <w:t>Sách Tài chính doanh nghiệp, TS. Nguyễn Minh Kiều, NXB Thống kê, 2008</w:t>
      </w:r>
    </w:p>
    <w:p w:rsidR="00DF5213" w:rsidRPr="00F530C1" w:rsidRDefault="00DF5213" w:rsidP="0090367A">
      <w:pPr>
        <w:numPr>
          <w:ilvl w:val="0"/>
          <w:numId w:val="27"/>
        </w:numPr>
        <w:spacing w:line="276" w:lineRule="auto"/>
        <w:contextualSpacing/>
        <w:jc w:val="both"/>
        <w:rPr>
          <w:rFonts w:ascii="Times New Roman" w:hAnsi="Times New Roman"/>
          <w:sz w:val="26"/>
          <w:szCs w:val="26"/>
        </w:rPr>
      </w:pPr>
      <w:r w:rsidRPr="00F530C1">
        <w:rPr>
          <w:rFonts w:ascii="Times New Roman" w:hAnsi="Times New Roman"/>
          <w:sz w:val="26"/>
          <w:szCs w:val="26"/>
        </w:rPr>
        <w:t>Sách Tài chính doanh nghiệp, TS. Bùi Hữu Phước, NXB Lao động, 2007</w:t>
      </w:r>
    </w:p>
    <w:p w:rsidR="00DF5213" w:rsidRPr="00F530C1" w:rsidRDefault="00DF5213" w:rsidP="0090367A">
      <w:pPr>
        <w:numPr>
          <w:ilvl w:val="0"/>
          <w:numId w:val="27"/>
        </w:numPr>
        <w:spacing w:line="276" w:lineRule="auto"/>
        <w:contextualSpacing/>
        <w:jc w:val="both"/>
        <w:rPr>
          <w:rFonts w:ascii="Times New Roman" w:hAnsi="Times New Roman"/>
          <w:sz w:val="26"/>
          <w:szCs w:val="26"/>
        </w:rPr>
      </w:pPr>
      <w:r w:rsidRPr="00F530C1">
        <w:rPr>
          <w:rFonts w:ascii="Times New Roman" w:hAnsi="Times New Roman"/>
          <w:sz w:val="26"/>
          <w:szCs w:val="26"/>
        </w:rPr>
        <w:t>Sách Tài chính doanh nghiệp, ThS. Lê Mạnh Hưng, Học viện Ngân hàng, 2001</w:t>
      </w:r>
    </w:p>
    <w:p w:rsidR="00DF5213" w:rsidRPr="00F530C1" w:rsidRDefault="00DF5213" w:rsidP="0090367A">
      <w:pPr>
        <w:numPr>
          <w:ilvl w:val="0"/>
          <w:numId w:val="27"/>
        </w:numPr>
        <w:spacing w:line="276" w:lineRule="auto"/>
        <w:contextualSpacing/>
        <w:jc w:val="both"/>
        <w:rPr>
          <w:rFonts w:ascii="Times New Roman" w:hAnsi="Times New Roman"/>
          <w:sz w:val="26"/>
          <w:szCs w:val="26"/>
        </w:rPr>
      </w:pPr>
      <w:r w:rsidRPr="00F530C1">
        <w:rPr>
          <w:rFonts w:ascii="Times New Roman" w:hAnsi="Times New Roman"/>
          <w:sz w:val="26"/>
          <w:szCs w:val="26"/>
        </w:rPr>
        <w:t>Tài liệu trực tuyến: trang web của Bộ Tài chính, Ngân hàng Nhà nước, Cục Thuế.</w:t>
      </w:r>
    </w:p>
    <w:p w:rsidR="00DF5213" w:rsidRPr="00F530C1" w:rsidRDefault="00DF5213" w:rsidP="00DF5213">
      <w:pPr>
        <w:spacing w:line="276" w:lineRule="auto"/>
        <w:ind w:firstLine="720"/>
        <w:contextualSpacing/>
        <w:jc w:val="both"/>
        <w:rPr>
          <w:rFonts w:ascii="Times New Roman" w:hAnsi="Times New Roman"/>
          <w:sz w:val="26"/>
          <w:szCs w:val="26"/>
          <w:lang w:val="nl-NL"/>
        </w:rPr>
      </w:pPr>
    </w:p>
    <w:p w:rsidR="00DF5213" w:rsidRPr="00F530C1" w:rsidRDefault="00DF5213" w:rsidP="00DF5213">
      <w:pPr>
        <w:spacing w:line="276" w:lineRule="auto"/>
        <w:ind w:firstLine="720"/>
        <w:contextualSpacing/>
        <w:jc w:val="both"/>
        <w:rPr>
          <w:rFonts w:ascii="Times New Roman" w:hAnsi="Times New Roman"/>
          <w:sz w:val="26"/>
          <w:szCs w:val="26"/>
          <w:lang w:val="nl-NL"/>
        </w:rPr>
      </w:pPr>
    </w:p>
    <w:p w:rsidR="00DF5213" w:rsidRPr="00F530C1" w:rsidRDefault="00DF5213" w:rsidP="00DF5213">
      <w:pPr>
        <w:spacing w:line="276" w:lineRule="auto"/>
        <w:ind w:firstLine="720"/>
        <w:contextualSpacing/>
        <w:jc w:val="both"/>
        <w:rPr>
          <w:rFonts w:ascii="Times New Roman" w:hAnsi="Times New Roman"/>
          <w:sz w:val="26"/>
          <w:szCs w:val="26"/>
          <w:lang w:val="nl-NL"/>
        </w:rPr>
      </w:pPr>
    </w:p>
    <w:p w:rsidR="00DF5213" w:rsidRPr="00F530C1" w:rsidRDefault="00DF5213" w:rsidP="00DF5213">
      <w:pPr>
        <w:spacing w:line="276" w:lineRule="auto"/>
        <w:ind w:firstLine="720"/>
        <w:contextualSpacing/>
        <w:jc w:val="both"/>
        <w:rPr>
          <w:rFonts w:ascii="Times New Roman" w:hAnsi="Times New Roman"/>
          <w:sz w:val="26"/>
          <w:szCs w:val="26"/>
          <w:lang w:val="nl-NL"/>
        </w:rPr>
      </w:pPr>
    </w:p>
    <w:p w:rsidR="00C37569" w:rsidRPr="00F530C1" w:rsidRDefault="00C37569" w:rsidP="00DF5213">
      <w:pPr>
        <w:spacing w:line="276" w:lineRule="auto"/>
        <w:ind w:firstLine="720"/>
        <w:contextualSpacing/>
        <w:jc w:val="both"/>
        <w:rPr>
          <w:rFonts w:ascii="Times New Roman" w:hAnsi="Times New Roman"/>
          <w:sz w:val="26"/>
          <w:szCs w:val="26"/>
          <w:lang w:val="nl-NL"/>
        </w:rPr>
      </w:pPr>
    </w:p>
    <w:p w:rsidR="00C37569" w:rsidRPr="00F530C1" w:rsidRDefault="00C37569" w:rsidP="00DF5213">
      <w:pPr>
        <w:spacing w:line="276" w:lineRule="auto"/>
        <w:ind w:firstLine="720"/>
        <w:contextualSpacing/>
        <w:jc w:val="both"/>
        <w:rPr>
          <w:rFonts w:ascii="Times New Roman" w:hAnsi="Times New Roman"/>
          <w:sz w:val="26"/>
          <w:szCs w:val="26"/>
          <w:lang w:val="nl-NL"/>
        </w:rPr>
      </w:pPr>
    </w:p>
    <w:p w:rsidR="00C37569" w:rsidRPr="00F530C1" w:rsidRDefault="00C37569" w:rsidP="00DF5213">
      <w:pPr>
        <w:spacing w:line="276" w:lineRule="auto"/>
        <w:ind w:firstLine="720"/>
        <w:contextualSpacing/>
        <w:jc w:val="both"/>
        <w:rPr>
          <w:rFonts w:ascii="Times New Roman" w:hAnsi="Times New Roman"/>
          <w:sz w:val="26"/>
          <w:szCs w:val="26"/>
          <w:lang w:val="nl-NL"/>
        </w:rPr>
      </w:pPr>
    </w:p>
    <w:p w:rsidR="00C37569" w:rsidRPr="00F530C1" w:rsidRDefault="00C37569" w:rsidP="00DF5213">
      <w:pPr>
        <w:spacing w:line="276" w:lineRule="auto"/>
        <w:ind w:firstLine="720"/>
        <w:contextualSpacing/>
        <w:jc w:val="both"/>
        <w:rPr>
          <w:rFonts w:ascii="Times New Roman" w:hAnsi="Times New Roman"/>
          <w:sz w:val="26"/>
          <w:szCs w:val="26"/>
          <w:lang w:val="nl-NL"/>
        </w:rPr>
      </w:pPr>
    </w:p>
    <w:p w:rsidR="00C37569" w:rsidRPr="00F530C1" w:rsidRDefault="00C37569" w:rsidP="00DF5213">
      <w:pPr>
        <w:spacing w:line="276" w:lineRule="auto"/>
        <w:ind w:firstLine="720"/>
        <w:contextualSpacing/>
        <w:jc w:val="both"/>
        <w:rPr>
          <w:rFonts w:ascii="Times New Roman" w:hAnsi="Times New Roman"/>
          <w:sz w:val="26"/>
          <w:szCs w:val="26"/>
          <w:lang w:val="nl-NL"/>
        </w:rPr>
      </w:pPr>
    </w:p>
    <w:p w:rsidR="00C37569" w:rsidRPr="00F530C1" w:rsidRDefault="00C37569" w:rsidP="00DF5213">
      <w:pPr>
        <w:spacing w:line="276" w:lineRule="auto"/>
        <w:ind w:firstLine="720"/>
        <w:contextualSpacing/>
        <w:jc w:val="both"/>
        <w:rPr>
          <w:rFonts w:ascii="Times New Roman" w:hAnsi="Times New Roman"/>
          <w:sz w:val="26"/>
          <w:szCs w:val="26"/>
          <w:lang w:val="nl-NL"/>
        </w:rPr>
      </w:pPr>
    </w:p>
    <w:p w:rsidR="00C37569" w:rsidRPr="00F530C1" w:rsidRDefault="00C37569" w:rsidP="00DF5213">
      <w:pPr>
        <w:spacing w:line="276" w:lineRule="auto"/>
        <w:ind w:firstLine="720"/>
        <w:contextualSpacing/>
        <w:jc w:val="both"/>
        <w:rPr>
          <w:rFonts w:ascii="Times New Roman" w:hAnsi="Times New Roman"/>
          <w:sz w:val="26"/>
          <w:szCs w:val="26"/>
          <w:lang w:val="nl-NL"/>
        </w:rPr>
      </w:pPr>
    </w:p>
    <w:p w:rsidR="00C37569" w:rsidRPr="00F530C1" w:rsidRDefault="00C37569" w:rsidP="00DF5213">
      <w:pPr>
        <w:spacing w:line="276" w:lineRule="auto"/>
        <w:ind w:firstLine="720"/>
        <w:contextualSpacing/>
        <w:jc w:val="both"/>
        <w:rPr>
          <w:rFonts w:ascii="Times New Roman" w:hAnsi="Times New Roman"/>
          <w:sz w:val="26"/>
          <w:szCs w:val="26"/>
          <w:lang w:val="nl-NL"/>
        </w:rPr>
      </w:pPr>
    </w:p>
    <w:p w:rsidR="00C37569" w:rsidRPr="00F530C1" w:rsidRDefault="00C37569" w:rsidP="00DF5213">
      <w:pPr>
        <w:spacing w:line="276" w:lineRule="auto"/>
        <w:ind w:firstLine="720"/>
        <w:contextualSpacing/>
        <w:jc w:val="both"/>
        <w:rPr>
          <w:rFonts w:ascii="Times New Roman" w:hAnsi="Times New Roman"/>
          <w:sz w:val="26"/>
          <w:szCs w:val="26"/>
          <w:lang w:val="nl-NL"/>
        </w:rPr>
      </w:pPr>
    </w:p>
    <w:p w:rsidR="00C37569" w:rsidRPr="00F530C1" w:rsidRDefault="00C37569" w:rsidP="00DF5213">
      <w:pPr>
        <w:spacing w:line="276" w:lineRule="auto"/>
        <w:ind w:firstLine="720"/>
        <w:contextualSpacing/>
        <w:jc w:val="both"/>
        <w:rPr>
          <w:rFonts w:ascii="Times New Roman" w:hAnsi="Times New Roman"/>
          <w:sz w:val="26"/>
          <w:szCs w:val="26"/>
          <w:lang w:val="nl-NL"/>
        </w:rPr>
      </w:pPr>
    </w:p>
    <w:p w:rsidR="00C37569" w:rsidRPr="00F530C1" w:rsidRDefault="00C37569" w:rsidP="00DF5213">
      <w:pPr>
        <w:spacing w:line="276" w:lineRule="auto"/>
        <w:ind w:firstLine="720"/>
        <w:contextualSpacing/>
        <w:jc w:val="both"/>
        <w:rPr>
          <w:rFonts w:ascii="Times New Roman" w:hAnsi="Times New Roman"/>
          <w:sz w:val="26"/>
          <w:szCs w:val="26"/>
          <w:lang w:val="nl-NL"/>
        </w:rPr>
      </w:pPr>
    </w:p>
    <w:p w:rsidR="00C37569" w:rsidRPr="00F530C1" w:rsidRDefault="00C37569" w:rsidP="00DF5213">
      <w:pPr>
        <w:spacing w:line="276" w:lineRule="auto"/>
        <w:ind w:firstLine="720"/>
        <w:contextualSpacing/>
        <w:jc w:val="both"/>
        <w:rPr>
          <w:rFonts w:ascii="Times New Roman" w:hAnsi="Times New Roman"/>
          <w:sz w:val="26"/>
          <w:szCs w:val="26"/>
          <w:lang w:val="nl-NL"/>
        </w:rPr>
      </w:pPr>
    </w:p>
    <w:p w:rsidR="00C37569" w:rsidRPr="00F530C1" w:rsidRDefault="00C37569" w:rsidP="00DF5213">
      <w:pPr>
        <w:spacing w:line="276" w:lineRule="auto"/>
        <w:ind w:firstLine="720"/>
        <w:contextualSpacing/>
        <w:jc w:val="both"/>
        <w:rPr>
          <w:rFonts w:ascii="Times New Roman" w:hAnsi="Times New Roman"/>
          <w:sz w:val="26"/>
          <w:szCs w:val="26"/>
          <w:lang w:val="nl-NL"/>
        </w:rPr>
      </w:pPr>
    </w:p>
    <w:p w:rsidR="00C37569" w:rsidRPr="00F530C1" w:rsidRDefault="00C37569" w:rsidP="00DF5213">
      <w:pPr>
        <w:spacing w:line="276" w:lineRule="auto"/>
        <w:ind w:firstLine="720"/>
        <w:contextualSpacing/>
        <w:jc w:val="both"/>
        <w:rPr>
          <w:rFonts w:ascii="Times New Roman" w:hAnsi="Times New Roman"/>
          <w:sz w:val="26"/>
          <w:szCs w:val="26"/>
          <w:lang w:val="nl-NL"/>
        </w:rPr>
      </w:pPr>
    </w:p>
    <w:p w:rsidR="00C37569" w:rsidRPr="00F530C1" w:rsidRDefault="00C37569" w:rsidP="00DF5213">
      <w:pPr>
        <w:spacing w:line="276" w:lineRule="auto"/>
        <w:ind w:firstLine="720"/>
        <w:contextualSpacing/>
        <w:jc w:val="both"/>
        <w:rPr>
          <w:rFonts w:ascii="Times New Roman" w:hAnsi="Times New Roman"/>
          <w:sz w:val="26"/>
          <w:szCs w:val="26"/>
          <w:lang w:val="nl-NL"/>
        </w:rPr>
      </w:pPr>
    </w:p>
    <w:p w:rsidR="00DF5213" w:rsidRPr="00F530C1" w:rsidRDefault="00DF5213" w:rsidP="00DF5213">
      <w:pPr>
        <w:spacing w:line="276" w:lineRule="auto"/>
        <w:ind w:firstLine="720"/>
        <w:contextualSpacing/>
        <w:jc w:val="both"/>
        <w:rPr>
          <w:rFonts w:ascii="Times New Roman" w:hAnsi="Times New Roman"/>
          <w:sz w:val="26"/>
          <w:szCs w:val="26"/>
          <w:lang w:val="nl-NL"/>
        </w:rPr>
      </w:pPr>
    </w:p>
    <w:p w:rsidR="00DF5213" w:rsidRPr="00F530C1" w:rsidRDefault="00DF5213" w:rsidP="00DF5213">
      <w:pPr>
        <w:spacing w:line="276" w:lineRule="auto"/>
        <w:ind w:firstLine="720"/>
        <w:contextualSpacing/>
        <w:jc w:val="both"/>
        <w:rPr>
          <w:rFonts w:ascii="Times New Roman" w:hAnsi="Times New Roman"/>
          <w:sz w:val="26"/>
          <w:szCs w:val="26"/>
          <w:lang w:val="nl-NL"/>
        </w:rPr>
      </w:pPr>
    </w:p>
    <w:p w:rsidR="00DF5213" w:rsidRPr="00F530C1" w:rsidRDefault="00DF5213" w:rsidP="00DF5213">
      <w:pPr>
        <w:spacing w:line="276" w:lineRule="auto"/>
        <w:ind w:firstLine="720"/>
        <w:contextualSpacing/>
        <w:jc w:val="both"/>
        <w:rPr>
          <w:rFonts w:ascii="Times New Roman" w:hAnsi="Times New Roman"/>
          <w:sz w:val="26"/>
          <w:szCs w:val="26"/>
          <w:lang w:val="nl-NL"/>
        </w:rPr>
      </w:pPr>
    </w:p>
    <w:p w:rsidR="00DF5213" w:rsidRPr="00F530C1" w:rsidRDefault="00DF5213" w:rsidP="00DF5213">
      <w:pPr>
        <w:pStyle w:val="Heading1"/>
        <w:spacing w:before="0" w:after="0" w:line="276" w:lineRule="auto"/>
        <w:contextualSpacing/>
        <w:jc w:val="center"/>
        <w:rPr>
          <w:rFonts w:ascii="Times New Roman" w:hAnsi="Times New Roman"/>
          <w:lang w:val="nl-NL"/>
        </w:rPr>
      </w:pPr>
      <w:r w:rsidRPr="00F530C1">
        <w:rPr>
          <w:rFonts w:ascii="Times New Roman" w:hAnsi="Times New Roman"/>
          <w:lang w:val="nl-NL"/>
        </w:rPr>
        <w:t>CHƯƠNG TRÌNH HỌC PHẦN</w:t>
      </w:r>
    </w:p>
    <w:p w:rsidR="00DF5213" w:rsidRPr="00F530C1" w:rsidRDefault="00DF5213" w:rsidP="00DF5213">
      <w:pPr>
        <w:pStyle w:val="Heading1"/>
        <w:spacing w:before="0" w:after="0" w:line="276" w:lineRule="auto"/>
        <w:contextualSpacing/>
        <w:jc w:val="both"/>
        <w:rPr>
          <w:rFonts w:ascii="Times New Roman" w:hAnsi="Times New Roman"/>
          <w:sz w:val="26"/>
          <w:szCs w:val="26"/>
          <w:lang w:val="nl-NL"/>
        </w:rPr>
      </w:pPr>
    </w:p>
    <w:p w:rsidR="00DF5213" w:rsidRPr="00F530C1" w:rsidRDefault="00DF5213" w:rsidP="00DF5213">
      <w:pPr>
        <w:pStyle w:val="Heading1"/>
        <w:spacing w:before="0" w:after="0"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Tên học phần: Quản trị rủi ro tài chính</w:t>
      </w:r>
    </w:p>
    <w:p w:rsidR="00DF5213" w:rsidRPr="00F530C1" w:rsidRDefault="00DF5213" w:rsidP="00DF5213">
      <w:pPr>
        <w:spacing w:line="276" w:lineRule="auto"/>
        <w:contextualSpacing/>
        <w:jc w:val="both"/>
        <w:rPr>
          <w:rFonts w:ascii="Times New Roman" w:hAnsi="Times New Roman"/>
          <w:bCs/>
          <w:sz w:val="26"/>
          <w:szCs w:val="26"/>
          <w:lang w:val="nl-NL"/>
        </w:rPr>
      </w:pPr>
      <w:r w:rsidRPr="00F530C1">
        <w:rPr>
          <w:rFonts w:ascii="Times New Roman" w:hAnsi="Times New Roman"/>
          <w:b/>
          <w:bCs/>
          <w:sz w:val="26"/>
          <w:szCs w:val="26"/>
          <w:lang w:val="nl-NL"/>
        </w:rPr>
        <w:t>Mã học phần:</w:t>
      </w:r>
      <w:r w:rsidRPr="00F530C1">
        <w:rPr>
          <w:rFonts w:ascii="Times New Roman" w:hAnsi="Times New Roman"/>
          <w:bCs/>
          <w:sz w:val="26"/>
          <w:szCs w:val="26"/>
          <w:lang w:val="nl-NL"/>
        </w:rPr>
        <w:t xml:space="preserve"> 14</w:t>
      </w:r>
    </w:p>
    <w:p w:rsidR="00DF5213" w:rsidRPr="00F530C1" w:rsidRDefault="00DF5213" w:rsidP="00DF5213">
      <w:pPr>
        <w:spacing w:line="276" w:lineRule="auto"/>
        <w:contextualSpacing/>
        <w:jc w:val="both"/>
        <w:rPr>
          <w:rFonts w:ascii="Times New Roman" w:hAnsi="Times New Roman"/>
          <w:sz w:val="26"/>
          <w:szCs w:val="26"/>
          <w:lang w:val="pt-BR"/>
        </w:rPr>
      </w:pPr>
      <w:r w:rsidRPr="00F530C1">
        <w:rPr>
          <w:rFonts w:ascii="Times New Roman" w:hAnsi="Times New Roman"/>
          <w:b/>
          <w:sz w:val="26"/>
          <w:szCs w:val="26"/>
          <w:lang w:val="de-DE"/>
        </w:rPr>
        <w:t>Thời gian học phần</w:t>
      </w:r>
      <w:r w:rsidRPr="00F530C1">
        <w:rPr>
          <w:rFonts w:ascii="Times New Roman" w:hAnsi="Times New Roman"/>
          <w:sz w:val="26"/>
          <w:szCs w:val="26"/>
          <w:lang w:val="de-DE"/>
        </w:rPr>
        <w:t>:</w:t>
      </w:r>
      <w:r w:rsidRPr="00F530C1">
        <w:rPr>
          <w:rFonts w:ascii="Times New Roman" w:hAnsi="Times New Roman"/>
          <w:sz w:val="26"/>
          <w:szCs w:val="26"/>
          <w:lang w:val="pt-BR"/>
        </w:rPr>
        <w:t xml:space="preserve"> 60 giờ </w:t>
      </w:r>
      <w:r w:rsidRPr="00F530C1">
        <w:rPr>
          <w:rFonts w:ascii="Times New Roman" w:hAnsi="Times New Roman"/>
          <w:bCs/>
          <w:sz w:val="26"/>
          <w:szCs w:val="26"/>
          <w:lang w:val="pt-BR"/>
        </w:rPr>
        <w:t>(Lý thuyết: 28 giờ; Thực hành, thí nghiệm, thảo luận, bài tập: 30 giờ; Kiểm tra: 2 giờ)</w:t>
      </w:r>
    </w:p>
    <w:p w:rsidR="00DF5213" w:rsidRPr="00F530C1" w:rsidRDefault="00DF5213" w:rsidP="00DF5213">
      <w:pPr>
        <w:spacing w:line="276" w:lineRule="auto"/>
        <w:contextualSpacing/>
        <w:jc w:val="both"/>
        <w:rPr>
          <w:rFonts w:ascii="Times New Roman" w:hAnsi="Times New Roman"/>
          <w:b/>
          <w:bCs/>
          <w:sz w:val="26"/>
          <w:szCs w:val="26"/>
          <w:lang w:val="nl-NL"/>
        </w:rPr>
      </w:pPr>
    </w:p>
    <w:p w:rsidR="00DF5213" w:rsidRPr="00F530C1" w:rsidRDefault="00DF5213" w:rsidP="00DF5213">
      <w:pPr>
        <w:pStyle w:val="Heading2"/>
        <w:spacing w:before="0" w:after="0" w:line="276" w:lineRule="auto"/>
        <w:contextualSpacing/>
        <w:jc w:val="both"/>
        <w:rPr>
          <w:rFonts w:ascii="Times New Roman" w:hAnsi="Times New Roman"/>
          <w:i w:val="0"/>
          <w:sz w:val="26"/>
          <w:szCs w:val="26"/>
          <w:lang w:val="nl-NL"/>
        </w:rPr>
      </w:pPr>
      <w:bookmarkStart w:id="42" w:name="_Toc480836652"/>
      <w:r w:rsidRPr="00F530C1">
        <w:rPr>
          <w:rFonts w:ascii="Times New Roman" w:hAnsi="Times New Roman"/>
          <w:i w:val="0"/>
          <w:sz w:val="26"/>
          <w:szCs w:val="26"/>
          <w:lang w:val="nl-NL"/>
        </w:rPr>
        <w:t>I. VỊ TRÍ VÀ TÍNH CHẤT HỌC PHẦN</w:t>
      </w:r>
      <w:bookmarkEnd w:id="42"/>
    </w:p>
    <w:p w:rsidR="00DF5213" w:rsidRPr="00F530C1" w:rsidRDefault="00DF5213" w:rsidP="00DF5213">
      <w:pPr>
        <w:spacing w:line="276" w:lineRule="auto"/>
        <w:contextualSpacing/>
        <w:jc w:val="both"/>
        <w:rPr>
          <w:rFonts w:ascii="Times New Roman" w:hAnsi="Times New Roman"/>
          <w:b/>
          <w:bCs/>
          <w:i/>
          <w:sz w:val="26"/>
          <w:szCs w:val="26"/>
          <w:lang w:val="nl-NL"/>
        </w:rPr>
      </w:pPr>
      <w:r w:rsidRPr="00F530C1">
        <w:rPr>
          <w:rFonts w:ascii="Times New Roman" w:hAnsi="Times New Roman"/>
          <w:b/>
          <w:bCs/>
          <w:i/>
          <w:sz w:val="26"/>
          <w:szCs w:val="26"/>
          <w:lang w:val="nl-NL"/>
        </w:rPr>
        <w:t>* Vị trí</w:t>
      </w:r>
    </w:p>
    <w:p w:rsidR="00DF5213" w:rsidRPr="00F530C1" w:rsidRDefault="00DF5213" w:rsidP="00DF5213">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Đây là học phần thuộc khối kiến thức chuyên ngành trong nội dung chương trình đào tạo trình độ Cao đẳng, được bố trí giảng dạy sau các môn: kinh tế vi mô, kinh tế vĩ mô, tài chính doanh nghiệp 1, tài chính doanh nghiệp 2, nghiệp vụ ngân hàng thương mại…</w:t>
      </w:r>
    </w:p>
    <w:p w:rsidR="00DF5213" w:rsidRPr="00F530C1" w:rsidRDefault="00DF5213" w:rsidP="00DF5213">
      <w:pPr>
        <w:spacing w:line="276" w:lineRule="auto"/>
        <w:contextualSpacing/>
        <w:jc w:val="both"/>
        <w:rPr>
          <w:rFonts w:ascii="Times New Roman" w:hAnsi="Times New Roman"/>
          <w:b/>
          <w:bCs/>
          <w:i/>
          <w:sz w:val="26"/>
          <w:szCs w:val="26"/>
          <w:u w:val="single"/>
          <w:lang w:val="nl-NL"/>
        </w:rPr>
      </w:pPr>
      <w:r w:rsidRPr="00F530C1">
        <w:rPr>
          <w:rFonts w:ascii="Times New Roman" w:hAnsi="Times New Roman"/>
          <w:b/>
          <w:bCs/>
          <w:i/>
          <w:sz w:val="26"/>
          <w:szCs w:val="26"/>
          <w:lang w:val="nl-NL"/>
        </w:rPr>
        <w:t>* Tính chất</w:t>
      </w:r>
    </w:p>
    <w:p w:rsidR="00DF5213" w:rsidRPr="00F530C1" w:rsidRDefault="00DF5213" w:rsidP="00DF5213">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 xml:space="preserve">- Học phần cung cấp kiến thức căn bản về những biện pháp, cũng như công cụ để quản trị rủi ro tài chính bao gồm rủi ro tín dụng, rủi ro lãi suất và rủi ro tỷ giá </w:t>
      </w:r>
    </w:p>
    <w:p w:rsidR="00DF5213" w:rsidRPr="00F530C1" w:rsidRDefault="00DF5213" w:rsidP="00DF5213">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 Kiến thức căn bản của học phần sẽ là nền tảng để người học nghiên cứu sâu hơn, hiệu quả hơn ở những môn chuyên ngành khác</w:t>
      </w:r>
      <w:bookmarkStart w:id="43" w:name="_Toc480836653"/>
    </w:p>
    <w:p w:rsidR="00DF5213" w:rsidRPr="00F530C1" w:rsidRDefault="00DF5213" w:rsidP="00DF5213">
      <w:pPr>
        <w:spacing w:line="276" w:lineRule="auto"/>
        <w:contextualSpacing/>
        <w:jc w:val="both"/>
        <w:rPr>
          <w:rFonts w:ascii="Times New Roman" w:hAnsi="Times New Roman"/>
          <w:sz w:val="26"/>
          <w:szCs w:val="26"/>
          <w:lang w:val="nl-NL"/>
        </w:rPr>
      </w:pPr>
    </w:p>
    <w:p w:rsidR="00DF5213" w:rsidRPr="00F530C1" w:rsidRDefault="00DF5213" w:rsidP="00DF5213">
      <w:pPr>
        <w:pStyle w:val="Heading2"/>
        <w:spacing w:before="0" w:after="0" w:line="276" w:lineRule="auto"/>
        <w:contextualSpacing/>
        <w:jc w:val="both"/>
        <w:rPr>
          <w:rFonts w:ascii="Times New Roman" w:hAnsi="Times New Roman"/>
          <w:i w:val="0"/>
          <w:sz w:val="26"/>
          <w:szCs w:val="26"/>
          <w:lang w:val="nl-NL"/>
        </w:rPr>
      </w:pPr>
      <w:r w:rsidRPr="00F530C1">
        <w:rPr>
          <w:rFonts w:ascii="Times New Roman" w:hAnsi="Times New Roman"/>
          <w:i w:val="0"/>
          <w:sz w:val="26"/>
          <w:szCs w:val="26"/>
          <w:lang w:val="nl-NL"/>
        </w:rPr>
        <w:t>II. MỤC TIÊU HỌC PHẦN</w:t>
      </w:r>
      <w:bookmarkEnd w:id="43"/>
    </w:p>
    <w:p w:rsidR="00DF5213" w:rsidRPr="00F530C1" w:rsidRDefault="00DF5213" w:rsidP="00DF5213">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Sau khi học xong học phần này sinh viên sẽ có khả năng:</w:t>
      </w:r>
    </w:p>
    <w:p w:rsidR="00DF5213" w:rsidRPr="00F530C1" w:rsidRDefault="00DF5213" w:rsidP="00DF5213">
      <w:pPr>
        <w:spacing w:line="276" w:lineRule="auto"/>
        <w:contextualSpacing/>
        <w:jc w:val="both"/>
        <w:rPr>
          <w:rFonts w:ascii="Times New Roman" w:hAnsi="Times New Roman"/>
          <w:b/>
          <w:bCs/>
          <w:i/>
          <w:sz w:val="26"/>
          <w:szCs w:val="26"/>
          <w:u w:val="single"/>
          <w:lang w:val="nl-NL"/>
        </w:rPr>
      </w:pPr>
      <w:r w:rsidRPr="00F530C1">
        <w:rPr>
          <w:rFonts w:ascii="Times New Roman" w:hAnsi="Times New Roman"/>
          <w:b/>
          <w:bCs/>
          <w:i/>
          <w:sz w:val="26"/>
          <w:szCs w:val="26"/>
          <w:lang w:val="nl-NL"/>
        </w:rPr>
        <w:t>* Kiến thức</w:t>
      </w:r>
    </w:p>
    <w:p w:rsidR="00DF5213" w:rsidRPr="00F530C1" w:rsidRDefault="00DF5213" w:rsidP="00DF5213">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 xml:space="preserve">- Trình bày được khái niệm của các loại rủi ro tài chính </w:t>
      </w:r>
      <w:r w:rsidRPr="00F530C1">
        <w:rPr>
          <w:rFonts w:ascii="Times New Roman" w:hAnsi="Times New Roman"/>
          <w:sz w:val="26"/>
          <w:szCs w:val="26"/>
          <w:lang w:val="nl-NL"/>
        </w:rPr>
        <w:t xml:space="preserve">gồm: </w:t>
      </w:r>
      <w:r w:rsidRPr="00F530C1">
        <w:rPr>
          <w:rFonts w:ascii="Times New Roman" w:hAnsi="Times New Roman"/>
          <w:bCs/>
          <w:sz w:val="26"/>
          <w:szCs w:val="26"/>
          <w:lang w:val="nl-NL"/>
        </w:rPr>
        <w:t xml:space="preserve">rủi ro tín dụng, rủi ro lãi suất và rủi ro tỷ giá </w:t>
      </w:r>
    </w:p>
    <w:p w:rsidR="00DF5213" w:rsidRPr="00F530C1" w:rsidRDefault="00DF5213" w:rsidP="00DF5213">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 xml:space="preserve">- Trình bày được cách nhận dạng các loại rủi ro tài chính </w:t>
      </w:r>
      <w:r w:rsidRPr="00F530C1">
        <w:rPr>
          <w:rFonts w:ascii="Times New Roman" w:hAnsi="Times New Roman"/>
          <w:sz w:val="26"/>
          <w:szCs w:val="26"/>
          <w:lang w:val="nl-NL"/>
        </w:rPr>
        <w:t xml:space="preserve">gồm: </w:t>
      </w:r>
      <w:r w:rsidRPr="00F530C1">
        <w:rPr>
          <w:rFonts w:ascii="Times New Roman" w:hAnsi="Times New Roman"/>
          <w:bCs/>
          <w:sz w:val="26"/>
          <w:szCs w:val="26"/>
          <w:lang w:val="nl-NL"/>
        </w:rPr>
        <w:t xml:space="preserve">rủi ro tín dụng, rủi ro lãi suất và rủi ro tỷ giá </w:t>
      </w:r>
    </w:p>
    <w:p w:rsidR="00DF5213" w:rsidRPr="00F530C1" w:rsidRDefault="00DF5213" w:rsidP="00DF5213">
      <w:pPr>
        <w:spacing w:line="276" w:lineRule="auto"/>
        <w:contextualSpacing/>
        <w:jc w:val="both"/>
        <w:rPr>
          <w:rFonts w:ascii="Times New Roman" w:hAnsi="Times New Roman"/>
          <w:sz w:val="26"/>
          <w:szCs w:val="26"/>
          <w:lang w:val="nl-NL"/>
        </w:rPr>
      </w:pPr>
      <w:r w:rsidRPr="00F530C1">
        <w:rPr>
          <w:rFonts w:ascii="Times New Roman" w:hAnsi="Times New Roman"/>
          <w:bCs/>
          <w:sz w:val="26"/>
          <w:szCs w:val="26"/>
          <w:lang w:val="nl-NL"/>
        </w:rPr>
        <w:t>- Trình bày được kiến thức căn bản của các công cụ quản lý rủi ro tài chính: khái niệm, đặc điểm…</w:t>
      </w:r>
    </w:p>
    <w:p w:rsidR="00DF5213" w:rsidRPr="00F530C1" w:rsidRDefault="00DF5213" w:rsidP="00DF5213">
      <w:pPr>
        <w:spacing w:line="276" w:lineRule="auto"/>
        <w:contextualSpacing/>
        <w:jc w:val="both"/>
        <w:rPr>
          <w:rFonts w:ascii="Times New Roman" w:hAnsi="Times New Roman"/>
          <w:b/>
          <w:i/>
          <w:sz w:val="26"/>
          <w:szCs w:val="26"/>
          <w:u w:val="single"/>
          <w:lang w:val="nl-NL"/>
        </w:rPr>
      </w:pPr>
      <w:r w:rsidRPr="00F530C1">
        <w:rPr>
          <w:rFonts w:ascii="Times New Roman" w:hAnsi="Times New Roman"/>
          <w:sz w:val="26"/>
          <w:szCs w:val="26"/>
          <w:lang w:val="nl-NL"/>
        </w:rPr>
        <w:t>*</w:t>
      </w:r>
      <w:r w:rsidRPr="00F530C1">
        <w:rPr>
          <w:rFonts w:ascii="Times New Roman" w:hAnsi="Times New Roman"/>
          <w:b/>
          <w:i/>
          <w:sz w:val="26"/>
          <w:szCs w:val="26"/>
          <w:lang w:val="nl-NL"/>
        </w:rPr>
        <w:t xml:space="preserve"> Kỹ năng</w:t>
      </w:r>
    </w:p>
    <w:p w:rsidR="00DF5213" w:rsidRPr="00F530C1" w:rsidRDefault="00DF5213" w:rsidP="00DF5213">
      <w:pPr>
        <w:spacing w:line="276" w:lineRule="auto"/>
        <w:contextualSpacing/>
        <w:jc w:val="both"/>
        <w:rPr>
          <w:rFonts w:ascii="Times New Roman" w:hAnsi="Times New Roman"/>
          <w:bCs/>
          <w:sz w:val="26"/>
          <w:szCs w:val="26"/>
          <w:lang w:val="nl-NL"/>
        </w:rPr>
      </w:pPr>
      <w:r w:rsidRPr="00F530C1">
        <w:rPr>
          <w:rFonts w:ascii="Times New Roman" w:hAnsi="Times New Roman"/>
          <w:sz w:val="26"/>
          <w:szCs w:val="26"/>
          <w:lang w:val="nl-NL"/>
        </w:rPr>
        <w:t xml:space="preserve">- Nhận dạng và đo lường được các loại rủi ro tài chính gồm: </w:t>
      </w:r>
      <w:r w:rsidRPr="00F530C1">
        <w:rPr>
          <w:rFonts w:ascii="Times New Roman" w:hAnsi="Times New Roman"/>
          <w:bCs/>
          <w:sz w:val="26"/>
          <w:szCs w:val="26"/>
          <w:lang w:val="nl-NL"/>
        </w:rPr>
        <w:t xml:space="preserve">rủi ro tín dụng, rủi ro lãi suất và rủi ro tỷ giá </w:t>
      </w:r>
    </w:p>
    <w:p w:rsidR="00DF5213" w:rsidRPr="00F530C1" w:rsidRDefault="00DF5213" w:rsidP="00DF5213">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 xml:space="preserve">- Vận dụng được các công cụ quản lý rủi ro tài chính vào thực tiễn tại các định chế trung gian tài chính và các doanh nghiệp phi tài chính </w:t>
      </w:r>
    </w:p>
    <w:p w:rsidR="00DF5213" w:rsidRPr="00F530C1" w:rsidRDefault="00DF5213" w:rsidP="00DF5213">
      <w:pPr>
        <w:spacing w:line="276" w:lineRule="auto"/>
        <w:contextualSpacing/>
        <w:jc w:val="both"/>
        <w:rPr>
          <w:rFonts w:ascii="Times New Roman" w:hAnsi="Times New Roman"/>
          <w:b/>
          <w:i/>
          <w:sz w:val="26"/>
          <w:szCs w:val="26"/>
          <w:lang w:val="nl-NL"/>
        </w:rPr>
      </w:pPr>
      <w:r w:rsidRPr="00F530C1">
        <w:rPr>
          <w:rFonts w:ascii="Times New Roman" w:hAnsi="Times New Roman"/>
          <w:b/>
          <w:i/>
          <w:sz w:val="26"/>
          <w:szCs w:val="26"/>
          <w:lang w:val="nl-NL"/>
        </w:rPr>
        <w:t>* Năng lực tự chủ và trách nhiệm</w:t>
      </w:r>
    </w:p>
    <w:p w:rsidR="00DF5213" w:rsidRPr="00F530C1" w:rsidRDefault="00DF5213" w:rsidP="00DF5213">
      <w:pPr>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 Năng lực tự chủ và trách nhiệm: Chủ động tích cực trong lớp học.</w:t>
      </w:r>
    </w:p>
    <w:p w:rsidR="00DF5213" w:rsidRPr="00F530C1" w:rsidRDefault="00DF5213" w:rsidP="00DF5213">
      <w:pPr>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 Chủ động tích cực tiếp cận các vấn đề liên quan tới nghiệp vụ ngân hàng trung ương trong hoạt động kinh tế hiện nay.</w:t>
      </w:r>
    </w:p>
    <w:p w:rsidR="00DF5213" w:rsidRPr="00F530C1" w:rsidRDefault="00DF5213" w:rsidP="00DF5213">
      <w:pPr>
        <w:pStyle w:val="Heading2"/>
        <w:spacing w:before="0" w:after="0" w:line="276" w:lineRule="auto"/>
        <w:contextualSpacing/>
        <w:jc w:val="both"/>
        <w:rPr>
          <w:rFonts w:ascii="Times New Roman" w:hAnsi="Times New Roman"/>
          <w:sz w:val="26"/>
          <w:szCs w:val="26"/>
          <w:lang w:val="nl-NL"/>
        </w:rPr>
      </w:pPr>
      <w:bookmarkStart w:id="44" w:name="_Toc480836654"/>
    </w:p>
    <w:p w:rsidR="00DF5213" w:rsidRPr="00F530C1" w:rsidRDefault="00DF5213" w:rsidP="00DF5213">
      <w:pPr>
        <w:pStyle w:val="Heading2"/>
        <w:spacing w:before="0" w:after="0"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 xml:space="preserve">III. </w:t>
      </w:r>
      <w:r w:rsidRPr="00F530C1">
        <w:rPr>
          <w:rFonts w:ascii="Times New Roman" w:hAnsi="Times New Roman"/>
          <w:i w:val="0"/>
          <w:sz w:val="26"/>
          <w:szCs w:val="26"/>
          <w:lang w:val="nl-NL"/>
        </w:rPr>
        <w:t>NỘI DUNG HỌC PHẦN</w:t>
      </w:r>
      <w:bookmarkEnd w:id="44"/>
    </w:p>
    <w:p w:rsidR="00DF5213" w:rsidRPr="00F530C1" w:rsidRDefault="00DF5213" w:rsidP="0090367A">
      <w:pPr>
        <w:pStyle w:val="Heading3"/>
        <w:numPr>
          <w:ilvl w:val="3"/>
          <w:numId w:val="33"/>
        </w:numPr>
        <w:tabs>
          <w:tab w:val="clear" w:pos="2880"/>
        </w:tabs>
        <w:spacing w:before="0" w:line="276" w:lineRule="auto"/>
        <w:ind w:left="426"/>
        <w:contextualSpacing/>
        <w:jc w:val="both"/>
        <w:rPr>
          <w:rFonts w:ascii="Times New Roman" w:hAnsi="Times New Roman"/>
          <w:iCs/>
          <w:sz w:val="26"/>
          <w:szCs w:val="26"/>
          <w:lang w:val="nl-NL"/>
        </w:rPr>
      </w:pPr>
      <w:bookmarkStart w:id="45" w:name="_Toc480836655"/>
      <w:r w:rsidRPr="00F530C1">
        <w:rPr>
          <w:rFonts w:ascii="Times New Roman" w:hAnsi="Times New Roman"/>
          <w:sz w:val="26"/>
          <w:szCs w:val="26"/>
          <w:lang w:val="nl-NL"/>
        </w:rPr>
        <w:t>Nội dung tổng quát và phân bổ thời gian</w:t>
      </w:r>
      <w:bookmarkEnd w:id="4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5520"/>
        <w:gridCol w:w="795"/>
        <w:gridCol w:w="924"/>
        <w:gridCol w:w="806"/>
        <w:gridCol w:w="823"/>
      </w:tblGrid>
      <w:tr w:rsidR="00C77E8D" w:rsidRPr="00F530C1" w:rsidTr="00D230E0">
        <w:tc>
          <w:tcPr>
            <w:tcW w:w="708" w:type="dxa"/>
            <w:vMerge w:val="restart"/>
            <w:vAlign w:val="center"/>
          </w:tcPr>
          <w:p w:rsidR="00DF5213" w:rsidRPr="00F530C1" w:rsidRDefault="00DF5213" w:rsidP="00D230E0">
            <w:pPr>
              <w:spacing w:line="276" w:lineRule="auto"/>
              <w:contextualSpacing/>
              <w:jc w:val="both"/>
              <w:rPr>
                <w:rFonts w:ascii="Times New Roman" w:hAnsi="Times New Roman"/>
                <w:b/>
                <w:bCs/>
                <w:sz w:val="26"/>
                <w:szCs w:val="26"/>
                <w:lang w:val="nl-NL"/>
              </w:rPr>
            </w:pPr>
            <w:r w:rsidRPr="00F530C1">
              <w:rPr>
                <w:rFonts w:ascii="Times New Roman" w:hAnsi="Times New Roman"/>
                <w:b/>
                <w:bCs/>
                <w:sz w:val="26"/>
                <w:szCs w:val="26"/>
                <w:lang w:val="nl-NL"/>
              </w:rPr>
              <w:t>STT</w:t>
            </w:r>
          </w:p>
        </w:tc>
        <w:tc>
          <w:tcPr>
            <w:tcW w:w="5520" w:type="dxa"/>
            <w:vMerge w:val="restart"/>
            <w:vAlign w:val="center"/>
          </w:tcPr>
          <w:p w:rsidR="00DF5213" w:rsidRPr="00F530C1" w:rsidRDefault="00DF5213" w:rsidP="00D230E0">
            <w:pPr>
              <w:spacing w:line="276" w:lineRule="auto"/>
              <w:contextualSpacing/>
              <w:jc w:val="both"/>
              <w:rPr>
                <w:rFonts w:ascii="Times New Roman" w:hAnsi="Times New Roman"/>
                <w:b/>
                <w:bCs/>
                <w:sz w:val="26"/>
                <w:szCs w:val="26"/>
                <w:lang w:val="nl-NL"/>
              </w:rPr>
            </w:pPr>
            <w:r w:rsidRPr="00F530C1">
              <w:rPr>
                <w:rFonts w:ascii="Times New Roman" w:hAnsi="Times New Roman"/>
                <w:b/>
                <w:bCs/>
                <w:sz w:val="26"/>
                <w:szCs w:val="26"/>
                <w:lang w:val="nl-NL"/>
              </w:rPr>
              <w:t>Nội dung</w:t>
            </w:r>
          </w:p>
        </w:tc>
        <w:tc>
          <w:tcPr>
            <w:tcW w:w="3348" w:type="dxa"/>
            <w:gridSpan w:val="4"/>
            <w:vAlign w:val="center"/>
          </w:tcPr>
          <w:p w:rsidR="00DF5213" w:rsidRPr="00F530C1" w:rsidRDefault="00DF5213" w:rsidP="00D230E0">
            <w:pPr>
              <w:spacing w:line="276" w:lineRule="auto"/>
              <w:contextualSpacing/>
              <w:jc w:val="both"/>
              <w:rPr>
                <w:rFonts w:ascii="Times New Roman" w:hAnsi="Times New Roman"/>
                <w:b/>
                <w:bCs/>
                <w:sz w:val="26"/>
                <w:szCs w:val="26"/>
                <w:lang w:val="nl-NL"/>
              </w:rPr>
            </w:pPr>
            <w:r w:rsidRPr="00F530C1">
              <w:rPr>
                <w:rFonts w:ascii="Times New Roman" w:hAnsi="Times New Roman"/>
                <w:b/>
                <w:bCs/>
                <w:sz w:val="26"/>
                <w:szCs w:val="26"/>
                <w:lang w:val="nl-NL"/>
              </w:rPr>
              <w:t>Số tiết</w:t>
            </w:r>
          </w:p>
        </w:tc>
      </w:tr>
      <w:tr w:rsidR="00C77E8D" w:rsidRPr="00F530C1" w:rsidTr="00D230E0">
        <w:tc>
          <w:tcPr>
            <w:tcW w:w="708" w:type="dxa"/>
            <w:vMerge/>
          </w:tcPr>
          <w:p w:rsidR="00DF5213" w:rsidRPr="00F530C1" w:rsidRDefault="00DF5213" w:rsidP="00D230E0">
            <w:pPr>
              <w:spacing w:line="276" w:lineRule="auto"/>
              <w:contextualSpacing/>
              <w:jc w:val="both"/>
              <w:rPr>
                <w:rFonts w:ascii="Times New Roman" w:hAnsi="Times New Roman"/>
                <w:b/>
                <w:bCs/>
                <w:sz w:val="26"/>
                <w:szCs w:val="26"/>
                <w:lang w:val="nl-NL"/>
              </w:rPr>
            </w:pPr>
          </w:p>
        </w:tc>
        <w:tc>
          <w:tcPr>
            <w:tcW w:w="5520" w:type="dxa"/>
            <w:vMerge/>
            <w:vAlign w:val="center"/>
          </w:tcPr>
          <w:p w:rsidR="00DF5213" w:rsidRPr="00F530C1" w:rsidRDefault="00DF5213" w:rsidP="00D230E0">
            <w:pPr>
              <w:spacing w:line="276" w:lineRule="auto"/>
              <w:contextualSpacing/>
              <w:jc w:val="both"/>
              <w:rPr>
                <w:rFonts w:ascii="Times New Roman" w:hAnsi="Times New Roman"/>
                <w:b/>
                <w:bCs/>
                <w:sz w:val="26"/>
                <w:szCs w:val="26"/>
                <w:lang w:val="nl-NL"/>
              </w:rPr>
            </w:pPr>
          </w:p>
        </w:tc>
        <w:tc>
          <w:tcPr>
            <w:tcW w:w="795" w:type="dxa"/>
            <w:vAlign w:val="center"/>
          </w:tcPr>
          <w:p w:rsidR="00DF5213" w:rsidRPr="00F530C1" w:rsidRDefault="00DF5213" w:rsidP="00D230E0">
            <w:pPr>
              <w:spacing w:line="276" w:lineRule="auto"/>
              <w:contextualSpacing/>
              <w:jc w:val="both"/>
              <w:rPr>
                <w:rFonts w:ascii="Times New Roman" w:hAnsi="Times New Roman"/>
                <w:b/>
                <w:bCs/>
                <w:sz w:val="26"/>
                <w:szCs w:val="26"/>
                <w:lang w:val="nl-NL"/>
              </w:rPr>
            </w:pPr>
            <w:r w:rsidRPr="00F530C1">
              <w:rPr>
                <w:rFonts w:ascii="Times New Roman" w:hAnsi="Times New Roman"/>
                <w:b/>
                <w:bCs/>
                <w:sz w:val="26"/>
                <w:szCs w:val="26"/>
                <w:lang w:val="nl-NL"/>
              </w:rPr>
              <w:t>Tổng số</w:t>
            </w:r>
          </w:p>
        </w:tc>
        <w:tc>
          <w:tcPr>
            <w:tcW w:w="924" w:type="dxa"/>
            <w:vAlign w:val="center"/>
          </w:tcPr>
          <w:p w:rsidR="00DF5213" w:rsidRPr="00F530C1" w:rsidRDefault="00DF5213" w:rsidP="00D230E0">
            <w:pPr>
              <w:spacing w:line="276" w:lineRule="auto"/>
              <w:contextualSpacing/>
              <w:jc w:val="both"/>
              <w:rPr>
                <w:rFonts w:ascii="Times New Roman" w:hAnsi="Times New Roman"/>
                <w:b/>
                <w:bCs/>
                <w:sz w:val="26"/>
                <w:szCs w:val="26"/>
                <w:lang w:val="nl-NL"/>
              </w:rPr>
            </w:pPr>
            <w:r w:rsidRPr="00F530C1">
              <w:rPr>
                <w:rFonts w:ascii="Times New Roman" w:hAnsi="Times New Roman"/>
                <w:b/>
                <w:bCs/>
                <w:sz w:val="26"/>
                <w:szCs w:val="26"/>
                <w:lang w:val="nl-NL"/>
              </w:rPr>
              <w:t>Lý thuyết</w:t>
            </w:r>
          </w:p>
        </w:tc>
        <w:tc>
          <w:tcPr>
            <w:tcW w:w="806" w:type="dxa"/>
          </w:tcPr>
          <w:p w:rsidR="00DF5213" w:rsidRPr="00F530C1" w:rsidRDefault="00DF5213" w:rsidP="00D230E0">
            <w:pPr>
              <w:spacing w:line="276" w:lineRule="auto"/>
              <w:contextualSpacing/>
              <w:jc w:val="both"/>
              <w:rPr>
                <w:rFonts w:ascii="Times New Roman" w:hAnsi="Times New Roman"/>
                <w:b/>
                <w:bCs/>
                <w:sz w:val="26"/>
                <w:szCs w:val="26"/>
                <w:lang w:val="nl-NL"/>
              </w:rPr>
            </w:pPr>
            <w:r w:rsidRPr="00F530C1">
              <w:rPr>
                <w:rFonts w:ascii="Times New Roman" w:hAnsi="Times New Roman"/>
                <w:b/>
                <w:bCs/>
                <w:sz w:val="26"/>
                <w:szCs w:val="26"/>
                <w:lang w:val="nl-NL"/>
              </w:rPr>
              <w:t>Thực hành</w:t>
            </w:r>
          </w:p>
        </w:tc>
        <w:tc>
          <w:tcPr>
            <w:tcW w:w="823" w:type="dxa"/>
          </w:tcPr>
          <w:p w:rsidR="00DF5213" w:rsidRPr="00F530C1" w:rsidRDefault="00DF5213" w:rsidP="00D230E0">
            <w:pPr>
              <w:spacing w:line="276" w:lineRule="auto"/>
              <w:contextualSpacing/>
              <w:jc w:val="both"/>
              <w:rPr>
                <w:rFonts w:ascii="Times New Roman" w:hAnsi="Times New Roman"/>
                <w:b/>
                <w:bCs/>
                <w:sz w:val="26"/>
                <w:szCs w:val="26"/>
                <w:lang w:val="nl-NL"/>
              </w:rPr>
            </w:pPr>
            <w:r w:rsidRPr="00F530C1">
              <w:rPr>
                <w:rFonts w:ascii="Times New Roman" w:hAnsi="Times New Roman"/>
                <w:b/>
                <w:bCs/>
                <w:sz w:val="26"/>
                <w:szCs w:val="26"/>
                <w:lang w:val="nl-NL"/>
              </w:rPr>
              <w:t>Kiểm tra</w:t>
            </w:r>
          </w:p>
        </w:tc>
      </w:tr>
      <w:tr w:rsidR="00C77E8D" w:rsidRPr="00F530C1" w:rsidTr="00D230E0">
        <w:tc>
          <w:tcPr>
            <w:tcW w:w="708" w:type="dxa"/>
          </w:tcPr>
          <w:p w:rsidR="00DF5213" w:rsidRPr="00F530C1" w:rsidRDefault="00DF5213" w:rsidP="00D230E0">
            <w:pPr>
              <w:autoSpaceDE w:val="0"/>
              <w:autoSpaceDN w:val="0"/>
              <w:adjustRightInd w:val="0"/>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I</w:t>
            </w:r>
          </w:p>
        </w:tc>
        <w:tc>
          <w:tcPr>
            <w:tcW w:w="5520" w:type="dxa"/>
            <w:vAlign w:val="center"/>
          </w:tcPr>
          <w:p w:rsidR="00DF5213" w:rsidRPr="00F530C1" w:rsidRDefault="00DF5213" w:rsidP="00D230E0">
            <w:pPr>
              <w:autoSpaceDE w:val="0"/>
              <w:autoSpaceDN w:val="0"/>
              <w:adjustRightInd w:val="0"/>
              <w:spacing w:line="276" w:lineRule="auto"/>
              <w:contextualSpacing/>
              <w:jc w:val="both"/>
              <w:rPr>
                <w:rFonts w:ascii="Times New Roman" w:eastAsia="TimesNewRomanPS-BoldMT" w:hAnsi="Times New Roman"/>
                <w:b/>
                <w:bCs/>
                <w:sz w:val="26"/>
                <w:szCs w:val="26"/>
              </w:rPr>
            </w:pPr>
            <w:r w:rsidRPr="00F530C1">
              <w:rPr>
                <w:rFonts w:ascii="Times New Roman" w:eastAsia="TimesNewRomanPS-BoldMT" w:hAnsi="Times New Roman"/>
                <w:b/>
                <w:bCs/>
                <w:i/>
                <w:sz w:val="26"/>
                <w:szCs w:val="26"/>
                <w:u w:val="single"/>
              </w:rPr>
              <w:t>Chương 1</w:t>
            </w:r>
            <w:r w:rsidRPr="00F530C1">
              <w:rPr>
                <w:rFonts w:ascii="Times New Roman" w:eastAsia="TimesNewRomanPS-BoldMT" w:hAnsi="Times New Roman"/>
                <w:b/>
                <w:bCs/>
                <w:i/>
                <w:sz w:val="26"/>
                <w:szCs w:val="26"/>
              </w:rPr>
              <w:t>:</w:t>
            </w:r>
            <w:r w:rsidRPr="00F530C1">
              <w:rPr>
                <w:rFonts w:ascii="Times New Roman" w:eastAsia="TimesNewRomanPS-BoldMT" w:hAnsi="Times New Roman"/>
                <w:b/>
                <w:bCs/>
                <w:sz w:val="26"/>
                <w:szCs w:val="26"/>
              </w:rPr>
              <w:t xml:space="preserve"> NHẬN DẠNG CÁC LOẠI RỦI RO</w:t>
            </w:r>
          </w:p>
          <w:p w:rsidR="00DF5213" w:rsidRPr="00F530C1" w:rsidRDefault="00DF5213" w:rsidP="00D230E0">
            <w:pPr>
              <w:autoSpaceDE w:val="0"/>
              <w:autoSpaceDN w:val="0"/>
              <w:adjustRightInd w:val="0"/>
              <w:spacing w:line="276" w:lineRule="auto"/>
              <w:contextualSpacing/>
              <w:jc w:val="both"/>
              <w:rPr>
                <w:rFonts w:ascii="Times New Roman" w:hAnsi="Times New Roman"/>
                <w:sz w:val="26"/>
                <w:szCs w:val="26"/>
              </w:rPr>
            </w:pPr>
            <w:r w:rsidRPr="00F530C1">
              <w:rPr>
                <w:rFonts w:ascii="Times New Roman" w:hAnsi="Times New Roman"/>
                <w:sz w:val="26"/>
                <w:szCs w:val="26"/>
              </w:rPr>
              <w:t>1. Định nghĩa và đo lường rủi ro</w:t>
            </w:r>
          </w:p>
          <w:p w:rsidR="00DF5213" w:rsidRPr="00F530C1" w:rsidRDefault="00DF5213" w:rsidP="00D230E0">
            <w:pPr>
              <w:autoSpaceDE w:val="0"/>
              <w:autoSpaceDN w:val="0"/>
              <w:adjustRightInd w:val="0"/>
              <w:spacing w:line="276" w:lineRule="auto"/>
              <w:contextualSpacing/>
              <w:jc w:val="both"/>
              <w:rPr>
                <w:rFonts w:ascii="Times New Roman" w:hAnsi="Times New Roman"/>
                <w:sz w:val="26"/>
                <w:szCs w:val="26"/>
              </w:rPr>
            </w:pPr>
            <w:r w:rsidRPr="00F530C1">
              <w:rPr>
                <w:rFonts w:ascii="Times New Roman" w:hAnsi="Times New Roman"/>
                <w:sz w:val="26"/>
                <w:szCs w:val="26"/>
              </w:rPr>
              <w:t>2. Nhận dạng rủi ro tín dụng</w:t>
            </w:r>
          </w:p>
          <w:p w:rsidR="00DF5213" w:rsidRPr="00F530C1" w:rsidRDefault="00DF5213" w:rsidP="00D230E0">
            <w:pPr>
              <w:autoSpaceDE w:val="0"/>
              <w:autoSpaceDN w:val="0"/>
              <w:adjustRightInd w:val="0"/>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3. Nhận dạng rủi ro lãi suất </w:t>
            </w:r>
          </w:p>
          <w:p w:rsidR="00DF5213" w:rsidRPr="00F530C1" w:rsidRDefault="00DF5213" w:rsidP="00D230E0">
            <w:pPr>
              <w:autoSpaceDE w:val="0"/>
              <w:autoSpaceDN w:val="0"/>
              <w:adjustRightInd w:val="0"/>
              <w:spacing w:line="276" w:lineRule="auto"/>
              <w:contextualSpacing/>
              <w:jc w:val="both"/>
              <w:rPr>
                <w:rFonts w:ascii="Times New Roman" w:hAnsi="Times New Roman"/>
                <w:sz w:val="26"/>
                <w:szCs w:val="26"/>
              </w:rPr>
            </w:pPr>
            <w:r w:rsidRPr="00F530C1">
              <w:rPr>
                <w:rFonts w:ascii="Times New Roman" w:hAnsi="Times New Roman"/>
                <w:sz w:val="26"/>
                <w:szCs w:val="26"/>
              </w:rPr>
              <w:t>4. Nhận dạng rủi ro tỷ giá</w:t>
            </w:r>
          </w:p>
          <w:p w:rsidR="00DF5213" w:rsidRPr="00F530C1" w:rsidRDefault="00DF5213" w:rsidP="00D230E0">
            <w:pPr>
              <w:autoSpaceDE w:val="0"/>
              <w:autoSpaceDN w:val="0"/>
              <w:adjustRightInd w:val="0"/>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5. Tác động của rủi ro tỷ giá </w:t>
            </w:r>
          </w:p>
          <w:p w:rsidR="00DF5213" w:rsidRPr="00F530C1" w:rsidRDefault="00DF5213" w:rsidP="00D230E0">
            <w:pPr>
              <w:autoSpaceDE w:val="0"/>
              <w:autoSpaceDN w:val="0"/>
              <w:adjustRightInd w:val="0"/>
              <w:spacing w:line="276" w:lineRule="auto"/>
              <w:contextualSpacing/>
              <w:jc w:val="both"/>
              <w:rPr>
                <w:rFonts w:ascii="Times New Roman" w:hAnsi="Times New Roman"/>
                <w:sz w:val="26"/>
                <w:szCs w:val="26"/>
              </w:rPr>
            </w:pPr>
            <w:r w:rsidRPr="00F530C1">
              <w:rPr>
                <w:rFonts w:ascii="Times New Roman" w:hAnsi="Times New Roman"/>
                <w:sz w:val="26"/>
                <w:szCs w:val="26"/>
              </w:rPr>
              <w:t>6. Thái độ và quyết định đối với rủi ro tỷ giá</w:t>
            </w:r>
          </w:p>
        </w:tc>
        <w:tc>
          <w:tcPr>
            <w:tcW w:w="795" w:type="dxa"/>
            <w:vAlign w:val="center"/>
          </w:tcPr>
          <w:p w:rsidR="00DF5213" w:rsidRPr="00F530C1" w:rsidRDefault="00DF5213" w:rsidP="00D230E0">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8</w:t>
            </w:r>
          </w:p>
        </w:tc>
        <w:tc>
          <w:tcPr>
            <w:tcW w:w="924" w:type="dxa"/>
            <w:vAlign w:val="center"/>
          </w:tcPr>
          <w:p w:rsidR="00DF5213" w:rsidRPr="00F530C1" w:rsidRDefault="00DF5213" w:rsidP="00D230E0">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4</w:t>
            </w:r>
          </w:p>
        </w:tc>
        <w:tc>
          <w:tcPr>
            <w:tcW w:w="806" w:type="dxa"/>
            <w:vAlign w:val="center"/>
          </w:tcPr>
          <w:p w:rsidR="00DF5213" w:rsidRPr="00F530C1" w:rsidRDefault="00DF5213" w:rsidP="00D230E0">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4</w:t>
            </w:r>
          </w:p>
        </w:tc>
        <w:tc>
          <w:tcPr>
            <w:tcW w:w="823" w:type="dxa"/>
          </w:tcPr>
          <w:p w:rsidR="00DF5213" w:rsidRPr="00F530C1" w:rsidRDefault="00DF5213" w:rsidP="00D230E0">
            <w:pPr>
              <w:spacing w:line="276" w:lineRule="auto"/>
              <w:contextualSpacing/>
              <w:jc w:val="both"/>
              <w:rPr>
                <w:rFonts w:ascii="Times New Roman" w:hAnsi="Times New Roman"/>
                <w:bCs/>
                <w:sz w:val="26"/>
                <w:szCs w:val="26"/>
                <w:lang w:val="nl-NL"/>
              </w:rPr>
            </w:pPr>
          </w:p>
        </w:tc>
      </w:tr>
      <w:tr w:rsidR="00C77E8D" w:rsidRPr="00F530C1" w:rsidTr="00D230E0">
        <w:tc>
          <w:tcPr>
            <w:tcW w:w="708" w:type="dxa"/>
          </w:tcPr>
          <w:p w:rsidR="00DF5213" w:rsidRPr="00F530C1" w:rsidRDefault="00DF5213" w:rsidP="00D230E0">
            <w:pPr>
              <w:autoSpaceDE w:val="0"/>
              <w:autoSpaceDN w:val="0"/>
              <w:adjustRightInd w:val="0"/>
              <w:spacing w:line="276" w:lineRule="auto"/>
              <w:contextualSpacing/>
              <w:jc w:val="both"/>
              <w:rPr>
                <w:rFonts w:ascii="Times New Roman" w:eastAsia="TimesNewRomanPS-BoldMT" w:hAnsi="Times New Roman"/>
                <w:bCs/>
                <w:i/>
                <w:sz w:val="26"/>
                <w:szCs w:val="26"/>
              </w:rPr>
            </w:pPr>
          </w:p>
        </w:tc>
        <w:tc>
          <w:tcPr>
            <w:tcW w:w="5520" w:type="dxa"/>
            <w:vAlign w:val="center"/>
          </w:tcPr>
          <w:p w:rsidR="00DF5213" w:rsidRPr="00F530C1" w:rsidRDefault="00DF5213" w:rsidP="00D230E0">
            <w:pPr>
              <w:autoSpaceDE w:val="0"/>
              <w:autoSpaceDN w:val="0"/>
              <w:adjustRightInd w:val="0"/>
              <w:spacing w:line="276" w:lineRule="auto"/>
              <w:contextualSpacing/>
              <w:jc w:val="both"/>
              <w:rPr>
                <w:rFonts w:ascii="Times New Roman" w:eastAsia="TimesNewRomanPS-BoldMT" w:hAnsi="Times New Roman"/>
                <w:b/>
                <w:bCs/>
                <w:sz w:val="26"/>
                <w:szCs w:val="26"/>
              </w:rPr>
            </w:pPr>
            <w:r w:rsidRPr="00F530C1">
              <w:rPr>
                <w:rFonts w:ascii="Times New Roman" w:eastAsia="TimesNewRomanPS-BoldMT" w:hAnsi="Times New Roman"/>
                <w:b/>
                <w:bCs/>
                <w:i/>
                <w:sz w:val="26"/>
                <w:szCs w:val="26"/>
                <w:u w:val="single"/>
              </w:rPr>
              <w:t>Chương 2</w:t>
            </w:r>
            <w:r w:rsidRPr="00F530C1">
              <w:rPr>
                <w:rFonts w:ascii="Times New Roman" w:eastAsia="TimesNewRomanPS-BoldMT" w:hAnsi="Times New Roman"/>
                <w:b/>
                <w:bCs/>
                <w:sz w:val="26"/>
                <w:szCs w:val="26"/>
              </w:rPr>
              <w:t xml:space="preserve">: CÁC CÔNG CỤ TÀI CHÍNH PHÁI SINH – CÔNG CỤ QUẢN LÝ RỦI RO TÀI CHÍNH </w:t>
            </w:r>
          </w:p>
          <w:p w:rsidR="00DF5213" w:rsidRPr="00F530C1" w:rsidRDefault="00DF5213" w:rsidP="00D230E0">
            <w:pPr>
              <w:autoSpaceDE w:val="0"/>
              <w:autoSpaceDN w:val="0"/>
              <w:adjustRightInd w:val="0"/>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1. Giới thiệu chung về công cụ tài chính phái sinh</w:t>
            </w:r>
          </w:p>
          <w:p w:rsidR="00DF5213" w:rsidRPr="00F530C1" w:rsidRDefault="00DF5213" w:rsidP="00D230E0">
            <w:pPr>
              <w:autoSpaceDE w:val="0"/>
              <w:autoSpaceDN w:val="0"/>
              <w:adjustRightInd w:val="0"/>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2. Hợp đồng kỳ hạn và hợp đồng giao sau</w:t>
            </w:r>
          </w:p>
          <w:p w:rsidR="00DF5213" w:rsidRPr="00F530C1" w:rsidRDefault="00DF5213" w:rsidP="00D230E0">
            <w:pPr>
              <w:autoSpaceDE w:val="0"/>
              <w:autoSpaceDN w:val="0"/>
              <w:adjustRightInd w:val="0"/>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3. Hợp đồng quyền chọn</w:t>
            </w:r>
          </w:p>
        </w:tc>
        <w:tc>
          <w:tcPr>
            <w:tcW w:w="795" w:type="dxa"/>
            <w:vAlign w:val="center"/>
          </w:tcPr>
          <w:p w:rsidR="00DF5213" w:rsidRPr="00F530C1" w:rsidRDefault="00DF5213" w:rsidP="00D230E0">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8</w:t>
            </w:r>
          </w:p>
        </w:tc>
        <w:tc>
          <w:tcPr>
            <w:tcW w:w="924" w:type="dxa"/>
            <w:vAlign w:val="center"/>
          </w:tcPr>
          <w:p w:rsidR="00DF5213" w:rsidRPr="00F530C1" w:rsidRDefault="00DF5213" w:rsidP="00D230E0">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4</w:t>
            </w:r>
          </w:p>
        </w:tc>
        <w:tc>
          <w:tcPr>
            <w:tcW w:w="806" w:type="dxa"/>
            <w:vAlign w:val="center"/>
          </w:tcPr>
          <w:p w:rsidR="00DF5213" w:rsidRPr="00F530C1" w:rsidRDefault="00DF5213" w:rsidP="00D230E0">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4</w:t>
            </w:r>
          </w:p>
        </w:tc>
        <w:tc>
          <w:tcPr>
            <w:tcW w:w="823" w:type="dxa"/>
            <w:vAlign w:val="center"/>
          </w:tcPr>
          <w:p w:rsidR="00DF5213" w:rsidRPr="00F530C1" w:rsidRDefault="00DF5213" w:rsidP="00D230E0">
            <w:pPr>
              <w:autoSpaceDE w:val="0"/>
              <w:autoSpaceDN w:val="0"/>
              <w:adjustRightInd w:val="0"/>
              <w:spacing w:line="276" w:lineRule="auto"/>
              <w:contextualSpacing/>
              <w:jc w:val="both"/>
              <w:rPr>
                <w:rFonts w:ascii="Times New Roman" w:eastAsia="TimesNewRomanPS-BoldMT" w:hAnsi="Times New Roman"/>
                <w:bCs/>
                <w:sz w:val="26"/>
                <w:szCs w:val="26"/>
              </w:rPr>
            </w:pPr>
          </w:p>
        </w:tc>
      </w:tr>
      <w:tr w:rsidR="00C77E8D" w:rsidRPr="00F530C1" w:rsidTr="00D230E0">
        <w:tc>
          <w:tcPr>
            <w:tcW w:w="708" w:type="dxa"/>
          </w:tcPr>
          <w:p w:rsidR="00DF5213" w:rsidRPr="00F530C1" w:rsidRDefault="00DF5213" w:rsidP="00D230E0">
            <w:pPr>
              <w:autoSpaceDE w:val="0"/>
              <w:autoSpaceDN w:val="0"/>
              <w:adjustRightInd w:val="0"/>
              <w:spacing w:line="276" w:lineRule="auto"/>
              <w:contextualSpacing/>
              <w:jc w:val="both"/>
              <w:rPr>
                <w:rFonts w:ascii="Times New Roman" w:eastAsia="TimesNewRomanPS-BoldMT" w:hAnsi="Times New Roman"/>
                <w:bCs/>
                <w:i/>
                <w:sz w:val="26"/>
                <w:szCs w:val="26"/>
              </w:rPr>
            </w:pPr>
          </w:p>
        </w:tc>
        <w:tc>
          <w:tcPr>
            <w:tcW w:w="5520" w:type="dxa"/>
            <w:vAlign w:val="center"/>
          </w:tcPr>
          <w:p w:rsidR="00DF5213" w:rsidRPr="00F530C1" w:rsidRDefault="00DF5213" w:rsidP="00D230E0">
            <w:pPr>
              <w:autoSpaceDE w:val="0"/>
              <w:autoSpaceDN w:val="0"/>
              <w:adjustRightInd w:val="0"/>
              <w:spacing w:line="276" w:lineRule="auto"/>
              <w:contextualSpacing/>
              <w:jc w:val="both"/>
              <w:rPr>
                <w:rFonts w:ascii="Times New Roman" w:eastAsia="TimesNewRomanPS-BoldMT" w:hAnsi="Times New Roman"/>
                <w:b/>
                <w:bCs/>
                <w:sz w:val="26"/>
                <w:szCs w:val="26"/>
                <w:u w:val="single"/>
              </w:rPr>
            </w:pPr>
            <w:r w:rsidRPr="00F530C1">
              <w:rPr>
                <w:rFonts w:ascii="Times New Roman" w:eastAsia="TimesNewRomanPS-BoldMT" w:hAnsi="Times New Roman"/>
                <w:b/>
                <w:bCs/>
                <w:i/>
                <w:sz w:val="26"/>
                <w:szCs w:val="26"/>
                <w:u w:val="single"/>
              </w:rPr>
              <w:t>Chương 3</w:t>
            </w:r>
            <w:r w:rsidRPr="00F530C1">
              <w:rPr>
                <w:rFonts w:ascii="Times New Roman" w:eastAsia="TimesNewRomanPS-BoldMT" w:hAnsi="Times New Roman"/>
                <w:b/>
                <w:bCs/>
                <w:sz w:val="26"/>
                <w:szCs w:val="26"/>
                <w:u w:val="single"/>
              </w:rPr>
              <w:t>:</w:t>
            </w:r>
            <w:r w:rsidRPr="00F530C1">
              <w:rPr>
                <w:rFonts w:ascii="Times New Roman" w:eastAsia="TimesNewRomanPS-BoldMT" w:hAnsi="Times New Roman"/>
                <w:b/>
                <w:bCs/>
                <w:sz w:val="26"/>
                <w:szCs w:val="26"/>
              </w:rPr>
              <w:t xml:space="preserve"> CÁC CÔNG CỤ TÀI CHÍNH PHÁI SINH TRÊN THỊ TRƯỜNG NGOẠI HỐI</w:t>
            </w:r>
          </w:p>
          <w:p w:rsidR="00DF5213" w:rsidRPr="00F530C1" w:rsidRDefault="00DF5213" w:rsidP="00D230E0">
            <w:pPr>
              <w:autoSpaceDE w:val="0"/>
              <w:autoSpaceDN w:val="0"/>
              <w:adjustRightInd w:val="0"/>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1. Hợp đồng kỳ hạn</w:t>
            </w:r>
          </w:p>
          <w:p w:rsidR="00DF5213" w:rsidRPr="00F530C1" w:rsidRDefault="00DF5213" w:rsidP="00D230E0">
            <w:pPr>
              <w:autoSpaceDE w:val="0"/>
              <w:autoSpaceDN w:val="0"/>
              <w:adjustRightInd w:val="0"/>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2. Hợp đồng hoán đổi</w:t>
            </w:r>
          </w:p>
          <w:p w:rsidR="00DF5213" w:rsidRPr="00F530C1" w:rsidRDefault="00DF5213" w:rsidP="00D230E0">
            <w:pPr>
              <w:autoSpaceDE w:val="0"/>
              <w:autoSpaceDN w:val="0"/>
              <w:adjustRightInd w:val="0"/>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3. Hợp đồng giao sau</w:t>
            </w:r>
          </w:p>
          <w:p w:rsidR="00DF5213" w:rsidRPr="00F530C1" w:rsidRDefault="00DF5213" w:rsidP="00D230E0">
            <w:pPr>
              <w:autoSpaceDE w:val="0"/>
              <w:autoSpaceDN w:val="0"/>
              <w:adjustRightInd w:val="0"/>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4. Hợp đồng quyền chọn</w:t>
            </w:r>
          </w:p>
        </w:tc>
        <w:tc>
          <w:tcPr>
            <w:tcW w:w="795" w:type="dxa"/>
            <w:vAlign w:val="center"/>
          </w:tcPr>
          <w:p w:rsidR="00DF5213" w:rsidRPr="00F530C1" w:rsidRDefault="00DF5213" w:rsidP="00D230E0">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10</w:t>
            </w:r>
          </w:p>
        </w:tc>
        <w:tc>
          <w:tcPr>
            <w:tcW w:w="924" w:type="dxa"/>
            <w:vAlign w:val="center"/>
          </w:tcPr>
          <w:p w:rsidR="00DF5213" w:rsidRPr="00F530C1" w:rsidRDefault="00DF5213" w:rsidP="00D230E0">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4</w:t>
            </w:r>
          </w:p>
        </w:tc>
        <w:tc>
          <w:tcPr>
            <w:tcW w:w="806" w:type="dxa"/>
            <w:vAlign w:val="center"/>
          </w:tcPr>
          <w:p w:rsidR="00DF5213" w:rsidRPr="00F530C1" w:rsidRDefault="00DF5213" w:rsidP="00D230E0">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5</w:t>
            </w:r>
          </w:p>
        </w:tc>
        <w:tc>
          <w:tcPr>
            <w:tcW w:w="823" w:type="dxa"/>
            <w:vAlign w:val="center"/>
          </w:tcPr>
          <w:p w:rsidR="00DF5213" w:rsidRPr="00F530C1" w:rsidRDefault="00DF5213" w:rsidP="00D230E0">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1</w:t>
            </w:r>
          </w:p>
        </w:tc>
      </w:tr>
      <w:tr w:rsidR="00C77E8D" w:rsidRPr="00F530C1" w:rsidTr="00D230E0">
        <w:tc>
          <w:tcPr>
            <w:tcW w:w="708" w:type="dxa"/>
          </w:tcPr>
          <w:p w:rsidR="00DF5213" w:rsidRPr="00F530C1" w:rsidRDefault="00DF5213" w:rsidP="00D230E0">
            <w:pPr>
              <w:autoSpaceDE w:val="0"/>
              <w:autoSpaceDN w:val="0"/>
              <w:adjustRightInd w:val="0"/>
              <w:spacing w:line="276" w:lineRule="auto"/>
              <w:contextualSpacing/>
              <w:jc w:val="both"/>
              <w:rPr>
                <w:rFonts w:ascii="Times New Roman" w:eastAsia="TimesNewRomanPSMT" w:hAnsi="Times New Roman"/>
                <w:bCs/>
                <w:i/>
                <w:sz w:val="26"/>
                <w:szCs w:val="26"/>
              </w:rPr>
            </w:pPr>
          </w:p>
        </w:tc>
        <w:tc>
          <w:tcPr>
            <w:tcW w:w="5520" w:type="dxa"/>
            <w:vAlign w:val="center"/>
          </w:tcPr>
          <w:p w:rsidR="00DF5213" w:rsidRPr="00F530C1" w:rsidRDefault="00DF5213" w:rsidP="00D230E0">
            <w:pPr>
              <w:autoSpaceDE w:val="0"/>
              <w:autoSpaceDN w:val="0"/>
              <w:adjustRightInd w:val="0"/>
              <w:spacing w:line="276" w:lineRule="auto"/>
              <w:contextualSpacing/>
              <w:jc w:val="both"/>
              <w:rPr>
                <w:rFonts w:ascii="Times New Roman" w:eastAsia="TimesNewRomanPSMT" w:hAnsi="Times New Roman"/>
                <w:b/>
                <w:bCs/>
                <w:sz w:val="26"/>
                <w:szCs w:val="26"/>
              </w:rPr>
            </w:pPr>
            <w:r w:rsidRPr="00F530C1">
              <w:rPr>
                <w:rFonts w:ascii="Times New Roman" w:eastAsia="TimesNewRomanPSMT" w:hAnsi="Times New Roman"/>
                <w:b/>
                <w:bCs/>
                <w:i/>
                <w:sz w:val="26"/>
                <w:szCs w:val="26"/>
                <w:u w:val="single"/>
              </w:rPr>
              <w:t>Chương 4</w:t>
            </w:r>
            <w:r w:rsidRPr="00F530C1">
              <w:rPr>
                <w:rFonts w:ascii="Times New Roman" w:eastAsia="TimesNewRomanPSMT" w:hAnsi="Times New Roman"/>
                <w:b/>
                <w:bCs/>
                <w:sz w:val="26"/>
                <w:szCs w:val="26"/>
              </w:rPr>
              <w:t>: QUẢN TRỊ RỦI RO TÍN DỤNG</w:t>
            </w:r>
          </w:p>
          <w:p w:rsidR="00DF5213" w:rsidRPr="00F530C1" w:rsidRDefault="00DF5213" w:rsidP="00D230E0">
            <w:pPr>
              <w:autoSpaceDE w:val="0"/>
              <w:autoSpaceDN w:val="0"/>
              <w:adjustRightInd w:val="0"/>
              <w:spacing w:line="276" w:lineRule="auto"/>
              <w:contextualSpacing/>
              <w:jc w:val="both"/>
              <w:rPr>
                <w:rFonts w:ascii="Times New Roman" w:eastAsia="TimesNewRomanPSMT" w:hAnsi="Times New Roman"/>
                <w:sz w:val="26"/>
                <w:szCs w:val="26"/>
              </w:rPr>
            </w:pPr>
            <w:r w:rsidRPr="00F530C1">
              <w:rPr>
                <w:rFonts w:ascii="Times New Roman" w:eastAsia="TimesNewRomanPSMT" w:hAnsi="Times New Roman"/>
                <w:sz w:val="26"/>
                <w:szCs w:val="26"/>
              </w:rPr>
              <w:t xml:space="preserve">1. Quan hệ giữa rủi ro tín dụng của khách hàng và của ngân hàng </w:t>
            </w:r>
          </w:p>
          <w:p w:rsidR="00DF5213" w:rsidRPr="00F530C1" w:rsidRDefault="00DF5213" w:rsidP="00D230E0">
            <w:pPr>
              <w:autoSpaceDE w:val="0"/>
              <w:autoSpaceDN w:val="0"/>
              <w:adjustRightInd w:val="0"/>
              <w:spacing w:line="276" w:lineRule="auto"/>
              <w:contextualSpacing/>
              <w:jc w:val="both"/>
              <w:rPr>
                <w:rFonts w:ascii="Times New Roman" w:eastAsia="TimesNewRomanPSMT" w:hAnsi="Times New Roman"/>
                <w:sz w:val="26"/>
                <w:szCs w:val="26"/>
              </w:rPr>
            </w:pPr>
            <w:r w:rsidRPr="00F530C1">
              <w:rPr>
                <w:rFonts w:ascii="Times New Roman" w:eastAsia="TimesNewRomanPSMT" w:hAnsi="Times New Roman"/>
                <w:sz w:val="26"/>
                <w:szCs w:val="26"/>
              </w:rPr>
              <w:t>2. Quản lý rủi ro tín dụng đối với khách hàng</w:t>
            </w:r>
          </w:p>
          <w:p w:rsidR="00DF5213" w:rsidRPr="00F530C1" w:rsidRDefault="00DF5213" w:rsidP="00D230E0">
            <w:pPr>
              <w:autoSpaceDE w:val="0"/>
              <w:autoSpaceDN w:val="0"/>
              <w:adjustRightInd w:val="0"/>
              <w:spacing w:line="276" w:lineRule="auto"/>
              <w:contextualSpacing/>
              <w:jc w:val="both"/>
              <w:rPr>
                <w:rFonts w:ascii="Times New Roman" w:eastAsia="TimesNewRomanPSMT" w:hAnsi="Times New Roman"/>
                <w:sz w:val="26"/>
                <w:szCs w:val="26"/>
              </w:rPr>
            </w:pPr>
            <w:r w:rsidRPr="00F530C1">
              <w:rPr>
                <w:rFonts w:ascii="Times New Roman" w:eastAsia="TimesNewRomanPSMT" w:hAnsi="Times New Roman"/>
                <w:sz w:val="26"/>
                <w:szCs w:val="26"/>
              </w:rPr>
              <w:t xml:space="preserve">3. Quản lý rủi ro tín dụng đối với ngân hàng </w:t>
            </w:r>
          </w:p>
        </w:tc>
        <w:tc>
          <w:tcPr>
            <w:tcW w:w="795" w:type="dxa"/>
            <w:vAlign w:val="center"/>
          </w:tcPr>
          <w:p w:rsidR="00DF5213" w:rsidRPr="00F530C1" w:rsidRDefault="00DF5213" w:rsidP="00D230E0">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8</w:t>
            </w:r>
          </w:p>
        </w:tc>
        <w:tc>
          <w:tcPr>
            <w:tcW w:w="924" w:type="dxa"/>
            <w:vAlign w:val="center"/>
          </w:tcPr>
          <w:p w:rsidR="00DF5213" w:rsidRPr="00F530C1" w:rsidRDefault="00DF5213" w:rsidP="00D230E0">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4</w:t>
            </w:r>
          </w:p>
        </w:tc>
        <w:tc>
          <w:tcPr>
            <w:tcW w:w="806" w:type="dxa"/>
            <w:vAlign w:val="center"/>
          </w:tcPr>
          <w:p w:rsidR="00DF5213" w:rsidRPr="00F530C1" w:rsidRDefault="00DF5213" w:rsidP="00D230E0">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4</w:t>
            </w:r>
          </w:p>
        </w:tc>
        <w:tc>
          <w:tcPr>
            <w:tcW w:w="823" w:type="dxa"/>
          </w:tcPr>
          <w:p w:rsidR="00DF5213" w:rsidRPr="00F530C1" w:rsidRDefault="00DF5213" w:rsidP="00D230E0">
            <w:pPr>
              <w:spacing w:line="276" w:lineRule="auto"/>
              <w:contextualSpacing/>
              <w:jc w:val="both"/>
              <w:rPr>
                <w:rFonts w:ascii="Times New Roman" w:hAnsi="Times New Roman"/>
                <w:bCs/>
                <w:sz w:val="26"/>
                <w:szCs w:val="26"/>
                <w:lang w:val="nl-NL"/>
              </w:rPr>
            </w:pPr>
          </w:p>
        </w:tc>
      </w:tr>
      <w:tr w:rsidR="00C77E8D" w:rsidRPr="00F530C1" w:rsidTr="00D230E0">
        <w:tc>
          <w:tcPr>
            <w:tcW w:w="708" w:type="dxa"/>
          </w:tcPr>
          <w:p w:rsidR="00DF5213" w:rsidRPr="00F530C1" w:rsidRDefault="00DF5213" w:rsidP="00D230E0">
            <w:pPr>
              <w:autoSpaceDE w:val="0"/>
              <w:autoSpaceDN w:val="0"/>
              <w:adjustRightInd w:val="0"/>
              <w:spacing w:line="276" w:lineRule="auto"/>
              <w:contextualSpacing/>
              <w:jc w:val="both"/>
              <w:rPr>
                <w:rFonts w:ascii="Times New Roman" w:eastAsia="TimesNewRomanPSMT" w:hAnsi="Times New Roman"/>
                <w:bCs/>
                <w:i/>
                <w:sz w:val="26"/>
                <w:szCs w:val="26"/>
              </w:rPr>
            </w:pPr>
          </w:p>
        </w:tc>
        <w:tc>
          <w:tcPr>
            <w:tcW w:w="5520" w:type="dxa"/>
            <w:vAlign w:val="center"/>
          </w:tcPr>
          <w:p w:rsidR="00DF5213" w:rsidRPr="00F530C1" w:rsidRDefault="00DF5213" w:rsidP="00D230E0">
            <w:pPr>
              <w:autoSpaceDE w:val="0"/>
              <w:autoSpaceDN w:val="0"/>
              <w:adjustRightInd w:val="0"/>
              <w:spacing w:line="276" w:lineRule="auto"/>
              <w:contextualSpacing/>
              <w:jc w:val="both"/>
              <w:rPr>
                <w:rFonts w:ascii="Times New Roman" w:eastAsia="TimesNewRomanPSMT" w:hAnsi="Times New Roman"/>
                <w:b/>
                <w:bCs/>
                <w:sz w:val="26"/>
                <w:szCs w:val="26"/>
              </w:rPr>
            </w:pPr>
            <w:r w:rsidRPr="00F530C1">
              <w:rPr>
                <w:rFonts w:ascii="Times New Roman" w:eastAsia="TimesNewRomanPSMT" w:hAnsi="Times New Roman"/>
                <w:b/>
                <w:bCs/>
                <w:i/>
                <w:sz w:val="26"/>
                <w:szCs w:val="26"/>
                <w:u w:val="single"/>
              </w:rPr>
              <w:t>Chương 5</w:t>
            </w:r>
            <w:r w:rsidRPr="00F530C1">
              <w:rPr>
                <w:rFonts w:ascii="Times New Roman" w:eastAsia="TimesNewRomanPSMT" w:hAnsi="Times New Roman"/>
                <w:b/>
                <w:bCs/>
                <w:sz w:val="26"/>
                <w:szCs w:val="26"/>
              </w:rPr>
              <w:t>: QUẢN TRỊ RỦI RO LÃI SUẤT</w:t>
            </w:r>
          </w:p>
          <w:p w:rsidR="00DF5213" w:rsidRPr="00F530C1" w:rsidRDefault="00DF5213" w:rsidP="00D230E0">
            <w:pPr>
              <w:autoSpaceDE w:val="0"/>
              <w:autoSpaceDN w:val="0"/>
              <w:adjustRightInd w:val="0"/>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1. Mục tiêu của quản lý rủi ro lãi suất</w:t>
            </w:r>
          </w:p>
          <w:p w:rsidR="00DF5213" w:rsidRPr="00F530C1" w:rsidRDefault="00DF5213" w:rsidP="00D230E0">
            <w:pPr>
              <w:autoSpaceDE w:val="0"/>
              <w:autoSpaceDN w:val="0"/>
              <w:adjustRightInd w:val="0"/>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2. Quản lý rủi ro lãi suất cho khách hàng</w:t>
            </w:r>
          </w:p>
          <w:p w:rsidR="00DF5213" w:rsidRPr="00F530C1" w:rsidRDefault="00DF5213" w:rsidP="00D230E0">
            <w:pPr>
              <w:autoSpaceDE w:val="0"/>
              <w:autoSpaceDN w:val="0"/>
              <w:adjustRightInd w:val="0"/>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3. Quản lý rủi ro lãi suất cho ngân hàng</w:t>
            </w:r>
          </w:p>
        </w:tc>
        <w:tc>
          <w:tcPr>
            <w:tcW w:w="795" w:type="dxa"/>
            <w:vAlign w:val="center"/>
          </w:tcPr>
          <w:p w:rsidR="00DF5213" w:rsidRPr="00F530C1" w:rsidRDefault="00DF5213" w:rsidP="00D230E0">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8</w:t>
            </w:r>
          </w:p>
        </w:tc>
        <w:tc>
          <w:tcPr>
            <w:tcW w:w="924" w:type="dxa"/>
            <w:vAlign w:val="center"/>
          </w:tcPr>
          <w:p w:rsidR="00DF5213" w:rsidRPr="00F530C1" w:rsidRDefault="00DF5213" w:rsidP="00D230E0">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4</w:t>
            </w:r>
          </w:p>
        </w:tc>
        <w:tc>
          <w:tcPr>
            <w:tcW w:w="806" w:type="dxa"/>
            <w:vAlign w:val="center"/>
          </w:tcPr>
          <w:p w:rsidR="00DF5213" w:rsidRPr="00F530C1" w:rsidRDefault="00DF5213" w:rsidP="00D230E0">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4</w:t>
            </w:r>
          </w:p>
        </w:tc>
        <w:tc>
          <w:tcPr>
            <w:tcW w:w="823" w:type="dxa"/>
            <w:vAlign w:val="center"/>
          </w:tcPr>
          <w:p w:rsidR="00DF5213" w:rsidRPr="00F530C1" w:rsidRDefault="00DF5213" w:rsidP="00D230E0">
            <w:pPr>
              <w:spacing w:line="276" w:lineRule="auto"/>
              <w:contextualSpacing/>
              <w:jc w:val="both"/>
              <w:rPr>
                <w:rFonts w:ascii="Times New Roman" w:hAnsi="Times New Roman"/>
                <w:bCs/>
                <w:sz w:val="26"/>
                <w:szCs w:val="26"/>
                <w:lang w:val="nl-NL"/>
              </w:rPr>
            </w:pPr>
          </w:p>
        </w:tc>
      </w:tr>
      <w:tr w:rsidR="00C77E8D" w:rsidRPr="00F530C1" w:rsidTr="00D230E0">
        <w:trPr>
          <w:trHeight w:val="937"/>
        </w:trPr>
        <w:tc>
          <w:tcPr>
            <w:tcW w:w="708" w:type="dxa"/>
          </w:tcPr>
          <w:p w:rsidR="00DF5213" w:rsidRPr="00F530C1" w:rsidRDefault="00DF5213" w:rsidP="00D230E0">
            <w:pPr>
              <w:autoSpaceDE w:val="0"/>
              <w:autoSpaceDN w:val="0"/>
              <w:adjustRightInd w:val="0"/>
              <w:spacing w:line="276" w:lineRule="auto"/>
              <w:contextualSpacing/>
              <w:jc w:val="both"/>
              <w:rPr>
                <w:rFonts w:ascii="Times New Roman" w:eastAsia="TimesNewRomanPSMT" w:hAnsi="Times New Roman"/>
                <w:bCs/>
                <w:i/>
                <w:sz w:val="26"/>
                <w:szCs w:val="26"/>
                <w:lang w:val="nl-NL"/>
              </w:rPr>
            </w:pPr>
          </w:p>
        </w:tc>
        <w:tc>
          <w:tcPr>
            <w:tcW w:w="5520" w:type="dxa"/>
            <w:vAlign w:val="center"/>
          </w:tcPr>
          <w:p w:rsidR="00DF5213" w:rsidRPr="00F530C1" w:rsidRDefault="00DF5213" w:rsidP="00D230E0">
            <w:pPr>
              <w:autoSpaceDE w:val="0"/>
              <w:autoSpaceDN w:val="0"/>
              <w:adjustRightInd w:val="0"/>
              <w:spacing w:line="276" w:lineRule="auto"/>
              <w:contextualSpacing/>
              <w:jc w:val="both"/>
              <w:rPr>
                <w:rFonts w:ascii="Times New Roman" w:eastAsia="TimesNewRomanPSMT" w:hAnsi="Times New Roman"/>
                <w:b/>
                <w:bCs/>
                <w:sz w:val="26"/>
                <w:szCs w:val="26"/>
                <w:lang w:val="nl-NL"/>
              </w:rPr>
            </w:pPr>
            <w:r w:rsidRPr="00F530C1">
              <w:rPr>
                <w:rFonts w:ascii="Times New Roman" w:eastAsia="TimesNewRomanPSMT" w:hAnsi="Times New Roman"/>
                <w:b/>
                <w:bCs/>
                <w:i/>
                <w:sz w:val="26"/>
                <w:szCs w:val="26"/>
                <w:u w:val="single"/>
                <w:lang w:val="nl-NL"/>
              </w:rPr>
              <w:t>Chương 6</w:t>
            </w:r>
            <w:r w:rsidRPr="00F530C1">
              <w:rPr>
                <w:rFonts w:ascii="Times New Roman" w:eastAsia="TimesNewRomanPSMT" w:hAnsi="Times New Roman"/>
                <w:b/>
                <w:bCs/>
                <w:sz w:val="26"/>
                <w:szCs w:val="26"/>
                <w:lang w:val="nl-NL"/>
              </w:rPr>
              <w:t>: CÁC GIẢI PHÁP QUẢN LÝ RỦI RO TỶ GIÁ ĐỐI VỚI DOANH NGHIỆP</w:t>
            </w:r>
          </w:p>
          <w:p w:rsidR="00DF5213" w:rsidRPr="00F530C1" w:rsidRDefault="00DF5213" w:rsidP="00D230E0">
            <w:pPr>
              <w:autoSpaceDE w:val="0"/>
              <w:autoSpaceDN w:val="0"/>
              <w:adjustRightInd w:val="0"/>
              <w:spacing w:line="276" w:lineRule="auto"/>
              <w:contextualSpacing/>
              <w:jc w:val="both"/>
              <w:rPr>
                <w:rFonts w:ascii="Times New Roman" w:eastAsia="TimesNewRomanPSMT" w:hAnsi="Times New Roman"/>
                <w:sz w:val="26"/>
                <w:szCs w:val="26"/>
                <w:lang w:val="nl-NL"/>
              </w:rPr>
            </w:pPr>
            <w:r w:rsidRPr="00F530C1">
              <w:rPr>
                <w:rFonts w:ascii="Times New Roman" w:eastAsia="TimesNewRomanPSMT" w:hAnsi="Times New Roman"/>
                <w:sz w:val="26"/>
                <w:szCs w:val="26"/>
                <w:lang w:val="nl-NL"/>
              </w:rPr>
              <w:t>1. Quản lý tổn thất giao dịch khoản phải thu ngoại tệ</w:t>
            </w:r>
          </w:p>
          <w:p w:rsidR="00DF5213" w:rsidRPr="00F530C1" w:rsidRDefault="00DF5213" w:rsidP="00D230E0">
            <w:pPr>
              <w:autoSpaceDE w:val="0"/>
              <w:autoSpaceDN w:val="0"/>
              <w:adjustRightInd w:val="0"/>
              <w:spacing w:line="276" w:lineRule="auto"/>
              <w:contextualSpacing/>
              <w:jc w:val="both"/>
              <w:rPr>
                <w:rFonts w:ascii="Times New Roman" w:eastAsia="TimesNewRomanPSMT" w:hAnsi="Times New Roman"/>
                <w:sz w:val="26"/>
                <w:szCs w:val="26"/>
                <w:lang w:val="nl-NL"/>
              </w:rPr>
            </w:pPr>
            <w:r w:rsidRPr="00F530C1">
              <w:rPr>
                <w:rFonts w:ascii="Times New Roman" w:eastAsia="TimesNewRomanPSMT" w:hAnsi="Times New Roman"/>
                <w:sz w:val="26"/>
                <w:szCs w:val="26"/>
                <w:lang w:val="nl-NL"/>
              </w:rPr>
              <w:t>2. Quản lý tổn thất giao dịch khoản phải trả ngoại tệ</w:t>
            </w:r>
          </w:p>
          <w:p w:rsidR="00DF5213" w:rsidRPr="00F530C1" w:rsidRDefault="00DF5213" w:rsidP="00D230E0">
            <w:pPr>
              <w:autoSpaceDE w:val="0"/>
              <w:autoSpaceDN w:val="0"/>
              <w:adjustRightInd w:val="0"/>
              <w:spacing w:line="276" w:lineRule="auto"/>
              <w:contextualSpacing/>
              <w:jc w:val="both"/>
              <w:rPr>
                <w:rFonts w:ascii="Times New Roman" w:eastAsia="TimesNewRomanPSMT" w:hAnsi="Times New Roman"/>
                <w:sz w:val="26"/>
                <w:szCs w:val="26"/>
                <w:lang w:val="nl-NL"/>
              </w:rPr>
            </w:pPr>
            <w:r w:rsidRPr="00F530C1">
              <w:rPr>
                <w:rFonts w:ascii="Times New Roman" w:eastAsia="TimesNewRomanPSMT" w:hAnsi="Times New Roman"/>
                <w:sz w:val="26"/>
                <w:szCs w:val="26"/>
                <w:lang w:val="nl-NL"/>
              </w:rPr>
              <w:t>3. Quản lý tổn thất kinh tế khi tỷ giá biến động</w:t>
            </w:r>
          </w:p>
        </w:tc>
        <w:tc>
          <w:tcPr>
            <w:tcW w:w="795" w:type="dxa"/>
            <w:vAlign w:val="center"/>
          </w:tcPr>
          <w:p w:rsidR="00DF5213" w:rsidRPr="00F530C1" w:rsidRDefault="00DF5213" w:rsidP="00D230E0">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10</w:t>
            </w:r>
          </w:p>
        </w:tc>
        <w:tc>
          <w:tcPr>
            <w:tcW w:w="924" w:type="dxa"/>
            <w:vAlign w:val="center"/>
          </w:tcPr>
          <w:p w:rsidR="00DF5213" w:rsidRPr="00F530C1" w:rsidRDefault="00DF5213" w:rsidP="00D230E0">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4</w:t>
            </w:r>
          </w:p>
        </w:tc>
        <w:tc>
          <w:tcPr>
            <w:tcW w:w="806" w:type="dxa"/>
            <w:vAlign w:val="center"/>
          </w:tcPr>
          <w:p w:rsidR="00DF5213" w:rsidRPr="00F530C1" w:rsidRDefault="00DF5213" w:rsidP="00D230E0">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5</w:t>
            </w:r>
          </w:p>
        </w:tc>
        <w:tc>
          <w:tcPr>
            <w:tcW w:w="823" w:type="dxa"/>
            <w:vAlign w:val="center"/>
          </w:tcPr>
          <w:p w:rsidR="00DF5213" w:rsidRPr="00F530C1" w:rsidRDefault="00DF5213" w:rsidP="00D230E0">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1</w:t>
            </w:r>
          </w:p>
        </w:tc>
      </w:tr>
      <w:tr w:rsidR="00C77E8D" w:rsidRPr="00F530C1" w:rsidTr="00D230E0">
        <w:trPr>
          <w:trHeight w:val="937"/>
        </w:trPr>
        <w:tc>
          <w:tcPr>
            <w:tcW w:w="708" w:type="dxa"/>
          </w:tcPr>
          <w:p w:rsidR="00DF5213" w:rsidRPr="00F530C1" w:rsidRDefault="00DF5213" w:rsidP="00D230E0">
            <w:pPr>
              <w:autoSpaceDE w:val="0"/>
              <w:autoSpaceDN w:val="0"/>
              <w:adjustRightInd w:val="0"/>
              <w:spacing w:line="276" w:lineRule="auto"/>
              <w:contextualSpacing/>
              <w:jc w:val="both"/>
              <w:rPr>
                <w:rFonts w:ascii="Times New Roman" w:eastAsia="TimesNewRomanPSMT" w:hAnsi="Times New Roman"/>
                <w:bCs/>
                <w:i/>
                <w:sz w:val="26"/>
                <w:szCs w:val="26"/>
                <w:lang w:val="nl-NL"/>
              </w:rPr>
            </w:pPr>
          </w:p>
        </w:tc>
        <w:tc>
          <w:tcPr>
            <w:tcW w:w="5520" w:type="dxa"/>
            <w:vAlign w:val="center"/>
          </w:tcPr>
          <w:p w:rsidR="00DF5213" w:rsidRPr="00F530C1" w:rsidRDefault="00DF5213" w:rsidP="00D230E0">
            <w:pPr>
              <w:autoSpaceDE w:val="0"/>
              <w:autoSpaceDN w:val="0"/>
              <w:adjustRightInd w:val="0"/>
              <w:spacing w:line="276" w:lineRule="auto"/>
              <w:contextualSpacing/>
              <w:jc w:val="both"/>
              <w:rPr>
                <w:rFonts w:ascii="Times New Roman" w:eastAsia="TimesNewRomanPSMT" w:hAnsi="Times New Roman"/>
                <w:b/>
                <w:bCs/>
                <w:sz w:val="26"/>
                <w:szCs w:val="26"/>
                <w:lang w:val="nl-NL"/>
              </w:rPr>
            </w:pPr>
            <w:r w:rsidRPr="00F530C1">
              <w:rPr>
                <w:rFonts w:ascii="Times New Roman" w:eastAsia="TimesNewRomanPSMT" w:hAnsi="Times New Roman"/>
                <w:b/>
                <w:bCs/>
                <w:i/>
                <w:sz w:val="26"/>
                <w:szCs w:val="26"/>
                <w:u w:val="single"/>
                <w:lang w:val="nl-NL"/>
              </w:rPr>
              <w:t>Chương 7</w:t>
            </w:r>
            <w:r w:rsidRPr="00F530C1">
              <w:rPr>
                <w:rFonts w:ascii="Times New Roman" w:eastAsia="TimesNewRomanPSMT" w:hAnsi="Times New Roman"/>
                <w:b/>
                <w:bCs/>
                <w:sz w:val="26"/>
                <w:szCs w:val="26"/>
                <w:lang w:val="nl-NL"/>
              </w:rPr>
              <w:t>: CÁC GIẢI PHÁP QUẢN LÝ RỦI RO TỶ GIÁ ĐỐI VỚI NGÂN HÀNG THƯƠNG MẠI</w:t>
            </w:r>
          </w:p>
          <w:p w:rsidR="00DF5213" w:rsidRPr="00F530C1" w:rsidRDefault="00DF5213" w:rsidP="00D230E0">
            <w:pPr>
              <w:autoSpaceDE w:val="0"/>
              <w:autoSpaceDN w:val="0"/>
              <w:adjustRightInd w:val="0"/>
              <w:spacing w:line="276" w:lineRule="auto"/>
              <w:contextualSpacing/>
              <w:jc w:val="both"/>
              <w:rPr>
                <w:rFonts w:ascii="Times New Roman" w:eastAsia="TimesNewRomanPSMT" w:hAnsi="Times New Roman"/>
                <w:bCs/>
                <w:sz w:val="26"/>
                <w:szCs w:val="26"/>
                <w:lang w:val="nl-NL"/>
              </w:rPr>
            </w:pPr>
            <w:r w:rsidRPr="00F530C1">
              <w:rPr>
                <w:rFonts w:ascii="Times New Roman" w:eastAsia="TimesNewRomanPSMT" w:hAnsi="Times New Roman"/>
                <w:bCs/>
                <w:sz w:val="26"/>
                <w:szCs w:val="26"/>
                <w:lang w:val="nl-NL"/>
              </w:rPr>
              <w:t>1. Phân tích và đo lường rủi ro tỷ giá đối với NHTM</w:t>
            </w:r>
          </w:p>
          <w:p w:rsidR="00DF5213" w:rsidRPr="00F530C1" w:rsidRDefault="00DF5213" w:rsidP="00D230E0">
            <w:pPr>
              <w:autoSpaceDE w:val="0"/>
              <w:autoSpaceDN w:val="0"/>
              <w:adjustRightInd w:val="0"/>
              <w:spacing w:line="276" w:lineRule="auto"/>
              <w:contextualSpacing/>
              <w:jc w:val="both"/>
              <w:rPr>
                <w:rFonts w:ascii="Times New Roman" w:eastAsia="TimesNewRomanPSMT" w:hAnsi="Times New Roman"/>
                <w:bCs/>
                <w:sz w:val="26"/>
                <w:szCs w:val="26"/>
                <w:lang w:val="nl-NL"/>
              </w:rPr>
            </w:pPr>
            <w:r w:rsidRPr="00F530C1">
              <w:rPr>
                <w:rFonts w:ascii="Times New Roman" w:eastAsia="TimesNewRomanPSMT" w:hAnsi="Times New Roman"/>
                <w:bCs/>
                <w:sz w:val="26"/>
                <w:szCs w:val="26"/>
                <w:lang w:val="nl-NL"/>
              </w:rPr>
              <w:t>2. Phòng ngừa rủi ro tỷ giá đối với tổn thất ròng giao dịch cùng thời hạn</w:t>
            </w:r>
          </w:p>
          <w:p w:rsidR="00DF5213" w:rsidRPr="00F530C1" w:rsidRDefault="00DF5213" w:rsidP="00D230E0">
            <w:pPr>
              <w:autoSpaceDE w:val="0"/>
              <w:autoSpaceDN w:val="0"/>
              <w:adjustRightInd w:val="0"/>
              <w:spacing w:line="276" w:lineRule="auto"/>
              <w:contextualSpacing/>
              <w:jc w:val="both"/>
              <w:rPr>
                <w:rFonts w:ascii="Times New Roman" w:eastAsia="TimesNewRomanPSMT" w:hAnsi="Times New Roman"/>
                <w:b/>
                <w:bCs/>
                <w:sz w:val="26"/>
                <w:szCs w:val="26"/>
                <w:lang w:val="nl-NL"/>
              </w:rPr>
            </w:pPr>
            <w:r w:rsidRPr="00F530C1">
              <w:rPr>
                <w:rFonts w:ascii="Times New Roman" w:eastAsia="TimesNewRomanPSMT" w:hAnsi="Times New Roman"/>
                <w:bCs/>
                <w:sz w:val="26"/>
                <w:szCs w:val="26"/>
                <w:lang w:val="nl-NL"/>
              </w:rPr>
              <w:t>3. Phòng ngừa rủi ro tỷ giá đối với tổn thất ròng giao dịch gộp</w:t>
            </w:r>
          </w:p>
        </w:tc>
        <w:tc>
          <w:tcPr>
            <w:tcW w:w="795" w:type="dxa"/>
            <w:vAlign w:val="center"/>
          </w:tcPr>
          <w:p w:rsidR="00DF5213" w:rsidRPr="00F530C1" w:rsidRDefault="00DF5213" w:rsidP="00D230E0">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8</w:t>
            </w:r>
          </w:p>
        </w:tc>
        <w:tc>
          <w:tcPr>
            <w:tcW w:w="924" w:type="dxa"/>
            <w:vAlign w:val="center"/>
          </w:tcPr>
          <w:p w:rsidR="00DF5213" w:rsidRPr="00F530C1" w:rsidRDefault="00DF5213" w:rsidP="00D230E0">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4</w:t>
            </w:r>
          </w:p>
        </w:tc>
        <w:tc>
          <w:tcPr>
            <w:tcW w:w="806" w:type="dxa"/>
            <w:vAlign w:val="center"/>
          </w:tcPr>
          <w:p w:rsidR="00DF5213" w:rsidRPr="00F530C1" w:rsidRDefault="00DF5213" w:rsidP="00D230E0">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4</w:t>
            </w:r>
          </w:p>
        </w:tc>
        <w:tc>
          <w:tcPr>
            <w:tcW w:w="823" w:type="dxa"/>
          </w:tcPr>
          <w:p w:rsidR="00DF5213" w:rsidRPr="00F530C1" w:rsidRDefault="00DF5213" w:rsidP="00D230E0">
            <w:pPr>
              <w:spacing w:line="276" w:lineRule="auto"/>
              <w:contextualSpacing/>
              <w:jc w:val="both"/>
              <w:rPr>
                <w:rFonts w:ascii="Times New Roman" w:hAnsi="Times New Roman"/>
                <w:bCs/>
                <w:sz w:val="26"/>
                <w:szCs w:val="26"/>
                <w:lang w:val="nl-NL"/>
              </w:rPr>
            </w:pPr>
          </w:p>
        </w:tc>
      </w:tr>
      <w:tr w:rsidR="00C77E8D" w:rsidRPr="00F530C1" w:rsidTr="00D230E0">
        <w:tc>
          <w:tcPr>
            <w:tcW w:w="708" w:type="dxa"/>
          </w:tcPr>
          <w:p w:rsidR="00DF5213" w:rsidRPr="00F530C1" w:rsidRDefault="00DF5213" w:rsidP="00D230E0">
            <w:pPr>
              <w:spacing w:line="276" w:lineRule="auto"/>
              <w:contextualSpacing/>
              <w:jc w:val="both"/>
              <w:rPr>
                <w:rFonts w:ascii="Times New Roman" w:hAnsi="Times New Roman"/>
                <w:bCs/>
                <w:sz w:val="26"/>
                <w:szCs w:val="26"/>
                <w:lang w:val="nl-NL"/>
              </w:rPr>
            </w:pPr>
          </w:p>
        </w:tc>
        <w:tc>
          <w:tcPr>
            <w:tcW w:w="5520" w:type="dxa"/>
            <w:vAlign w:val="center"/>
          </w:tcPr>
          <w:p w:rsidR="00DF5213" w:rsidRPr="00F530C1" w:rsidRDefault="00DF5213" w:rsidP="00D230E0">
            <w:pPr>
              <w:spacing w:line="276" w:lineRule="auto"/>
              <w:contextualSpacing/>
              <w:jc w:val="both"/>
              <w:rPr>
                <w:rFonts w:ascii="Times New Roman" w:hAnsi="Times New Roman"/>
                <w:b/>
                <w:bCs/>
                <w:sz w:val="26"/>
                <w:szCs w:val="26"/>
                <w:lang w:val="nl-NL"/>
              </w:rPr>
            </w:pPr>
            <w:r w:rsidRPr="00F530C1">
              <w:rPr>
                <w:rFonts w:ascii="Times New Roman" w:hAnsi="Times New Roman"/>
                <w:b/>
                <w:bCs/>
                <w:sz w:val="26"/>
                <w:szCs w:val="26"/>
                <w:lang w:val="nl-NL"/>
              </w:rPr>
              <w:t>Tổng cộng</w:t>
            </w:r>
          </w:p>
        </w:tc>
        <w:tc>
          <w:tcPr>
            <w:tcW w:w="795" w:type="dxa"/>
            <w:vAlign w:val="center"/>
          </w:tcPr>
          <w:p w:rsidR="00DF5213" w:rsidRPr="00F530C1" w:rsidRDefault="00DF5213" w:rsidP="00D230E0">
            <w:pPr>
              <w:spacing w:line="276" w:lineRule="auto"/>
              <w:contextualSpacing/>
              <w:jc w:val="both"/>
              <w:rPr>
                <w:rFonts w:ascii="Times New Roman" w:hAnsi="Times New Roman"/>
                <w:b/>
                <w:bCs/>
                <w:sz w:val="26"/>
                <w:szCs w:val="26"/>
                <w:lang w:val="nl-NL"/>
              </w:rPr>
            </w:pPr>
            <w:r w:rsidRPr="00F530C1">
              <w:rPr>
                <w:rFonts w:ascii="Times New Roman" w:hAnsi="Times New Roman"/>
                <w:b/>
                <w:bCs/>
                <w:sz w:val="26"/>
                <w:szCs w:val="26"/>
                <w:lang w:val="nl-NL"/>
              </w:rPr>
              <w:t>60</w:t>
            </w:r>
          </w:p>
        </w:tc>
        <w:tc>
          <w:tcPr>
            <w:tcW w:w="924" w:type="dxa"/>
            <w:vAlign w:val="center"/>
          </w:tcPr>
          <w:p w:rsidR="00DF5213" w:rsidRPr="00F530C1" w:rsidRDefault="00DF5213" w:rsidP="00D230E0">
            <w:pPr>
              <w:spacing w:line="276" w:lineRule="auto"/>
              <w:contextualSpacing/>
              <w:jc w:val="both"/>
              <w:rPr>
                <w:rFonts w:ascii="Times New Roman" w:hAnsi="Times New Roman"/>
                <w:b/>
                <w:bCs/>
                <w:sz w:val="26"/>
                <w:szCs w:val="26"/>
                <w:lang w:val="nl-NL"/>
              </w:rPr>
            </w:pPr>
            <w:r w:rsidRPr="00F530C1">
              <w:rPr>
                <w:rFonts w:ascii="Times New Roman" w:hAnsi="Times New Roman"/>
                <w:b/>
                <w:bCs/>
                <w:sz w:val="26"/>
                <w:szCs w:val="26"/>
                <w:lang w:val="nl-NL"/>
              </w:rPr>
              <w:t>28</w:t>
            </w:r>
          </w:p>
        </w:tc>
        <w:tc>
          <w:tcPr>
            <w:tcW w:w="806" w:type="dxa"/>
          </w:tcPr>
          <w:p w:rsidR="00DF5213" w:rsidRPr="00F530C1" w:rsidRDefault="00DF5213" w:rsidP="00D230E0">
            <w:pPr>
              <w:spacing w:line="276" w:lineRule="auto"/>
              <w:contextualSpacing/>
              <w:jc w:val="both"/>
              <w:rPr>
                <w:rFonts w:ascii="Times New Roman" w:hAnsi="Times New Roman"/>
                <w:b/>
                <w:bCs/>
                <w:sz w:val="26"/>
                <w:szCs w:val="26"/>
                <w:lang w:val="nl-NL"/>
              </w:rPr>
            </w:pPr>
            <w:r w:rsidRPr="00F530C1">
              <w:rPr>
                <w:rFonts w:ascii="Times New Roman" w:hAnsi="Times New Roman"/>
                <w:b/>
                <w:bCs/>
                <w:sz w:val="26"/>
                <w:szCs w:val="26"/>
                <w:lang w:val="nl-NL"/>
              </w:rPr>
              <w:t>30</w:t>
            </w:r>
          </w:p>
        </w:tc>
        <w:tc>
          <w:tcPr>
            <w:tcW w:w="823" w:type="dxa"/>
          </w:tcPr>
          <w:p w:rsidR="00DF5213" w:rsidRPr="00F530C1" w:rsidRDefault="00DF5213" w:rsidP="00D230E0">
            <w:pPr>
              <w:spacing w:line="276" w:lineRule="auto"/>
              <w:contextualSpacing/>
              <w:jc w:val="both"/>
              <w:rPr>
                <w:rFonts w:ascii="Times New Roman" w:hAnsi="Times New Roman"/>
                <w:b/>
                <w:bCs/>
                <w:sz w:val="26"/>
                <w:szCs w:val="26"/>
                <w:lang w:val="nl-NL"/>
              </w:rPr>
            </w:pPr>
            <w:r w:rsidRPr="00F530C1">
              <w:rPr>
                <w:rFonts w:ascii="Times New Roman" w:hAnsi="Times New Roman"/>
                <w:b/>
                <w:bCs/>
                <w:sz w:val="26"/>
                <w:szCs w:val="26"/>
                <w:lang w:val="nl-NL"/>
              </w:rPr>
              <w:t>2</w:t>
            </w:r>
          </w:p>
        </w:tc>
      </w:tr>
    </w:tbl>
    <w:p w:rsidR="00DF5213" w:rsidRPr="00F530C1" w:rsidRDefault="00DF5213" w:rsidP="0090367A">
      <w:pPr>
        <w:pStyle w:val="Heading3"/>
        <w:numPr>
          <w:ilvl w:val="0"/>
          <w:numId w:val="33"/>
        </w:numPr>
        <w:spacing w:before="0" w:line="276" w:lineRule="auto"/>
        <w:contextualSpacing/>
        <w:jc w:val="both"/>
        <w:rPr>
          <w:rFonts w:ascii="Times New Roman" w:hAnsi="Times New Roman"/>
          <w:sz w:val="26"/>
          <w:szCs w:val="26"/>
          <w:lang w:val="nl-NL"/>
        </w:rPr>
      </w:pPr>
      <w:bookmarkStart w:id="46" w:name="_Toc480836656"/>
      <w:r w:rsidRPr="00F530C1">
        <w:rPr>
          <w:rFonts w:ascii="Times New Roman" w:hAnsi="Times New Roman"/>
          <w:sz w:val="26"/>
          <w:szCs w:val="26"/>
          <w:lang w:val="nl-NL"/>
        </w:rPr>
        <w:t>Nội dung chi tiết</w:t>
      </w:r>
      <w:bookmarkEnd w:id="46"/>
    </w:p>
    <w:p w:rsidR="00DF5213" w:rsidRPr="00F530C1" w:rsidRDefault="00DF5213" w:rsidP="00DF5213">
      <w:pPr>
        <w:spacing w:line="276" w:lineRule="auto"/>
        <w:contextualSpacing/>
        <w:jc w:val="both"/>
        <w:rPr>
          <w:rFonts w:ascii="Times New Roman" w:eastAsia="TimesNewRomanPS-BoldMT" w:hAnsi="Times New Roman"/>
          <w:b/>
          <w:bCs/>
          <w:sz w:val="26"/>
          <w:szCs w:val="26"/>
          <w:lang w:val="nl-NL"/>
        </w:rPr>
      </w:pPr>
      <w:r w:rsidRPr="00F530C1">
        <w:rPr>
          <w:rFonts w:ascii="Times New Roman" w:eastAsia="TimesNewRomanPS-BoldMT" w:hAnsi="Times New Roman"/>
          <w:b/>
          <w:bCs/>
          <w:i/>
          <w:sz w:val="26"/>
          <w:szCs w:val="26"/>
          <w:u w:val="single"/>
          <w:lang w:val="nl-NL"/>
        </w:rPr>
        <w:t>Chương 1</w:t>
      </w:r>
      <w:r w:rsidRPr="00F530C1">
        <w:rPr>
          <w:rFonts w:ascii="Times New Roman" w:eastAsia="TimesNewRomanPS-BoldMT" w:hAnsi="Times New Roman"/>
          <w:b/>
          <w:bCs/>
          <w:i/>
          <w:sz w:val="26"/>
          <w:szCs w:val="26"/>
          <w:lang w:val="nl-NL"/>
        </w:rPr>
        <w:t>:</w:t>
      </w:r>
      <w:r w:rsidRPr="00F530C1">
        <w:rPr>
          <w:rFonts w:ascii="Times New Roman" w:eastAsia="TimesNewRomanPS-BoldMT" w:hAnsi="Times New Roman"/>
          <w:b/>
          <w:bCs/>
          <w:sz w:val="26"/>
          <w:szCs w:val="26"/>
          <w:lang w:val="nl-NL"/>
        </w:rPr>
        <w:t xml:space="preserve"> NHẬN DẠNG CÁC LOẠI RỦI RO</w:t>
      </w:r>
    </w:p>
    <w:p w:rsidR="00DF5213" w:rsidRPr="00F530C1" w:rsidRDefault="00DF5213" w:rsidP="00DF5213">
      <w:pPr>
        <w:autoSpaceDE w:val="0"/>
        <w:autoSpaceDN w:val="0"/>
        <w:adjustRightInd w:val="0"/>
        <w:spacing w:line="276" w:lineRule="auto"/>
        <w:contextualSpacing/>
        <w:jc w:val="both"/>
        <w:rPr>
          <w:rFonts w:ascii="Times New Roman" w:eastAsia="TimesNewRomanPS-BoldMT" w:hAnsi="Times New Roman"/>
          <w:bCs/>
          <w:i/>
          <w:sz w:val="26"/>
          <w:szCs w:val="26"/>
          <w:lang w:val="nl-NL"/>
        </w:rPr>
      </w:pPr>
      <w:r w:rsidRPr="00F530C1">
        <w:rPr>
          <w:rFonts w:ascii="Times New Roman" w:eastAsia="TimesNewRomanPS-BoldMT" w:hAnsi="Times New Roman"/>
          <w:bCs/>
          <w:i/>
          <w:sz w:val="26"/>
          <w:szCs w:val="26"/>
          <w:lang w:val="nl-NL"/>
        </w:rPr>
        <w:t>Mục tiêu:</w:t>
      </w:r>
    </w:p>
    <w:p w:rsidR="00DF5213" w:rsidRPr="00F530C1" w:rsidRDefault="00DF5213" w:rsidP="00DF5213">
      <w:pPr>
        <w:autoSpaceDE w:val="0"/>
        <w:autoSpaceDN w:val="0"/>
        <w:adjustRightInd w:val="0"/>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 Hiểu và nhận dạng được các loại rủi ro gồm: rủi ro tín dụng, rủi ro lãi suất, rủi ro tỷ giá trong hoạt động của ngân hàng cũng như trong hoạt động của doanh nghiệp phi tài chính</w:t>
      </w:r>
    </w:p>
    <w:p w:rsidR="00DF5213" w:rsidRPr="00F530C1" w:rsidRDefault="00DF5213" w:rsidP="00DF5213">
      <w:pPr>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 Phân tích thái độ, tác động của rủi ro và những quyết định liên quan đến phòng ngừa rủi ro.</w:t>
      </w:r>
    </w:p>
    <w:p w:rsidR="00DF5213" w:rsidRPr="00F530C1" w:rsidRDefault="00DF5213" w:rsidP="00DF5213">
      <w:pPr>
        <w:tabs>
          <w:tab w:val="right" w:pos="9356"/>
        </w:tabs>
        <w:spacing w:line="276" w:lineRule="auto"/>
        <w:contextualSpacing/>
        <w:jc w:val="both"/>
        <w:rPr>
          <w:rFonts w:ascii="Times New Roman" w:hAnsi="Times New Roman"/>
          <w:b/>
          <w:sz w:val="26"/>
          <w:szCs w:val="26"/>
          <w:lang w:val="nl-NL"/>
        </w:rPr>
      </w:pPr>
      <w:r w:rsidRPr="00F530C1">
        <w:rPr>
          <w:rFonts w:ascii="Times New Roman" w:hAnsi="Times New Roman"/>
          <w:b/>
          <w:sz w:val="26"/>
          <w:szCs w:val="26"/>
          <w:lang w:val="nl-NL"/>
        </w:rPr>
        <w:t xml:space="preserve">1. Định nghĩa và đo lường rủi ro </w:t>
      </w:r>
      <w:r w:rsidRPr="00F530C1">
        <w:rPr>
          <w:rFonts w:ascii="Times New Roman" w:hAnsi="Times New Roman"/>
          <w:b/>
          <w:sz w:val="26"/>
          <w:szCs w:val="26"/>
          <w:lang w:val="nl-NL"/>
        </w:rPr>
        <w:tab/>
      </w:r>
      <w:r w:rsidRPr="00F530C1">
        <w:rPr>
          <w:rFonts w:ascii="Times New Roman" w:hAnsi="Times New Roman"/>
          <w:i/>
          <w:iCs/>
          <w:sz w:val="26"/>
          <w:szCs w:val="26"/>
          <w:lang w:val="nl-NL"/>
        </w:rPr>
        <w:t>Thời gian: 0,5giờ</w:t>
      </w:r>
    </w:p>
    <w:p w:rsidR="00DF5213" w:rsidRPr="00F530C1" w:rsidRDefault="00DF5213" w:rsidP="00DF5213">
      <w:pPr>
        <w:tabs>
          <w:tab w:val="right" w:pos="9356"/>
        </w:tabs>
        <w:spacing w:line="276" w:lineRule="auto"/>
        <w:contextualSpacing/>
        <w:jc w:val="both"/>
        <w:rPr>
          <w:rFonts w:ascii="Times New Roman" w:hAnsi="Times New Roman"/>
          <w:b/>
          <w:sz w:val="26"/>
          <w:szCs w:val="26"/>
          <w:lang w:val="nl-NL"/>
        </w:rPr>
      </w:pPr>
      <w:r w:rsidRPr="00F530C1">
        <w:rPr>
          <w:rFonts w:ascii="Times New Roman" w:hAnsi="Times New Roman"/>
          <w:b/>
          <w:sz w:val="26"/>
          <w:szCs w:val="26"/>
          <w:lang w:val="nl-NL"/>
        </w:rPr>
        <w:t xml:space="preserve">2. Nhận dạng rủi ro tín dụng </w:t>
      </w:r>
      <w:r w:rsidRPr="00F530C1">
        <w:rPr>
          <w:rFonts w:ascii="Times New Roman" w:hAnsi="Times New Roman"/>
          <w:b/>
          <w:sz w:val="26"/>
          <w:szCs w:val="26"/>
          <w:lang w:val="nl-NL"/>
        </w:rPr>
        <w:tab/>
      </w:r>
      <w:r w:rsidRPr="00F530C1">
        <w:rPr>
          <w:rFonts w:ascii="Times New Roman" w:hAnsi="Times New Roman"/>
          <w:i/>
          <w:iCs/>
          <w:sz w:val="26"/>
          <w:szCs w:val="26"/>
          <w:lang w:val="nl-NL"/>
        </w:rPr>
        <w:t>Thời gian: 0,5giờ</w:t>
      </w:r>
    </w:p>
    <w:p w:rsidR="00DF5213" w:rsidRPr="00F530C1" w:rsidRDefault="00DF5213" w:rsidP="00DF5213">
      <w:pPr>
        <w:tabs>
          <w:tab w:val="right" w:pos="9356"/>
        </w:tabs>
        <w:spacing w:line="276" w:lineRule="auto"/>
        <w:contextualSpacing/>
        <w:jc w:val="both"/>
        <w:rPr>
          <w:rFonts w:ascii="Times New Roman" w:hAnsi="Times New Roman"/>
          <w:b/>
          <w:sz w:val="26"/>
          <w:szCs w:val="26"/>
          <w:lang w:val="nl-NL"/>
        </w:rPr>
      </w:pPr>
      <w:r w:rsidRPr="00F530C1">
        <w:rPr>
          <w:rFonts w:ascii="Times New Roman" w:hAnsi="Times New Roman"/>
          <w:b/>
          <w:sz w:val="26"/>
          <w:szCs w:val="26"/>
          <w:lang w:val="nl-NL"/>
        </w:rPr>
        <w:t xml:space="preserve">3. Nhận dạng rủi ro lãi suất </w:t>
      </w:r>
      <w:r w:rsidRPr="00F530C1">
        <w:rPr>
          <w:rFonts w:ascii="Times New Roman" w:hAnsi="Times New Roman"/>
          <w:b/>
          <w:sz w:val="26"/>
          <w:szCs w:val="26"/>
          <w:lang w:val="nl-NL"/>
        </w:rPr>
        <w:tab/>
      </w:r>
      <w:r w:rsidRPr="00F530C1">
        <w:rPr>
          <w:rFonts w:ascii="Times New Roman" w:hAnsi="Times New Roman"/>
          <w:i/>
          <w:iCs/>
          <w:sz w:val="26"/>
          <w:szCs w:val="26"/>
          <w:lang w:val="nl-NL"/>
        </w:rPr>
        <w:t>Thời gian: 0,5giờ</w:t>
      </w:r>
    </w:p>
    <w:p w:rsidR="00DF5213" w:rsidRPr="00F530C1" w:rsidRDefault="00DF5213" w:rsidP="00DF5213">
      <w:pPr>
        <w:tabs>
          <w:tab w:val="right" w:pos="9356"/>
        </w:tabs>
        <w:spacing w:line="276" w:lineRule="auto"/>
        <w:contextualSpacing/>
        <w:jc w:val="both"/>
        <w:rPr>
          <w:rFonts w:ascii="Times New Roman" w:hAnsi="Times New Roman"/>
          <w:b/>
          <w:sz w:val="26"/>
          <w:szCs w:val="26"/>
          <w:lang w:val="nl-NL"/>
        </w:rPr>
      </w:pPr>
      <w:r w:rsidRPr="00F530C1">
        <w:rPr>
          <w:rFonts w:ascii="Times New Roman" w:hAnsi="Times New Roman"/>
          <w:b/>
          <w:sz w:val="26"/>
          <w:szCs w:val="26"/>
          <w:lang w:val="nl-NL"/>
        </w:rPr>
        <w:t xml:space="preserve">4. Nhận dạng rủi ro tỷ giá </w:t>
      </w:r>
      <w:r w:rsidRPr="00F530C1">
        <w:rPr>
          <w:rFonts w:ascii="Times New Roman" w:hAnsi="Times New Roman"/>
          <w:b/>
          <w:sz w:val="26"/>
          <w:szCs w:val="26"/>
          <w:lang w:val="nl-NL"/>
        </w:rPr>
        <w:tab/>
      </w:r>
      <w:r w:rsidRPr="00F530C1">
        <w:rPr>
          <w:rFonts w:ascii="Times New Roman" w:hAnsi="Times New Roman"/>
          <w:i/>
          <w:iCs/>
          <w:sz w:val="26"/>
          <w:szCs w:val="26"/>
          <w:lang w:val="nl-NL"/>
        </w:rPr>
        <w:t>Thời gian: 1giờ</w:t>
      </w:r>
    </w:p>
    <w:p w:rsidR="00DF5213" w:rsidRPr="00F530C1" w:rsidRDefault="00DF5213" w:rsidP="00DF5213">
      <w:pPr>
        <w:tabs>
          <w:tab w:val="right" w:pos="9356"/>
        </w:tabs>
        <w:autoSpaceDE w:val="0"/>
        <w:autoSpaceDN w:val="0"/>
        <w:adjustRightInd w:val="0"/>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 xml:space="preserve">4.1.Nhận dạng rủi ro tỷ giá trong hoạt động đầu tư </w:t>
      </w:r>
    </w:p>
    <w:p w:rsidR="00DF5213" w:rsidRPr="00F530C1" w:rsidRDefault="00DF5213" w:rsidP="00DF5213">
      <w:pPr>
        <w:tabs>
          <w:tab w:val="right" w:pos="9356"/>
        </w:tabs>
        <w:autoSpaceDE w:val="0"/>
        <w:autoSpaceDN w:val="0"/>
        <w:adjustRightInd w:val="0"/>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4.2. Nhận dạng rủi ro tỷ giá trong hoạt động xuất, nhập khẩu</w:t>
      </w:r>
    </w:p>
    <w:p w:rsidR="00DF5213" w:rsidRPr="00F530C1" w:rsidRDefault="00DF5213" w:rsidP="00DF5213">
      <w:pPr>
        <w:tabs>
          <w:tab w:val="right" w:pos="9356"/>
        </w:tabs>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4.3. Nhận dạng rủi ro tỷ giá trong hoạt động tín dụng</w:t>
      </w:r>
    </w:p>
    <w:p w:rsidR="00DF5213" w:rsidRPr="00F530C1" w:rsidRDefault="00DF5213" w:rsidP="00DF5213">
      <w:pPr>
        <w:tabs>
          <w:tab w:val="right" w:pos="9356"/>
        </w:tabs>
        <w:autoSpaceDE w:val="0"/>
        <w:autoSpaceDN w:val="0"/>
        <w:adjustRightInd w:val="0"/>
        <w:spacing w:line="276" w:lineRule="auto"/>
        <w:contextualSpacing/>
        <w:jc w:val="both"/>
        <w:rPr>
          <w:rFonts w:ascii="Times New Roman" w:hAnsi="Times New Roman"/>
          <w:b/>
          <w:sz w:val="26"/>
          <w:szCs w:val="26"/>
          <w:lang w:val="nl-NL"/>
        </w:rPr>
      </w:pPr>
      <w:r w:rsidRPr="00F530C1">
        <w:rPr>
          <w:rFonts w:ascii="Times New Roman" w:hAnsi="Times New Roman"/>
          <w:b/>
          <w:sz w:val="26"/>
          <w:szCs w:val="26"/>
          <w:lang w:val="nl-NL"/>
        </w:rPr>
        <w:t xml:space="preserve">5. Tác động của rủi ro tỷ giá </w:t>
      </w:r>
      <w:r w:rsidRPr="00F530C1">
        <w:rPr>
          <w:rFonts w:ascii="Times New Roman" w:hAnsi="Times New Roman"/>
          <w:b/>
          <w:sz w:val="26"/>
          <w:szCs w:val="26"/>
          <w:lang w:val="nl-NL"/>
        </w:rPr>
        <w:tab/>
      </w:r>
      <w:r w:rsidRPr="00F530C1">
        <w:rPr>
          <w:rFonts w:ascii="Times New Roman" w:hAnsi="Times New Roman"/>
          <w:i/>
          <w:iCs/>
          <w:sz w:val="26"/>
          <w:szCs w:val="26"/>
          <w:lang w:val="nl-NL"/>
        </w:rPr>
        <w:t>Thời gian: 1giờ</w:t>
      </w:r>
    </w:p>
    <w:p w:rsidR="00DF5213" w:rsidRPr="00F530C1" w:rsidRDefault="00DF5213" w:rsidP="00DF5213">
      <w:pPr>
        <w:tabs>
          <w:tab w:val="right" w:pos="9356"/>
        </w:tabs>
        <w:autoSpaceDE w:val="0"/>
        <w:autoSpaceDN w:val="0"/>
        <w:adjustRightInd w:val="0"/>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 xml:space="preserve">5.1. Tác động đến năng lực cạnh tranh của doanh nghiệp </w:t>
      </w:r>
    </w:p>
    <w:p w:rsidR="00DF5213" w:rsidRPr="00F530C1" w:rsidRDefault="00DF5213" w:rsidP="00DF5213">
      <w:pPr>
        <w:tabs>
          <w:tab w:val="right" w:pos="9356"/>
        </w:tabs>
        <w:autoSpaceDE w:val="0"/>
        <w:autoSpaceDN w:val="0"/>
        <w:adjustRightInd w:val="0"/>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 xml:space="preserve">5.2. Tác động đến khả năng chịu đựng tài chính của doanh nghiệp </w:t>
      </w:r>
    </w:p>
    <w:p w:rsidR="00DF5213" w:rsidRPr="00F530C1" w:rsidRDefault="00DF5213" w:rsidP="00DF5213">
      <w:pPr>
        <w:tabs>
          <w:tab w:val="right" w:pos="9356"/>
        </w:tabs>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5.3. Tác động đến giá trị doanh nghiệp</w:t>
      </w:r>
    </w:p>
    <w:p w:rsidR="00DF5213" w:rsidRPr="00F530C1" w:rsidRDefault="00DF5213" w:rsidP="00DF5213">
      <w:pPr>
        <w:tabs>
          <w:tab w:val="right" w:pos="9356"/>
        </w:tabs>
        <w:spacing w:line="276" w:lineRule="auto"/>
        <w:contextualSpacing/>
        <w:jc w:val="both"/>
        <w:rPr>
          <w:rFonts w:ascii="Times New Roman" w:hAnsi="Times New Roman"/>
          <w:i/>
          <w:iCs/>
          <w:sz w:val="26"/>
          <w:szCs w:val="26"/>
          <w:lang w:val="nl-NL"/>
        </w:rPr>
      </w:pPr>
      <w:r w:rsidRPr="00F530C1">
        <w:rPr>
          <w:rFonts w:ascii="Times New Roman" w:hAnsi="Times New Roman"/>
          <w:b/>
          <w:sz w:val="26"/>
          <w:szCs w:val="26"/>
          <w:lang w:val="nl-NL"/>
        </w:rPr>
        <w:t xml:space="preserve">6. Thái độ và quyết định đối với rủi ro tỷ giá </w:t>
      </w:r>
      <w:r w:rsidRPr="00F530C1">
        <w:rPr>
          <w:rFonts w:ascii="Times New Roman" w:hAnsi="Times New Roman"/>
          <w:b/>
          <w:sz w:val="26"/>
          <w:szCs w:val="26"/>
          <w:lang w:val="nl-NL"/>
        </w:rPr>
        <w:tab/>
      </w:r>
      <w:r w:rsidRPr="00F530C1">
        <w:rPr>
          <w:rFonts w:ascii="Times New Roman" w:hAnsi="Times New Roman"/>
          <w:i/>
          <w:iCs/>
          <w:sz w:val="26"/>
          <w:szCs w:val="26"/>
          <w:lang w:val="nl-NL"/>
        </w:rPr>
        <w:t>Thời gian: 0,5giờ</w:t>
      </w:r>
    </w:p>
    <w:p w:rsidR="00DF5213" w:rsidRPr="00F530C1" w:rsidRDefault="00DF5213" w:rsidP="00DF5213">
      <w:pPr>
        <w:tabs>
          <w:tab w:val="right" w:pos="9356"/>
        </w:tabs>
        <w:spacing w:line="276" w:lineRule="auto"/>
        <w:contextualSpacing/>
        <w:jc w:val="both"/>
        <w:rPr>
          <w:rFonts w:ascii="Times New Roman" w:hAnsi="Times New Roman"/>
          <w:sz w:val="26"/>
          <w:szCs w:val="26"/>
          <w:lang w:val="nl-NL"/>
        </w:rPr>
      </w:pPr>
      <w:r w:rsidRPr="00F530C1">
        <w:rPr>
          <w:rFonts w:ascii="Times New Roman" w:hAnsi="Times New Roman"/>
          <w:b/>
          <w:i/>
          <w:sz w:val="26"/>
          <w:szCs w:val="26"/>
          <w:lang w:val="nl-NL"/>
        </w:rPr>
        <w:t xml:space="preserve">* Thực hành  </w:t>
      </w:r>
      <w:r w:rsidRPr="00F530C1">
        <w:rPr>
          <w:rFonts w:ascii="Times New Roman" w:hAnsi="Times New Roman"/>
          <w:sz w:val="26"/>
          <w:szCs w:val="26"/>
          <w:lang w:val="nl-NL"/>
        </w:rPr>
        <w:t xml:space="preserve">                                                                                 </w:t>
      </w:r>
      <w:r w:rsidRPr="00F530C1">
        <w:rPr>
          <w:rFonts w:ascii="Times New Roman" w:hAnsi="Times New Roman"/>
          <w:sz w:val="26"/>
          <w:szCs w:val="26"/>
          <w:lang w:val="nl-NL"/>
        </w:rPr>
        <w:tab/>
      </w:r>
      <w:r w:rsidRPr="00F530C1">
        <w:rPr>
          <w:rFonts w:ascii="Times New Roman" w:hAnsi="Times New Roman"/>
          <w:i/>
          <w:iCs/>
          <w:sz w:val="26"/>
          <w:szCs w:val="26"/>
          <w:lang w:val="nl-NL"/>
        </w:rPr>
        <w:t>Thời gian: 4giờ</w:t>
      </w:r>
      <w:r w:rsidRPr="00F530C1">
        <w:rPr>
          <w:rFonts w:ascii="Times New Roman" w:hAnsi="Times New Roman"/>
          <w:sz w:val="26"/>
          <w:szCs w:val="26"/>
          <w:lang w:val="nl-NL"/>
        </w:rPr>
        <w:t xml:space="preserve"> </w:t>
      </w:r>
    </w:p>
    <w:p w:rsidR="00DF5213" w:rsidRPr="00F530C1" w:rsidRDefault="00DF5213" w:rsidP="00DF5213">
      <w:pPr>
        <w:tabs>
          <w:tab w:val="right" w:pos="9356"/>
        </w:tabs>
        <w:spacing w:line="276" w:lineRule="auto"/>
        <w:contextualSpacing/>
        <w:jc w:val="both"/>
        <w:rPr>
          <w:rFonts w:ascii="Times New Roman" w:eastAsia="TimesNewRomanPS-BoldMT" w:hAnsi="Times New Roman"/>
          <w:b/>
          <w:bCs/>
          <w:i/>
          <w:sz w:val="26"/>
          <w:szCs w:val="26"/>
          <w:u w:val="single"/>
          <w:lang w:val="nl-NL"/>
        </w:rPr>
      </w:pPr>
    </w:p>
    <w:p w:rsidR="00DF5213" w:rsidRPr="00F530C1" w:rsidRDefault="00DF5213" w:rsidP="00DF5213">
      <w:pPr>
        <w:tabs>
          <w:tab w:val="right" w:pos="9356"/>
        </w:tabs>
        <w:spacing w:line="276" w:lineRule="auto"/>
        <w:contextualSpacing/>
        <w:jc w:val="both"/>
        <w:rPr>
          <w:rFonts w:ascii="Times New Roman" w:eastAsia="TimesNewRomanPS-BoldMT" w:hAnsi="Times New Roman"/>
          <w:b/>
          <w:bCs/>
          <w:sz w:val="26"/>
          <w:szCs w:val="26"/>
          <w:lang w:val="nl-NL"/>
        </w:rPr>
      </w:pPr>
      <w:r w:rsidRPr="00F530C1">
        <w:rPr>
          <w:rFonts w:ascii="Times New Roman" w:eastAsia="TimesNewRomanPS-BoldMT" w:hAnsi="Times New Roman"/>
          <w:b/>
          <w:bCs/>
          <w:i/>
          <w:sz w:val="26"/>
          <w:szCs w:val="26"/>
          <w:u w:val="single"/>
          <w:lang w:val="nl-NL"/>
        </w:rPr>
        <w:t>Chương 2</w:t>
      </w:r>
      <w:r w:rsidRPr="00F530C1">
        <w:rPr>
          <w:rFonts w:ascii="Times New Roman" w:eastAsia="TimesNewRomanPS-BoldMT" w:hAnsi="Times New Roman"/>
          <w:b/>
          <w:bCs/>
          <w:sz w:val="26"/>
          <w:szCs w:val="26"/>
          <w:lang w:val="nl-NL"/>
        </w:rPr>
        <w:t>: CÁC CÔNG CỤ TÀI CHÍNH PHÁI SINH – CÔNG CỤ QUẢN LÝ RỦI RO TÀI CHÍNH</w:t>
      </w:r>
    </w:p>
    <w:p w:rsidR="00DF5213" w:rsidRPr="00F530C1" w:rsidRDefault="00DF5213" w:rsidP="00DF5213">
      <w:pPr>
        <w:autoSpaceDE w:val="0"/>
        <w:autoSpaceDN w:val="0"/>
        <w:adjustRightInd w:val="0"/>
        <w:spacing w:line="276" w:lineRule="auto"/>
        <w:contextualSpacing/>
        <w:jc w:val="both"/>
        <w:rPr>
          <w:rFonts w:ascii="Times New Roman" w:eastAsia="TimesNewRomanPS-BoldMT" w:hAnsi="Times New Roman"/>
          <w:bCs/>
          <w:i/>
          <w:sz w:val="26"/>
          <w:szCs w:val="26"/>
          <w:lang w:val="nl-NL"/>
        </w:rPr>
      </w:pPr>
      <w:r w:rsidRPr="00F530C1">
        <w:rPr>
          <w:rFonts w:ascii="Times New Roman" w:eastAsia="TimesNewRomanPS-BoldMT" w:hAnsi="Times New Roman"/>
          <w:bCs/>
          <w:i/>
          <w:sz w:val="26"/>
          <w:szCs w:val="26"/>
          <w:lang w:val="nl-NL"/>
        </w:rPr>
        <w:t>Mục tiêu:</w:t>
      </w:r>
    </w:p>
    <w:p w:rsidR="00DF5213" w:rsidRPr="00F530C1" w:rsidRDefault="00DF5213" w:rsidP="00DF5213">
      <w:pPr>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F530C1">
        <w:rPr>
          <w:rFonts w:ascii="Times New Roman" w:eastAsia="TimesNewRomanPS-BoldMT" w:hAnsi="Times New Roman"/>
          <w:bCs/>
          <w:sz w:val="26"/>
          <w:szCs w:val="26"/>
          <w:lang w:val="nl-NL"/>
        </w:rPr>
        <w:t>- Hiểu được khái niệm và những tính chất của từng công cụ phái sinh như hợp đồng kỳ hạn, hợp đồng hoán đổi, hợp đồng giao sau và hợp đồng quyền chọn</w:t>
      </w:r>
    </w:p>
    <w:p w:rsidR="00DF5213" w:rsidRPr="00F530C1" w:rsidRDefault="00DF5213" w:rsidP="00DF5213">
      <w:pPr>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F530C1">
        <w:rPr>
          <w:rFonts w:ascii="Times New Roman" w:eastAsia="TimesNewRomanPS-BoldMT" w:hAnsi="Times New Roman"/>
          <w:bCs/>
          <w:sz w:val="26"/>
          <w:szCs w:val="26"/>
          <w:lang w:val="nl-NL"/>
        </w:rPr>
        <w:t>- Hiểu được mục tiêu và công dụng của từng loại hợp đồng tài chính phái sinh</w:t>
      </w:r>
    </w:p>
    <w:p w:rsidR="00DF5213" w:rsidRPr="00F530C1" w:rsidRDefault="00DF5213" w:rsidP="00DF5213">
      <w:pPr>
        <w:tabs>
          <w:tab w:val="right" w:pos="9356"/>
        </w:tabs>
        <w:spacing w:line="276" w:lineRule="auto"/>
        <w:contextualSpacing/>
        <w:jc w:val="both"/>
        <w:rPr>
          <w:rFonts w:ascii="Times New Roman" w:eastAsia="TimesNewRomanPS-BoldMT" w:hAnsi="Times New Roman"/>
          <w:bCs/>
          <w:sz w:val="26"/>
          <w:szCs w:val="26"/>
          <w:lang w:val="nl-NL"/>
        </w:rPr>
      </w:pPr>
      <w:r w:rsidRPr="00F530C1">
        <w:rPr>
          <w:rFonts w:ascii="Times New Roman" w:eastAsia="TimesNewRomanPS-BoldMT" w:hAnsi="Times New Roman"/>
          <w:bCs/>
          <w:sz w:val="26"/>
          <w:szCs w:val="26"/>
          <w:lang w:val="nl-NL"/>
        </w:rPr>
        <w:t>- Phân biệt sự khác nhau và ưu nhược điểm của từng loại côngn cụ tài chính phái sinh</w:t>
      </w:r>
    </w:p>
    <w:p w:rsidR="00DF5213" w:rsidRPr="00F530C1" w:rsidRDefault="00DF5213" w:rsidP="00DF5213">
      <w:pPr>
        <w:tabs>
          <w:tab w:val="right" w:pos="9356"/>
        </w:tabs>
        <w:autoSpaceDE w:val="0"/>
        <w:autoSpaceDN w:val="0"/>
        <w:adjustRightInd w:val="0"/>
        <w:spacing w:line="276" w:lineRule="auto"/>
        <w:contextualSpacing/>
        <w:jc w:val="both"/>
        <w:rPr>
          <w:rFonts w:ascii="Times New Roman" w:eastAsia="TimesNewRomanPS-BoldMT" w:hAnsi="Times New Roman"/>
          <w:b/>
          <w:bCs/>
          <w:sz w:val="26"/>
          <w:szCs w:val="26"/>
          <w:lang w:val="nl-NL"/>
        </w:rPr>
      </w:pPr>
      <w:r w:rsidRPr="00F530C1">
        <w:rPr>
          <w:rFonts w:ascii="Times New Roman" w:eastAsia="TimesNewRomanPS-BoldMT" w:hAnsi="Times New Roman"/>
          <w:b/>
          <w:bCs/>
          <w:sz w:val="26"/>
          <w:szCs w:val="26"/>
          <w:lang w:val="nl-NL"/>
        </w:rPr>
        <w:t xml:space="preserve">1. Hợp đồng kỳ hạn, hợp đồng giao sau </w:t>
      </w:r>
      <w:r w:rsidRPr="00F530C1">
        <w:rPr>
          <w:rFonts w:ascii="Times New Roman" w:eastAsia="TimesNewRomanPS-BoldMT" w:hAnsi="Times New Roman"/>
          <w:b/>
          <w:bCs/>
          <w:sz w:val="26"/>
          <w:szCs w:val="26"/>
          <w:lang w:val="nl-NL"/>
        </w:rPr>
        <w:tab/>
      </w:r>
      <w:r w:rsidRPr="00F530C1">
        <w:rPr>
          <w:rFonts w:ascii="Times New Roman" w:hAnsi="Times New Roman"/>
          <w:i/>
          <w:iCs/>
          <w:sz w:val="26"/>
          <w:szCs w:val="26"/>
          <w:lang w:val="nl-NL"/>
        </w:rPr>
        <w:t>Thời gian: 2giờ</w:t>
      </w:r>
      <w:r w:rsidRPr="00F530C1">
        <w:rPr>
          <w:rFonts w:ascii="Times New Roman" w:hAnsi="Times New Roman"/>
          <w:sz w:val="26"/>
          <w:szCs w:val="26"/>
          <w:lang w:val="nl-NL"/>
        </w:rPr>
        <w:t xml:space="preserve"> </w:t>
      </w:r>
    </w:p>
    <w:p w:rsidR="00DF5213" w:rsidRPr="00F530C1" w:rsidRDefault="00DF5213" w:rsidP="00DF5213">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F530C1">
        <w:rPr>
          <w:rFonts w:ascii="Times New Roman" w:eastAsia="TimesNewRomanPS-BoldMT" w:hAnsi="Times New Roman"/>
          <w:bCs/>
          <w:sz w:val="26"/>
          <w:szCs w:val="26"/>
          <w:lang w:val="nl-NL"/>
        </w:rPr>
        <w:t>1.1. Định nghĩa</w:t>
      </w:r>
    </w:p>
    <w:p w:rsidR="00DF5213" w:rsidRPr="00F530C1" w:rsidRDefault="00DF5213" w:rsidP="00DF5213">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F530C1">
        <w:rPr>
          <w:rFonts w:ascii="Times New Roman" w:eastAsia="TimesNewRomanPS-BoldMT" w:hAnsi="Times New Roman"/>
          <w:bCs/>
          <w:sz w:val="26"/>
          <w:szCs w:val="26"/>
          <w:lang w:val="nl-NL"/>
        </w:rPr>
        <w:t>1.2. Phân biệt giữa hợp đồng kỳ hạn và giao sau</w:t>
      </w:r>
    </w:p>
    <w:p w:rsidR="00DF5213" w:rsidRPr="00F530C1" w:rsidRDefault="00DF5213" w:rsidP="00DF5213">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F530C1">
        <w:rPr>
          <w:rFonts w:ascii="Times New Roman" w:eastAsia="TimesNewRomanPS-BoldMT" w:hAnsi="Times New Roman"/>
          <w:bCs/>
          <w:sz w:val="26"/>
          <w:szCs w:val="26"/>
          <w:lang w:val="nl-NL"/>
        </w:rPr>
        <w:t xml:space="preserve">1.3. Cơ chế mua bán </w:t>
      </w:r>
    </w:p>
    <w:p w:rsidR="00DF5213" w:rsidRPr="00F530C1" w:rsidRDefault="00DF5213" w:rsidP="00DF5213">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F530C1">
        <w:rPr>
          <w:rFonts w:ascii="Times New Roman" w:eastAsia="TimesNewRomanPS-BoldMT" w:hAnsi="Times New Roman"/>
          <w:bCs/>
          <w:sz w:val="26"/>
          <w:szCs w:val="26"/>
          <w:lang w:val="nl-NL"/>
        </w:rPr>
        <w:t xml:space="preserve">1.4. Giá trị nhận được </w:t>
      </w:r>
    </w:p>
    <w:p w:rsidR="00DF5213" w:rsidRPr="00F530C1" w:rsidRDefault="00DF5213" w:rsidP="00DF5213">
      <w:pPr>
        <w:tabs>
          <w:tab w:val="right" w:pos="9356"/>
        </w:tabs>
        <w:spacing w:line="276" w:lineRule="auto"/>
        <w:contextualSpacing/>
        <w:jc w:val="both"/>
        <w:rPr>
          <w:rFonts w:ascii="Times New Roman" w:eastAsia="TimesNewRomanPS-BoldMT" w:hAnsi="Times New Roman"/>
          <w:bCs/>
          <w:sz w:val="26"/>
          <w:szCs w:val="26"/>
          <w:lang w:val="nl-NL"/>
        </w:rPr>
      </w:pPr>
      <w:r w:rsidRPr="00F530C1">
        <w:rPr>
          <w:rFonts w:ascii="Times New Roman" w:eastAsia="TimesNewRomanPS-BoldMT" w:hAnsi="Times New Roman"/>
          <w:bCs/>
          <w:sz w:val="26"/>
          <w:szCs w:val="26"/>
          <w:lang w:val="nl-NL"/>
        </w:rPr>
        <w:t>1.5. Định giá</w:t>
      </w:r>
    </w:p>
    <w:p w:rsidR="00DF5213" w:rsidRPr="00F530C1" w:rsidRDefault="00DF5213" w:rsidP="00DF5213">
      <w:pPr>
        <w:tabs>
          <w:tab w:val="right" w:pos="9356"/>
        </w:tabs>
        <w:autoSpaceDE w:val="0"/>
        <w:autoSpaceDN w:val="0"/>
        <w:adjustRightInd w:val="0"/>
        <w:spacing w:line="276" w:lineRule="auto"/>
        <w:contextualSpacing/>
        <w:jc w:val="both"/>
        <w:rPr>
          <w:rFonts w:ascii="Times New Roman" w:eastAsia="TimesNewRomanPS-BoldMT" w:hAnsi="Times New Roman"/>
          <w:b/>
          <w:bCs/>
          <w:sz w:val="26"/>
          <w:szCs w:val="26"/>
          <w:lang w:val="nl-NL"/>
        </w:rPr>
      </w:pPr>
      <w:r w:rsidRPr="00F530C1">
        <w:rPr>
          <w:rFonts w:ascii="Times New Roman" w:eastAsia="TimesNewRomanPS-BoldMT" w:hAnsi="Times New Roman"/>
          <w:b/>
          <w:bCs/>
          <w:sz w:val="26"/>
          <w:szCs w:val="26"/>
          <w:lang w:val="nl-NL"/>
        </w:rPr>
        <w:t xml:space="preserve">2. Hợp đồng quyền chọn </w:t>
      </w:r>
      <w:r w:rsidRPr="00F530C1">
        <w:rPr>
          <w:rFonts w:ascii="Times New Roman" w:eastAsia="TimesNewRomanPS-BoldMT" w:hAnsi="Times New Roman"/>
          <w:b/>
          <w:bCs/>
          <w:sz w:val="26"/>
          <w:szCs w:val="26"/>
          <w:lang w:val="nl-NL"/>
        </w:rPr>
        <w:tab/>
      </w:r>
      <w:r w:rsidRPr="00F530C1">
        <w:rPr>
          <w:rFonts w:ascii="Times New Roman" w:hAnsi="Times New Roman"/>
          <w:i/>
          <w:iCs/>
          <w:sz w:val="26"/>
          <w:szCs w:val="26"/>
          <w:lang w:val="nl-NL"/>
        </w:rPr>
        <w:t>Thời gian: 2giờ</w:t>
      </w:r>
      <w:r w:rsidRPr="00F530C1">
        <w:rPr>
          <w:rFonts w:ascii="Times New Roman" w:hAnsi="Times New Roman"/>
          <w:sz w:val="26"/>
          <w:szCs w:val="26"/>
          <w:lang w:val="nl-NL"/>
        </w:rPr>
        <w:t xml:space="preserve"> </w:t>
      </w:r>
    </w:p>
    <w:p w:rsidR="00DF5213" w:rsidRPr="00F530C1" w:rsidRDefault="00DF5213" w:rsidP="00DF5213">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F530C1">
        <w:rPr>
          <w:rFonts w:ascii="Times New Roman" w:eastAsia="TimesNewRomanPS-BoldMT" w:hAnsi="Times New Roman"/>
          <w:bCs/>
          <w:sz w:val="26"/>
          <w:szCs w:val="26"/>
          <w:lang w:val="nl-NL"/>
        </w:rPr>
        <w:t>2.1. Định nghĩa</w:t>
      </w:r>
    </w:p>
    <w:p w:rsidR="00DF5213" w:rsidRPr="00F530C1" w:rsidRDefault="00DF5213" w:rsidP="00DF5213">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F530C1">
        <w:rPr>
          <w:rFonts w:ascii="Times New Roman" w:eastAsia="TimesNewRomanPS-BoldMT" w:hAnsi="Times New Roman"/>
          <w:bCs/>
          <w:sz w:val="26"/>
          <w:szCs w:val="26"/>
          <w:lang w:val="nl-NL"/>
        </w:rPr>
        <w:t>2.2. Các loại quyền chọn</w:t>
      </w:r>
    </w:p>
    <w:p w:rsidR="00DF5213" w:rsidRPr="00F530C1" w:rsidRDefault="00DF5213" w:rsidP="00DF5213">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F530C1">
        <w:rPr>
          <w:rFonts w:ascii="Times New Roman" w:eastAsia="TimesNewRomanPS-BoldMT" w:hAnsi="Times New Roman"/>
          <w:bCs/>
          <w:sz w:val="26"/>
          <w:szCs w:val="26"/>
          <w:lang w:val="nl-NL"/>
        </w:rPr>
        <w:t>2.3. Giá của quyền chọn</w:t>
      </w:r>
    </w:p>
    <w:p w:rsidR="00DF5213" w:rsidRPr="00F530C1" w:rsidRDefault="00DF5213" w:rsidP="00DF5213">
      <w:pPr>
        <w:tabs>
          <w:tab w:val="right" w:pos="9356"/>
        </w:tabs>
        <w:spacing w:line="276" w:lineRule="auto"/>
        <w:contextualSpacing/>
        <w:jc w:val="both"/>
        <w:rPr>
          <w:rFonts w:ascii="Times New Roman" w:eastAsia="TimesNewRomanPS-BoldMT" w:hAnsi="Times New Roman"/>
          <w:bCs/>
          <w:sz w:val="26"/>
          <w:szCs w:val="26"/>
          <w:lang w:val="nl-NL"/>
        </w:rPr>
      </w:pPr>
      <w:r w:rsidRPr="00F530C1">
        <w:rPr>
          <w:rFonts w:ascii="Times New Roman" w:eastAsia="TimesNewRomanPS-BoldMT" w:hAnsi="Times New Roman"/>
          <w:bCs/>
          <w:sz w:val="26"/>
          <w:szCs w:val="26"/>
          <w:lang w:val="nl-NL"/>
        </w:rPr>
        <w:t>2.4. Công thức định giá quyền chọn</w:t>
      </w:r>
    </w:p>
    <w:p w:rsidR="00DF5213" w:rsidRPr="00F530C1" w:rsidRDefault="00DF5213" w:rsidP="00DF5213">
      <w:pPr>
        <w:tabs>
          <w:tab w:val="right" w:pos="9356"/>
        </w:tabs>
        <w:spacing w:line="276" w:lineRule="auto"/>
        <w:contextualSpacing/>
        <w:jc w:val="both"/>
        <w:rPr>
          <w:rFonts w:ascii="Times New Roman" w:hAnsi="Times New Roman"/>
          <w:i/>
          <w:iCs/>
          <w:sz w:val="26"/>
          <w:szCs w:val="26"/>
          <w:lang w:val="nl-NL"/>
        </w:rPr>
      </w:pPr>
      <w:r w:rsidRPr="00F530C1">
        <w:rPr>
          <w:rFonts w:ascii="Times New Roman" w:hAnsi="Times New Roman"/>
          <w:b/>
          <w:i/>
          <w:sz w:val="26"/>
          <w:szCs w:val="26"/>
          <w:lang w:val="nl-NL"/>
        </w:rPr>
        <w:t>* Thực hành</w:t>
      </w:r>
      <w:r w:rsidRPr="00F530C1">
        <w:rPr>
          <w:rFonts w:ascii="Times New Roman" w:hAnsi="Times New Roman"/>
          <w:sz w:val="26"/>
          <w:szCs w:val="26"/>
          <w:lang w:val="nl-NL"/>
        </w:rPr>
        <w:t xml:space="preserve"> </w:t>
      </w:r>
      <w:r w:rsidRPr="00F530C1">
        <w:rPr>
          <w:rFonts w:ascii="Times New Roman" w:hAnsi="Times New Roman"/>
          <w:sz w:val="26"/>
          <w:szCs w:val="26"/>
          <w:lang w:val="nl-NL"/>
        </w:rPr>
        <w:tab/>
      </w:r>
      <w:r w:rsidRPr="00F530C1">
        <w:rPr>
          <w:rFonts w:ascii="Times New Roman" w:hAnsi="Times New Roman"/>
          <w:i/>
          <w:sz w:val="26"/>
          <w:szCs w:val="26"/>
          <w:lang w:val="nl-NL"/>
        </w:rPr>
        <w:t>Thời</w:t>
      </w:r>
      <w:r w:rsidRPr="00F530C1">
        <w:rPr>
          <w:rFonts w:ascii="Times New Roman" w:hAnsi="Times New Roman"/>
          <w:i/>
          <w:iCs/>
          <w:sz w:val="26"/>
          <w:szCs w:val="26"/>
          <w:lang w:val="nl-NL"/>
        </w:rPr>
        <w:t xml:space="preserve"> gian: 4giờ</w:t>
      </w:r>
    </w:p>
    <w:p w:rsidR="00DF5213" w:rsidRPr="00F530C1" w:rsidRDefault="00DF5213" w:rsidP="00DF5213">
      <w:pPr>
        <w:autoSpaceDE w:val="0"/>
        <w:autoSpaceDN w:val="0"/>
        <w:adjustRightInd w:val="0"/>
        <w:spacing w:line="276" w:lineRule="auto"/>
        <w:contextualSpacing/>
        <w:jc w:val="both"/>
        <w:rPr>
          <w:rFonts w:ascii="Times New Roman" w:hAnsi="Times New Roman"/>
          <w:sz w:val="26"/>
          <w:szCs w:val="26"/>
          <w:lang w:val="nl-NL"/>
        </w:rPr>
      </w:pPr>
      <w:r w:rsidRPr="00F530C1">
        <w:rPr>
          <w:rFonts w:ascii="Times New Roman" w:eastAsia="TimesNewRomanPS-BoldMT" w:hAnsi="Times New Roman"/>
          <w:b/>
          <w:bCs/>
          <w:i/>
          <w:sz w:val="26"/>
          <w:szCs w:val="26"/>
          <w:u w:val="single"/>
          <w:lang w:val="nl-NL"/>
        </w:rPr>
        <w:t>Chương 3</w:t>
      </w:r>
      <w:r w:rsidRPr="00F530C1">
        <w:rPr>
          <w:rFonts w:ascii="Times New Roman" w:eastAsia="TimesNewRomanPS-BoldMT" w:hAnsi="Times New Roman"/>
          <w:b/>
          <w:bCs/>
          <w:sz w:val="26"/>
          <w:szCs w:val="26"/>
          <w:u w:val="single"/>
          <w:lang w:val="nl-NL"/>
        </w:rPr>
        <w:t>:</w:t>
      </w:r>
      <w:r w:rsidRPr="00F530C1">
        <w:rPr>
          <w:rFonts w:ascii="Times New Roman" w:eastAsia="TimesNewRomanPS-BoldMT" w:hAnsi="Times New Roman"/>
          <w:b/>
          <w:bCs/>
          <w:sz w:val="26"/>
          <w:szCs w:val="26"/>
          <w:lang w:val="nl-NL"/>
        </w:rPr>
        <w:t xml:space="preserve"> CÁC CÔNG CỤ TÀI CHÍNH PHÁI SINH TRÊN THỊ TRƯỜNG NGOẠI HỐI</w:t>
      </w:r>
    </w:p>
    <w:p w:rsidR="00DF5213" w:rsidRPr="00F530C1" w:rsidRDefault="00DF5213" w:rsidP="00DF5213">
      <w:pPr>
        <w:autoSpaceDE w:val="0"/>
        <w:autoSpaceDN w:val="0"/>
        <w:adjustRightInd w:val="0"/>
        <w:spacing w:line="276" w:lineRule="auto"/>
        <w:contextualSpacing/>
        <w:jc w:val="both"/>
        <w:rPr>
          <w:rFonts w:ascii="Times New Roman" w:eastAsia="TimesNewRomanPS-BoldMT" w:hAnsi="Times New Roman"/>
          <w:bCs/>
          <w:i/>
          <w:sz w:val="26"/>
          <w:szCs w:val="26"/>
          <w:lang w:val="nl-NL"/>
        </w:rPr>
      </w:pPr>
      <w:r w:rsidRPr="00F530C1">
        <w:rPr>
          <w:rFonts w:ascii="Times New Roman" w:eastAsia="TimesNewRomanPS-BoldMT" w:hAnsi="Times New Roman"/>
          <w:bCs/>
          <w:i/>
          <w:sz w:val="26"/>
          <w:szCs w:val="26"/>
          <w:lang w:val="nl-NL"/>
        </w:rPr>
        <w:t>Mục tiêu:</w:t>
      </w:r>
    </w:p>
    <w:p w:rsidR="00DF5213" w:rsidRPr="00F530C1" w:rsidRDefault="00DF5213" w:rsidP="00DF5213">
      <w:pPr>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F530C1">
        <w:rPr>
          <w:rFonts w:ascii="Times New Roman" w:eastAsia="TimesNewRomanPS-BoldMT" w:hAnsi="Times New Roman"/>
          <w:bCs/>
          <w:sz w:val="26"/>
          <w:szCs w:val="26"/>
          <w:lang w:val="nl-NL"/>
        </w:rPr>
        <w:t>- Hiểu được khái niệm, nội dung giao dịch và đặc điểm của từng loại giao dịch phái sinh trên thị trường ngoại hối gồm: hợp đồng kỳ hạn, hợp đồng hoán đổi, hợp đồng giao sau và hợp đồng quyền chọn</w:t>
      </w:r>
    </w:p>
    <w:p w:rsidR="00DF5213" w:rsidRPr="00F530C1" w:rsidRDefault="00DF5213" w:rsidP="00DF5213">
      <w:pPr>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F530C1">
        <w:rPr>
          <w:rFonts w:ascii="Times New Roman" w:eastAsia="TimesNewRomanPS-BoldMT" w:hAnsi="Times New Roman"/>
          <w:bCs/>
          <w:sz w:val="26"/>
          <w:szCs w:val="26"/>
          <w:lang w:val="nl-NL"/>
        </w:rPr>
        <w:t>- Biết được mục tiêu và công dụng của từng loại giao dịch trên thị trường ngoại hối</w:t>
      </w:r>
    </w:p>
    <w:p w:rsidR="00DF5213" w:rsidRPr="00F530C1" w:rsidRDefault="00DF5213" w:rsidP="00DF5213">
      <w:pPr>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F530C1">
        <w:rPr>
          <w:rFonts w:ascii="Times New Roman" w:eastAsia="TimesNewRomanPS-BoldMT" w:hAnsi="Times New Roman"/>
          <w:bCs/>
          <w:sz w:val="26"/>
          <w:szCs w:val="26"/>
          <w:lang w:val="nl-NL"/>
        </w:rPr>
        <w:t>- Nắm được thực tiễn giao dịch các công cụ phái sinnh trên thị trường ngoại hối Việt Nam</w:t>
      </w:r>
    </w:p>
    <w:p w:rsidR="00DF5213" w:rsidRPr="00F530C1" w:rsidRDefault="00DF5213" w:rsidP="00DF5213">
      <w:pPr>
        <w:tabs>
          <w:tab w:val="right" w:pos="9356"/>
        </w:tabs>
        <w:autoSpaceDE w:val="0"/>
        <w:autoSpaceDN w:val="0"/>
        <w:adjustRightInd w:val="0"/>
        <w:spacing w:line="276" w:lineRule="auto"/>
        <w:contextualSpacing/>
        <w:jc w:val="both"/>
        <w:rPr>
          <w:rFonts w:ascii="Times New Roman" w:eastAsia="TimesNewRomanPS-BoldMT" w:hAnsi="Times New Roman"/>
          <w:b/>
          <w:bCs/>
          <w:sz w:val="26"/>
          <w:szCs w:val="26"/>
          <w:lang w:val="nl-NL"/>
        </w:rPr>
      </w:pPr>
      <w:r w:rsidRPr="00F530C1">
        <w:rPr>
          <w:rFonts w:ascii="Times New Roman" w:eastAsia="TimesNewRomanPS-BoldMT" w:hAnsi="Times New Roman"/>
          <w:b/>
          <w:bCs/>
          <w:sz w:val="26"/>
          <w:szCs w:val="26"/>
          <w:lang w:val="nl-NL"/>
        </w:rPr>
        <w:t xml:space="preserve">1. Hợp đồng kỳ hạn </w:t>
      </w:r>
      <w:r w:rsidRPr="00F530C1">
        <w:rPr>
          <w:rFonts w:ascii="Times New Roman" w:eastAsia="TimesNewRomanPS-BoldMT" w:hAnsi="Times New Roman"/>
          <w:b/>
          <w:bCs/>
          <w:sz w:val="26"/>
          <w:szCs w:val="26"/>
          <w:lang w:val="nl-NL"/>
        </w:rPr>
        <w:tab/>
      </w:r>
      <w:r w:rsidRPr="00F530C1">
        <w:rPr>
          <w:rFonts w:ascii="Times New Roman" w:hAnsi="Times New Roman"/>
          <w:i/>
          <w:iCs/>
          <w:sz w:val="26"/>
          <w:szCs w:val="26"/>
          <w:lang w:val="nl-NL"/>
        </w:rPr>
        <w:t>Thời gian:1giờ</w:t>
      </w:r>
      <w:r w:rsidRPr="00F530C1">
        <w:rPr>
          <w:rFonts w:ascii="Times New Roman" w:hAnsi="Times New Roman"/>
          <w:sz w:val="26"/>
          <w:szCs w:val="26"/>
          <w:lang w:val="nl-NL"/>
        </w:rPr>
        <w:tab/>
      </w:r>
    </w:p>
    <w:p w:rsidR="00DF5213" w:rsidRPr="00F530C1" w:rsidRDefault="00DF5213" w:rsidP="00DF5213">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F530C1">
        <w:rPr>
          <w:rFonts w:ascii="Times New Roman" w:eastAsia="TimesNewRomanPS-BoldMT" w:hAnsi="Times New Roman"/>
          <w:bCs/>
          <w:sz w:val="26"/>
          <w:szCs w:val="26"/>
          <w:lang w:val="nl-NL"/>
        </w:rPr>
        <w:t>1.1. Khái quát về giao dịch kỳ hạn</w:t>
      </w:r>
    </w:p>
    <w:p w:rsidR="00DF5213" w:rsidRPr="00F530C1" w:rsidRDefault="00DF5213" w:rsidP="00DF5213">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F530C1">
        <w:rPr>
          <w:rFonts w:ascii="Times New Roman" w:eastAsia="TimesNewRomanPS-BoldMT" w:hAnsi="Times New Roman"/>
          <w:bCs/>
          <w:sz w:val="26"/>
          <w:szCs w:val="26"/>
          <w:lang w:val="nl-NL"/>
        </w:rPr>
        <w:t>1.2. Sử dụng hợp đồng mua bán ngoại tệ kỳ hạn</w:t>
      </w:r>
    </w:p>
    <w:p w:rsidR="00DF5213" w:rsidRPr="00F530C1" w:rsidRDefault="00DF5213" w:rsidP="00DF5213">
      <w:pPr>
        <w:tabs>
          <w:tab w:val="right" w:pos="9356"/>
        </w:tabs>
        <w:autoSpaceDE w:val="0"/>
        <w:autoSpaceDN w:val="0"/>
        <w:adjustRightInd w:val="0"/>
        <w:spacing w:line="276" w:lineRule="auto"/>
        <w:contextualSpacing/>
        <w:jc w:val="both"/>
        <w:rPr>
          <w:rFonts w:ascii="Times New Roman" w:hAnsi="Times New Roman"/>
          <w:sz w:val="26"/>
          <w:szCs w:val="26"/>
          <w:lang w:val="nl-NL"/>
        </w:rPr>
      </w:pPr>
      <w:r w:rsidRPr="00F530C1">
        <w:rPr>
          <w:rFonts w:ascii="Times New Roman" w:eastAsia="TimesNewRomanPS-BoldMT" w:hAnsi="Times New Roman"/>
          <w:bCs/>
          <w:sz w:val="26"/>
          <w:szCs w:val="26"/>
          <w:lang w:val="nl-NL"/>
        </w:rPr>
        <w:t>1.3. Hạn chế của hợp đồng kỳ hạn</w:t>
      </w:r>
      <w:r w:rsidRPr="00F530C1">
        <w:rPr>
          <w:rFonts w:ascii="Times New Roman" w:hAnsi="Times New Roman"/>
          <w:sz w:val="26"/>
          <w:szCs w:val="26"/>
          <w:lang w:val="nl-NL"/>
        </w:rPr>
        <w:tab/>
      </w:r>
      <w:r w:rsidRPr="00F530C1">
        <w:rPr>
          <w:rFonts w:ascii="Times New Roman" w:hAnsi="Times New Roman"/>
          <w:sz w:val="26"/>
          <w:szCs w:val="26"/>
          <w:lang w:val="nl-NL"/>
        </w:rPr>
        <w:tab/>
      </w:r>
    </w:p>
    <w:p w:rsidR="00DF5213" w:rsidRPr="00F530C1" w:rsidRDefault="00DF5213" w:rsidP="00DF5213">
      <w:pPr>
        <w:tabs>
          <w:tab w:val="right" w:pos="9356"/>
        </w:tabs>
        <w:autoSpaceDE w:val="0"/>
        <w:autoSpaceDN w:val="0"/>
        <w:adjustRightInd w:val="0"/>
        <w:spacing w:line="276" w:lineRule="auto"/>
        <w:contextualSpacing/>
        <w:jc w:val="both"/>
        <w:rPr>
          <w:rFonts w:ascii="Times New Roman" w:eastAsia="TimesNewRomanPS-BoldMT" w:hAnsi="Times New Roman"/>
          <w:b/>
          <w:bCs/>
          <w:sz w:val="26"/>
          <w:szCs w:val="26"/>
          <w:lang w:val="nl-NL"/>
        </w:rPr>
      </w:pPr>
      <w:r w:rsidRPr="00F530C1">
        <w:rPr>
          <w:rFonts w:ascii="Times New Roman" w:eastAsia="TimesNewRomanPS-BoldMT" w:hAnsi="Times New Roman"/>
          <w:b/>
          <w:bCs/>
          <w:sz w:val="26"/>
          <w:szCs w:val="26"/>
          <w:lang w:val="nl-NL"/>
        </w:rPr>
        <w:t xml:space="preserve">2. Hợp đồng hoán đổi </w:t>
      </w:r>
      <w:r w:rsidRPr="00F530C1">
        <w:rPr>
          <w:rFonts w:ascii="Times New Roman" w:eastAsia="TimesNewRomanPS-BoldMT" w:hAnsi="Times New Roman"/>
          <w:b/>
          <w:bCs/>
          <w:sz w:val="26"/>
          <w:szCs w:val="26"/>
          <w:lang w:val="nl-NL"/>
        </w:rPr>
        <w:tab/>
      </w:r>
      <w:r w:rsidRPr="00F530C1">
        <w:rPr>
          <w:rFonts w:ascii="Times New Roman" w:hAnsi="Times New Roman"/>
          <w:i/>
          <w:iCs/>
          <w:sz w:val="26"/>
          <w:szCs w:val="26"/>
          <w:lang w:val="nl-NL"/>
        </w:rPr>
        <w:t>Thời gian:1giờ</w:t>
      </w:r>
      <w:r w:rsidRPr="00F530C1">
        <w:rPr>
          <w:rFonts w:ascii="Times New Roman" w:hAnsi="Times New Roman"/>
          <w:sz w:val="26"/>
          <w:szCs w:val="26"/>
          <w:lang w:val="nl-NL"/>
        </w:rPr>
        <w:tab/>
      </w:r>
    </w:p>
    <w:p w:rsidR="00DF5213" w:rsidRPr="00F530C1" w:rsidRDefault="00DF5213" w:rsidP="00DF5213">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F530C1">
        <w:rPr>
          <w:rFonts w:ascii="Times New Roman" w:eastAsia="TimesNewRomanPS-BoldMT" w:hAnsi="Times New Roman"/>
          <w:bCs/>
          <w:sz w:val="26"/>
          <w:szCs w:val="26"/>
          <w:lang w:val="nl-NL"/>
        </w:rPr>
        <w:t>2.1. Khái quát về hợp đồng hoán đổi</w:t>
      </w:r>
    </w:p>
    <w:p w:rsidR="00DF5213" w:rsidRPr="00F530C1" w:rsidRDefault="00DF5213" w:rsidP="00DF5213">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F530C1">
        <w:rPr>
          <w:rFonts w:ascii="Times New Roman" w:eastAsia="TimesNewRomanPS-BoldMT" w:hAnsi="Times New Roman"/>
          <w:bCs/>
          <w:sz w:val="26"/>
          <w:szCs w:val="26"/>
          <w:lang w:val="nl-NL"/>
        </w:rPr>
        <w:t>2.2. Ứng dụng hợp đồng hoán đổi</w:t>
      </w:r>
    </w:p>
    <w:p w:rsidR="00DF5213" w:rsidRPr="00F530C1" w:rsidRDefault="00DF5213" w:rsidP="00DF5213">
      <w:pPr>
        <w:tabs>
          <w:tab w:val="right" w:pos="9356"/>
        </w:tabs>
        <w:autoSpaceDE w:val="0"/>
        <w:autoSpaceDN w:val="0"/>
        <w:adjustRightInd w:val="0"/>
        <w:spacing w:line="276" w:lineRule="auto"/>
        <w:contextualSpacing/>
        <w:jc w:val="both"/>
        <w:rPr>
          <w:rFonts w:ascii="Times New Roman" w:hAnsi="Times New Roman"/>
          <w:sz w:val="26"/>
          <w:szCs w:val="26"/>
          <w:lang w:val="nl-NL"/>
        </w:rPr>
      </w:pPr>
      <w:r w:rsidRPr="00F530C1">
        <w:rPr>
          <w:rFonts w:ascii="Times New Roman" w:eastAsia="TimesNewRomanPS-BoldMT" w:hAnsi="Times New Roman"/>
          <w:bCs/>
          <w:sz w:val="26"/>
          <w:szCs w:val="26"/>
          <w:lang w:val="nl-NL"/>
        </w:rPr>
        <w:t>2.3. Lợi ích và hạn chế của hợp đồng hoán đổi</w:t>
      </w:r>
      <w:r w:rsidRPr="00F530C1">
        <w:rPr>
          <w:rFonts w:ascii="Times New Roman" w:hAnsi="Times New Roman"/>
          <w:sz w:val="26"/>
          <w:szCs w:val="26"/>
          <w:lang w:val="nl-NL"/>
        </w:rPr>
        <w:tab/>
      </w:r>
      <w:r w:rsidRPr="00F530C1">
        <w:rPr>
          <w:rFonts w:ascii="Times New Roman" w:hAnsi="Times New Roman"/>
          <w:sz w:val="26"/>
          <w:szCs w:val="26"/>
          <w:lang w:val="nl-NL"/>
        </w:rPr>
        <w:tab/>
      </w:r>
    </w:p>
    <w:p w:rsidR="00DF5213" w:rsidRPr="00F530C1" w:rsidRDefault="00DF5213" w:rsidP="00DF5213">
      <w:pPr>
        <w:tabs>
          <w:tab w:val="right" w:pos="9356"/>
        </w:tabs>
        <w:autoSpaceDE w:val="0"/>
        <w:autoSpaceDN w:val="0"/>
        <w:adjustRightInd w:val="0"/>
        <w:spacing w:line="276" w:lineRule="auto"/>
        <w:contextualSpacing/>
        <w:jc w:val="both"/>
        <w:rPr>
          <w:rFonts w:ascii="Times New Roman" w:eastAsia="TimesNewRomanPS-BoldMT" w:hAnsi="Times New Roman"/>
          <w:b/>
          <w:bCs/>
          <w:sz w:val="26"/>
          <w:szCs w:val="26"/>
          <w:lang w:val="nl-NL"/>
        </w:rPr>
      </w:pPr>
      <w:r w:rsidRPr="00F530C1">
        <w:rPr>
          <w:rFonts w:ascii="Times New Roman" w:eastAsia="TimesNewRomanPS-BoldMT" w:hAnsi="Times New Roman"/>
          <w:b/>
          <w:bCs/>
          <w:sz w:val="26"/>
          <w:szCs w:val="26"/>
          <w:lang w:val="nl-NL"/>
        </w:rPr>
        <w:t xml:space="preserve">3. Hợp đồng giao sau </w:t>
      </w:r>
      <w:r w:rsidRPr="00F530C1">
        <w:rPr>
          <w:rFonts w:ascii="Times New Roman" w:eastAsia="TimesNewRomanPS-BoldMT" w:hAnsi="Times New Roman"/>
          <w:b/>
          <w:bCs/>
          <w:sz w:val="26"/>
          <w:szCs w:val="26"/>
          <w:lang w:val="nl-NL"/>
        </w:rPr>
        <w:tab/>
      </w:r>
      <w:r w:rsidRPr="00F530C1">
        <w:rPr>
          <w:rFonts w:ascii="Times New Roman" w:hAnsi="Times New Roman"/>
          <w:i/>
          <w:iCs/>
          <w:sz w:val="26"/>
          <w:szCs w:val="26"/>
          <w:lang w:val="nl-NL"/>
        </w:rPr>
        <w:t>Thời gian:1giờ</w:t>
      </w:r>
      <w:r w:rsidRPr="00F530C1">
        <w:rPr>
          <w:rFonts w:ascii="Times New Roman" w:hAnsi="Times New Roman"/>
          <w:sz w:val="26"/>
          <w:szCs w:val="26"/>
          <w:lang w:val="nl-NL"/>
        </w:rPr>
        <w:tab/>
      </w:r>
    </w:p>
    <w:p w:rsidR="00DF5213" w:rsidRPr="00F530C1" w:rsidRDefault="00DF5213" w:rsidP="00DF5213">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F530C1">
        <w:rPr>
          <w:rFonts w:ascii="Times New Roman" w:eastAsia="TimesNewRomanPS-BoldMT" w:hAnsi="Times New Roman"/>
          <w:bCs/>
          <w:sz w:val="26"/>
          <w:szCs w:val="26"/>
          <w:lang w:val="nl-NL"/>
        </w:rPr>
        <w:t>3.1. Liên hệ giữa hợp đồng kỳ hạn, hợp đồng hoán đổi với hợp đồng giao sau</w:t>
      </w:r>
    </w:p>
    <w:p w:rsidR="00DF5213" w:rsidRPr="00F530C1" w:rsidRDefault="00DF5213" w:rsidP="00DF5213">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F530C1">
        <w:rPr>
          <w:rFonts w:ascii="Times New Roman" w:eastAsia="TimesNewRomanPS-BoldMT" w:hAnsi="Times New Roman"/>
          <w:bCs/>
          <w:sz w:val="26"/>
          <w:szCs w:val="26"/>
          <w:lang w:val="nl-NL"/>
        </w:rPr>
        <w:t>3.2. Khái quát về hợp đồng giao sau</w:t>
      </w:r>
    </w:p>
    <w:p w:rsidR="00DF5213" w:rsidRPr="00F530C1" w:rsidRDefault="00DF5213" w:rsidP="00DF5213">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F530C1">
        <w:rPr>
          <w:rFonts w:ascii="Times New Roman" w:eastAsia="TimesNewRomanPS-BoldMT" w:hAnsi="Times New Roman"/>
          <w:bCs/>
          <w:sz w:val="26"/>
          <w:szCs w:val="26"/>
          <w:lang w:val="nl-NL"/>
        </w:rPr>
        <w:t>3.3. So sánh hợp đồng kỳ hạn và giao sau</w:t>
      </w:r>
    </w:p>
    <w:p w:rsidR="00DF5213" w:rsidRPr="00F530C1" w:rsidRDefault="00DF5213" w:rsidP="00DF5213">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F530C1">
        <w:rPr>
          <w:rFonts w:ascii="Times New Roman" w:eastAsia="TimesNewRomanPS-BoldMT" w:hAnsi="Times New Roman"/>
          <w:bCs/>
          <w:sz w:val="26"/>
          <w:szCs w:val="26"/>
          <w:lang w:val="nl-NL"/>
        </w:rPr>
        <w:t>3.4. Ứng dụng của hợp đồng giao sau</w:t>
      </w:r>
    </w:p>
    <w:p w:rsidR="00DF5213" w:rsidRPr="00F530C1" w:rsidRDefault="00DF5213" w:rsidP="00DF5213">
      <w:pPr>
        <w:tabs>
          <w:tab w:val="right" w:pos="9356"/>
        </w:tabs>
        <w:autoSpaceDE w:val="0"/>
        <w:autoSpaceDN w:val="0"/>
        <w:adjustRightInd w:val="0"/>
        <w:spacing w:line="276" w:lineRule="auto"/>
        <w:contextualSpacing/>
        <w:jc w:val="both"/>
        <w:rPr>
          <w:rFonts w:ascii="Times New Roman" w:hAnsi="Times New Roman"/>
          <w:sz w:val="26"/>
          <w:szCs w:val="26"/>
          <w:lang w:val="nl-NL"/>
        </w:rPr>
      </w:pPr>
      <w:r w:rsidRPr="00F530C1">
        <w:rPr>
          <w:rFonts w:ascii="Times New Roman" w:eastAsia="TimesNewRomanPS-BoldMT" w:hAnsi="Times New Roman"/>
          <w:bCs/>
          <w:sz w:val="26"/>
          <w:szCs w:val="26"/>
          <w:lang w:val="nl-NL"/>
        </w:rPr>
        <w:t>3.5. Ưu, nhược điểm của hợp đồng giao sau</w:t>
      </w:r>
      <w:r w:rsidRPr="00F530C1">
        <w:rPr>
          <w:rFonts w:ascii="Times New Roman" w:hAnsi="Times New Roman"/>
          <w:sz w:val="26"/>
          <w:szCs w:val="26"/>
          <w:lang w:val="nl-NL"/>
        </w:rPr>
        <w:tab/>
      </w:r>
      <w:r w:rsidRPr="00F530C1">
        <w:rPr>
          <w:rFonts w:ascii="Times New Roman" w:hAnsi="Times New Roman"/>
          <w:sz w:val="26"/>
          <w:szCs w:val="26"/>
          <w:lang w:val="nl-NL"/>
        </w:rPr>
        <w:tab/>
      </w:r>
    </w:p>
    <w:p w:rsidR="00DF5213" w:rsidRPr="00F530C1" w:rsidRDefault="00DF5213" w:rsidP="00DF5213">
      <w:pPr>
        <w:tabs>
          <w:tab w:val="right" w:pos="9356"/>
        </w:tabs>
        <w:autoSpaceDE w:val="0"/>
        <w:autoSpaceDN w:val="0"/>
        <w:adjustRightInd w:val="0"/>
        <w:spacing w:line="276" w:lineRule="auto"/>
        <w:contextualSpacing/>
        <w:jc w:val="both"/>
        <w:rPr>
          <w:rFonts w:ascii="Times New Roman" w:eastAsia="TimesNewRomanPS-BoldMT" w:hAnsi="Times New Roman"/>
          <w:b/>
          <w:bCs/>
          <w:sz w:val="26"/>
          <w:szCs w:val="26"/>
          <w:lang w:val="nl-NL"/>
        </w:rPr>
      </w:pPr>
      <w:r w:rsidRPr="00F530C1">
        <w:rPr>
          <w:rFonts w:ascii="Times New Roman" w:eastAsia="TimesNewRomanPS-BoldMT" w:hAnsi="Times New Roman"/>
          <w:b/>
          <w:bCs/>
          <w:sz w:val="26"/>
          <w:szCs w:val="26"/>
          <w:lang w:val="nl-NL"/>
        </w:rPr>
        <w:t xml:space="preserve">4. Hợp đồng quyền chọn </w:t>
      </w:r>
      <w:r w:rsidRPr="00F530C1">
        <w:rPr>
          <w:rFonts w:ascii="Times New Roman" w:eastAsia="TimesNewRomanPS-BoldMT" w:hAnsi="Times New Roman"/>
          <w:b/>
          <w:bCs/>
          <w:sz w:val="26"/>
          <w:szCs w:val="26"/>
          <w:lang w:val="nl-NL"/>
        </w:rPr>
        <w:tab/>
      </w:r>
      <w:r w:rsidRPr="00F530C1">
        <w:rPr>
          <w:rFonts w:ascii="Times New Roman" w:hAnsi="Times New Roman"/>
          <w:i/>
          <w:iCs/>
          <w:sz w:val="26"/>
          <w:szCs w:val="26"/>
          <w:lang w:val="nl-NL"/>
        </w:rPr>
        <w:t>Thời gian:1giờ</w:t>
      </w:r>
      <w:r w:rsidRPr="00F530C1">
        <w:rPr>
          <w:rFonts w:ascii="Times New Roman" w:hAnsi="Times New Roman"/>
          <w:sz w:val="26"/>
          <w:szCs w:val="26"/>
          <w:lang w:val="nl-NL"/>
        </w:rPr>
        <w:tab/>
      </w:r>
    </w:p>
    <w:p w:rsidR="00DF5213" w:rsidRPr="00F530C1" w:rsidRDefault="00DF5213" w:rsidP="00DF5213">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F530C1">
        <w:rPr>
          <w:rFonts w:ascii="Times New Roman" w:eastAsia="TimesNewRomanPS-BoldMT" w:hAnsi="Times New Roman"/>
          <w:bCs/>
          <w:sz w:val="26"/>
          <w:szCs w:val="26"/>
          <w:lang w:val="nl-NL"/>
        </w:rPr>
        <w:t>4.1. Giới thiệu về hợp đồng quyền chọn</w:t>
      </w:r>
    </w:p>
    <w:p w:rsidR="00DF5213" w:rsidRPr="00F530C1" w:rsidRDefault="00DF5213" w:rsidP="00DF5213">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F530C1">
        <w:rPr>
          <w:rFonts w:ascii="Times New Roman" w:eastAsia="TimesNewRomanPS-BoldMT" w:hAnsi="Times New Roman"/>
          <w:bCs/>
          <w:sz w:val="26"/>
          <w:szCs w:val="26"/>
          <w:lang w:val="nl-NL"/>
        </w:rPr>
        <w:t>4.2. Định giá hợp đồng quyền chọn</w:t>
      </w:r>
    </w:p>
    <w:p w:rsidR="00DF5213" w:rsidRPr="00F530C1" w:rsidRDefault="00DF5213" w:rsidP="00DF5213">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F530C1">
        <w:rPr>
          <w:rFonts w:ascii="Times New Roman" w:eastAsia="TimesNewRomanPS-BoldMT" w:hAnsi="Times New Roman"/>
          <w:bCs/>
          <w:sz w:val="26"/>
          <w:szCs w:val="26"/>
          <w:lang w:val="nl-NL"/>
        </w:rPr>
        <w:t>4.3. Mối quan hệ giữa quyền chọn mua và quyền chọn bán</w:t>
      </w:r>
    </w:p>
    <w:p w:rsidR="00DF5213" w:rsidRPr="00F530C1" w:rsidRDefault="00DF5213" w:rsidP="00DF5213">
      <w:pPr>
        <w:tabs>
          <w:tab w:val="right" w:pos="9356"/>
        </w:tabs>
        <w:spacing w:line="276" w:lineRule="auto"/>
        <w:contextualSpacing/>
        <w:jc w:val="both"/>
        <w:rPr>
          <w:rFonts w:ascii="Times New Roman" w:hAnsi="Times New Roman"/>
          <w:sz w:val="26"/>
          <w:szCs w:val="26"/>
          <w:lang w:val="nl-NL"/>
        </w:rPr>
      </w:pPr>
      <w:r w:rsidRPr="00F530C1">
        <w:rPr>
          <w:rFonts w:ascii="Times New Roman" w:eastAsia="TimesNewRomanPS-BoldMT" w:hAnsi="Times New Roman"/>
          <w:bCs/>
          <w:sz w:val="26"/>
          <w:szCs w:val="26"/>
          <w:lang w:val="nl-NL"/>
        </w:rPr>
        <w:t>4.5. Ứng dụng của hợp đồng quyền chọn</w:t>
      </w:r>
    </w:p>
    <w:p w:rsidR="00DF5213" w:rsidRPr="00F530C1" w:rsidRDefault="00DF5213" w:rsidP="00DF5213">
      <w:pPr>
        <w:tabs>
          <w:tab w:val="right" w:pos="9356"/>
        </w:tabs>
        <w:spacing w:line="276" w:lineRule="auto"/>
        <w:contextualSpacing/>
        <w:jc w:val="both"/>
        <w:rPr>
          <w:rFonts w:ascii="Times New Roman" w:hAnsi="Times New Roman"/>
          <w:sz w:val="26"/>
          <w:szCs w:val="26"/>
          <w:lang w:val="nl-NL"/>
        </w:rPr>
      </w:pPr>
      <w:r w:rsidRPr="00F530C1">
        <w:rPr>
          <w:rFonts w:ascii="Times New Roman" w:hAnsi="Times New Roman"/>
          <w:b/>
          <w:i/>
          <w:sz w:val="26"/>
          <w:szCs w:val="26"/>
          <w:lang w:val="nl-NL"/>
        </w:rPr>
        <w:t xml:space="preserve">* Thực hành </w:t>
      </w:r>
      <w:r w:rsidRPr="00F530C1">
        <w:rPr>
          <w:rFonts w:ascii="Times New Roman" w:hAnsi="Times New Roman"/>
          <w:sz w:val="26"/>
          <w:szCs w:val="26"/>
          <w:lang w:val="nl-NL"/>
        </w:rPr>
        <w:tab/>
      </w:r>
      <w:r w:rsidRPr="00F530C1">
        <w:rPr>
          <w:rFonts w:ascii="Times New Roman" w:hAnsi="Times New Roman"/>
          <w:i/>
          <w:sz w:val="26"/>
          <w:szCs w:val="26"/>
          <w:lang w:val="nl-NL"/>
        </w:rPr>
        <w:t>Thời</w:t>
      </w:r>
      <w:r w:rsidRPr="00F530C1">
        <w:rPr>
          <w:rFonts w:ascii="Times New Roman" w:hAnsi="Times New Roman"/>
          <w:i/>
          <w:iCs/>
          <w:sz w:val="26"/>
          <w:szCs w:val="26"/>
          <w:lang w:val="nl-NL"/>
        </w:rPr>
        <w:t xml:space="preserve"> gian: 5giờ</w:t>
      </w:r>
    </w:p>
    <w:p w:rsidR="00DF5213" w:rsidRPr="00F530C1" w:rsidRDefault="00DF5213" w:rsidP="00DF5213">
      <w:pPr>
        <w:tabs>
          <w:tab w:val="right" w:pos="9356"/>
        </w:tabs>
        <w:spacing w:line="276" w:lineRule="auto"/>
        <w:contextualSpacing/>
        <w:jc w:val="both"/>
        <w:rPr>
          <w:rFonts w:ascii="Times New Roman" w:hAnsi="Times New Roman"/>
          <w:sz w:val="26"/>
          <w:szCs w:val="26"/>
          <w:lang w:val="nl-NL"/>
        </w:rPr>
      </w:pPr>
      <w:r w:rsidRPr="00F530C1">
        <w:rPr>
          <w:rFonts w:ascii="Times New Roman" w:hAnsi="Times New Roman"/>
          <w:b/>
          <w:i/>
          <w:sz w:val="26"/>
          <w:szCs w:val="26"/>
          <w:lang w:val="nl-NL"/>
        </w:rPr>
        <w:t>* Kiểm tra</w:t>
      </w:r>
      <w:r w:rsidRPr="00F530C1">
        <w:rPr>
          <w:rFonts w:ascii="Times New Roman" w:hAnsi="Times New Roman"/>
          <w:sz w:val="26"/>
          <w:szCs w:val="26"/>
          <w:lang w:val="nl-NL"/>
        </w:rPr>
        <w:tab/>
      </w:r>
      <w:r w:rsidRPr="00F530C1">
        <w:rPr>
          <w:rFonts w:ascii="Times New Roman" w:hAnsi="Times New Roman"/>
          <w:i/>
          <w:sz w:val="26"/>
          <w:szCs w:val="26"/>
          <w:lang w:val="nl-NL"/>
        </w:rPr>
        <w:t>Thời</w:t>
      </w:r>
      <w:r w:rsidRPr="00F530C1">
        <w:rPr>
          <w:rFonts w:ascii="Times New Roman" w:hAnsi="Times New Roman"/>
          <w:i/>
          <w:iCs/>
          <w:sz w:val="26"/>
          <w:szCs w:val="26"/>
          <w:lang w:val="nl-NL"/>
        </w:rPr>
        <w:t xml:space="preserve"> gian: 1giờ</w:t>
      </w:r>
    </w:p>
    <w:p w:rsidR="00DF5213" w:rsidRPr="00F530C1" w:rsidRDefault="00DF5213" w:rsidP="00DF5213">
      <w:pPr>
        <w:tabs>
          <w:tab w:val="right" w:pos="9356"/>
        </w:tabs>
        <w:spacing w:line="276" w:lineRule="auto"/>
        <w:contextualSpacing/>
        <w:jc w:val="both"/>
        <w:rPr>
          <w:rFonts w:ascii="Times New Roman" w:hAnsi="Times New Roman"/>
          <w:sz w:val="26"/>
          <w:szCs w:val="26"/>
          <w:lang w:val="nl-NL"/>
        </w:rPr>
      </w:pPr>
    </w:p>
    <w:p w:rsidR="00DF5213" w:rsidRPr="00F530C1" w:rsidRDefault="00DF5213" w:rsidP="00DF5213">
      <w:pPr>
        <w:tabs>
          <w:tab w:val="right" w:pos="9356"/>
        </w:tabs>
        <w:spacing w:line="276" w:lineRule="auto"/>
        <w:contextualSpacing/>
        <w:jc w:val="both"/>
        <w:rPr>
          <w:rFonts w:ascii="Times New Roman" w:eastAsia="TimesNewRomanPSMT" w:hAnsi="Times New Roman"/>
          <w:b/>
          <w:bCs/>
          <w:sz w:val="26"/>
          <w:szCs w:val="26"/>
          <w:lang w:val="nl-NL"/>
        </w:rPr>
      </w:pPr>
      <w:r w:rsidRPr="00F530C1">
        <w:rPr>
          <w:rFonts w:ascii="Times New Roman" w:eastAsia="TimesNewRomanPSMT" w:hAnsi="Times New Roman"/>
          <w:b/>
          <w:bCs/>
          <w:i/>
          <w:sz w:val="26"/>
          <w:szCs w:val="26"/>
          <w:u w:val="single"/>
          <w:lang w:val="nl-NL"/>
        </w:rPr>
        <w:t>Chương 4</w:t>
      </w:r>
      <w:r w:rsidRPr="00F530C1">
        <w:rPr>
          <w:rFonts w:ascii="Times New Roman" w:eastAsia="TimesNewRomanPSMT" w:hAnsi="Times New Roman"/>
          <w:b/>
          <w:bCs/>
          <w:sz w:val="26"/>
          <w:szCs w:val="26"/>
          <w:lang w:val="nl-NL"/>
        </w:rPr>
        <w:t>: QUẢN TRỊ RỦI RO TÍN DỤNG</w:t>
      </w:r>
    </w:p>
    <w:p w:rsidR="00DF5213" w:rsidRPr="00F530C1" w:rsidRDefault="00DF5213" w:rsidP="00DF5213">
      <w:pPr>
        <w:autoSpaceDE w:val="0"/>
        <w:autoSpaceDN w:val="0"/>
        <w:adjustRightInd w:val="0"/>
        <w:spacing w:line="276" w:lineRule="auto"/>
        <w:contextualSpacing/>
        <w:jc w:val="both"/>
        <w:rPr>
          <w:rFonts w:ascii="Times New Roman" w:eastAsia="TimesNewRomanPS-BoldMT" w:hAnsi="Times New Roman"/>
          <w:bCs/>
          <w:i/>
          <w:sz w:val="26"/>
          <w:szCs w:val="26"/>
          <w:lang w:val="nl-NL"/>
        </w:rPr>
      </w:pPr>
      <w:r w:rsidRPr="00F530C1">
        <w:rPr>
          <w:rFonts w:ascii="Times New Roman" w:eastAsia="TimesNewRomanPS-BoldMT" w:hAnsi="Times New Roman"/>
          <w:bCs/>
          <w:i/>
          <w:sz w:val="26"/>
          <w:szCs w:val="26"/>
          <w:lang w:val="nl-NL"/>
        </w:rPr>
        <w:t>Mục tiêu:</w:t>
      </w:r>
    </w:p>
    <w:p w:rsidR="00DF5213" w:rsidRPr="00F530C1" w:rsidRDefault="00DF5213" w:rsidP="00DF5213">
      <w:pPr>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F530C1">
        <w:rPr>
          <w:rFonts w:ascii="Times New Roman" w:eastAsia="TimesNewRomanPS-BoldMT" w:hAnsi="Times New Roman"/>
          <w:bCs/>
          <w:sz w:val="26"/>
          <w:szCs w:val="26"/>
          <w:lang w:val="nl-NL"/>
        </w:rPr>
        <w:t>- Hiểu được quan hệ giữa rủi ro tín dụng trong hoạt động của khách hàng và của ngân hàng.</w:t>
      </w:r>
    </w:p>
    <w:p w:rsidR="00DF5213" w:rsidRPr="00F530C1" w:rsidRDefault="00DF5213" w:rsidP="00DF5213">
      <w:pPr>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F530C1">
        <w:rPr>
          <w:rFonts w:ascii="Times New Roman" w:eastAsia="TimesNewRomanPS-BoldMT" w:hAnsi="Times New Roman"/>
          <w:bCs/>
          <w:sz w:val="26"/>
          <w:szCs w:val="26"/>
          <w:lang w:val="nl-NL"/>
        </w:rPr>
        <w:t>- Nhận thức được tầm quan trọng của quản lý rủi ro tín dụng của ngân hàng và của khách hàng</w:t>
      </w:r>
    </w:p>
    <w:p w:rsidR="00DF5213" w:rsidRPr="00F530C1" w:rsidRDefault="00DF5213" w:rsidP="00DF5213">
      <w:pPr>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F530C1">
        <w:rPr>
          <w:rFonts w:ascii="Times New Roman" w:eastAsia="TimesNewRomanPS-BoldMT" w:hAnsi="Times New Roman"/>
          <w:bCs/>
          <w:sz w:val="26"/>
          <w:szCs w:val="26"/>
          <w:lang w:val="nl-NL"/>
        </w:rPr>
        <w:t>- Xác định được nguồn gốc của rủi ro tín dụng</w:t>
      </w:r>
    </w:p>
    <w:p w:rsidR="00DF5213" w:rsidRPr="00F530C1" w:rsidRDefault="00DF5213" w:rsidP="00DF5213">
      <w:pPr>
        <w:tabs>
          <w:tab w:val="right" w:pos="9356"/>
        </w:tabs>
        <w:spacing w:line="276" w:lineRule="auto"/>
        <w:contextualSpacing/>
        <w:jc w:val="both"/>
        <w:rPr>
          <w:rFonts w:ascii="Times New Roman" w:eastAsia="TimesNewRomanPS-BoldMT" w:hAnsi="Times New Roman"/>
          <w:bCs/>
          <w:sz w:val="26"/>
          <w:szCs w:val="26"/>
          <w:lang w:val="nl-NL"/>
        </w:rPr>
      </w:pPr>
      <w:r w:rsidRPr="00F530C1">
        <w:rPr>
          <w:rFonts w:ascii="Times New Roman" w:eastAsia="TimesNewRomanPS-BoldMT" w:hAnsi="Times New Roman"/>
          <w:bCs/>
          <w:sz w:val="26"/>
          <w:szCs w:val="26"/>
          <w:lang w:val="nl-NL"/>
        </w:rPr>
        <w:t>- Thực hiện các giải pháp nhằm quản lý rủi ro tín dụng</w:t>
      </w:r>
    </w:p>
    <w:p w:rsidR="00DF5213" w:rsidRPr="00F530C1" w:rsidRDefault="00DF5213" w:rsidP="00DF5213">
      <w:pPr>
        <w:tabs>
          <w:tab w:val="right" w:pos="9467"/>
        </w:tabs>
        <w:spacing w:line="276" w:lineRule="auto"/>
        <w:contextualSpacing/>
        <w:jc w:val="both"/>
        <w:rPr>
          <w:rFonts w:ascii="Times New Roman" w:eastAsia="TimesNewRomanPSMT" w:hAnsi="Times New Roman"/>
          <w:b/>
          <w:sz w:val="26"/>
          <w:szCs w:val="26"/>
          <w:lang w:val="nl-NL"/>
        </w:rPr>
      </w:pPr>
      <w:r w:rsidRPr="00F530C1">
        <w:rPr>
          <w:rFonts w:ascii="Times New Roman" w:eastAsia="TimesNewRomanPSMT" w:hAnsi="Times New Roman"/>
          <w:b/>
          <w:sz w:val="26"/>
          <w:szCs w:val="26"/>
          <w:lang w:val="nl-NL"/>
        </w:rPr>
        <w:t xml:space="preserve">1.Quan hệ giữa rủi ro tín dụng của khách hàng và của ngân hàng     </w:t>
      </w:r>
      <w:r w:rsidRPr="00F530C1">
        <w:rPr>
          <w:rFonts w:ascii="Times New Roman" w:hAnsi="Times New Roman"/>
          <w:i/>
          <w:sz w:val="26"/>
          <w:szCs w:val="26"/>
          <w:lang w:val="nl-NL"/>
        </w:rPr>
        <w:t>Thời</w:t>
      </w:r>
      <w:r w:rsidRPr="00F530C1">
        <w:rPr>
          <w:rFonts w:ascii="Times New Roman" w:hAnsi="Times New Roman"/>
          <w:i/>
          <w:iCs/>
          <w:sz w:val="26"/>
          <w:szCs w:val="26"/>
          <w:lang w:val="nl-NL"/>
        </w:rPr>
        <w:t xml:space="preserve"> gian: 1giờ</w:t>
      </w:r>
      <w:r w:rsidRPr="00F530C1">
        <w:rPr>
          <w:rFonts w:ascii="Times New Roman" w:hAnsi="Times New Roman"/>
          <w:sz w:val="26"/>
          <w:szCs w:val="26"/>
          <w:lang w:val="nl-NL"/>
        </w:rPr>
        <w:tab/>
      </w:r>
    </w:p>
    <w:p w:rsidR="00DF5213" w:rsidRPr="00F530C1" w:rsidRDefault="00DF5213" w:rsidP="00DF5213">
      <w:pPr>
        <w:tabs>
          <w:tab w:val="right" w:pos="9467"/>
        </w:tabs>
        <w:autoSpaceDE w:val="0"/>
        <w:autoSpaceDN w:val="0"/>
        <w:adjustRightInd w:val="0"/>
        <w:spacing w:line="276" w:lineRule="auto"/>
        <w:contextualSpacing/>
        <w:jc w:val="both"/>
        <w:rPr>
          <w:rFonts w:ascii="Times New Roman" w:eastAsia="TimesNewRomanPSMT" w:hAnsi="Times New Roman"/>
          <w:b/>
          <w:sz w:val="26"/>
          <w:szCs w:val="26"/>
          <w:lang w:val="nl-NL"/>
        </w:rPr>
      </w:pPr>
      <w:r w:rsidRPr="00F530C1">
        <w:rPr>
          <w:rFonts w:ascii="Times New Roman" w:eastAsia="TimesNewRomanPSMT" w:hAnsi="Times New Roman"/>
          <w:b/>
          <w:sz w:val="26"/>
          <w:szCs w:val="26"/>
          <w:lang w:val="nl-NL"/>
        </w:rPr>
        <w:t xml:space="preserve">2. Quản lý rủi ro tín dụng đối với khách hàng </w:t>
      </w:r>
      <w:r w:rsidRPr="00F530C1">
        <w:rPr>
          <w:rFonts w:ascii="Times New Roman" w:eastAsia="TimesNewRomanPSMT" w:hAnsi="Times New Roman"/>
          <w:b/>
          <w:sz w:val="26"/>
          <w:szCs w:val="26"/>
          <w:lang w:val="nl-NL"/>
        </w:rPr>
        <w:tab/>
      </w:r>
      <w:r w:rsidRPr="00F530C1">
        <w:rPr>
          <w:rFonts w:ascii="Times New Roman" w:hAnsi="Times New Roman"/>
          <w:i/>
          <w:sz w:val="26"/>
          <w:szCs w:val="26"/>
          <w:lang w:val="nl-NL"/>
        </w:rPr>
        <w:t>Thời</w:t>
      </w:r>
      <w:r w:rsidRPr="00F530C1">
        <w:rPr>
          <w:rFonts w:ascii="Times New Roman" w:hAnsi="Times New Roman"/>
          <w:i/>
          <w:iCs/>
          <w:sz w:val="26"/>
          <w:szCs w:val="26"/>
          <w:lang w:val="nl-NL"/>
        </w:rPr>
        <w:t xml:space="preserve"> gian: 1,5giờ</w:t>
      </w:r>
    </w:p>
    <w:p w:rsidR="00DF5213" w:rsidRPr="00F530C1" w:rsidRDefault="00DF5213" w:rsidP="00DF5213">
      <w:pPr>
        <w:tabs>
          <w:tab w:val="right" w:pos="9467"/>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F530C1">
        <w:rPr>
          <w:rFonts w:ascii="Times New Roman" w:eastAsia="TimesNewRomanPS-BoldMT" w:hAnsi="Times New Roman"/>
          <w:bCs/>
          <w:sz w:val="26"/>
          <w:szCs w:val="26"/>
          <w:lang w:val="nl-NL"/>
        </w:rPr>
        <w:t>2.1. Bao thanh toán trong nước – công cụ phòng ngừa rủi ro bán chịu</w:t>
      </w:r>
    </w:p>
    <w:p w:rsidR="00DF5213" w:rsidRPr="00F530C1" w:rsidRDefault="00DF5213" w:rsidP="00DF5213">
      <w:pPr>
        <w:tabs>
          <w:tab w:val="right" w:pos="9467"/>
        </w:tabs>
        <w:spacing w:line="276" w:lineRule="auto"/>
        <w:contextualSpacing/>
        <w:jc w:val="both"/>
        <w:rPr>
          <w:rFonts w:ascii="Times New Roman" w:eastAsia="TimesNewRomanPS-BoldMT" w:hAnsi="Times New Roman"/>
          <w:bCs/>
          <w:sz w:val="26"/>
          <w:szCs w:val="26"/>
          <w:lang w:val="nl-NL"/>
        </w:rPr>
      </w:pPr>
      <w:r w:rsidRPr="00F530C1">
        <w:rPr>
          <w:rFonts w:ascii="Times New Roman" w:eastAsia="TimesNewRomanPS-BoldMT" w:hAnsi="Times New Roman"/>
          <w:bCs/>
          <w:sz w:val="26"/>
          <w:szCs w:val="26"/>
          <w:lang w:val="nl-NL"/>
        </w:rPr>
        <w:t>2.1. Bao thanh toán xuất khẩu – công cụ phòng ngừa rủi ro xuất khẩu trả chậm</w:t>
      </w:r>
    </w:p>
    <w:p w:rsidR="00DF5213" w:rsidRPr="00F530C1" w:rsidRDefault="00DF5213" w:rsidP="00DF5213">
      <w:pPr>
        <w:tabs>
          <w:tab w:val="right" w:pos="9467"/>
        </w:tabs>
        <w:autoSpaceDE w:val="0"/>
        <w:autoSpaceDN w:val="0"/>
        <w:adjustRightInd w:val="0"/>
        <w:spacing w:line="276" w:lineRule="auto"/>
        <w:contextualSpacing/>
        <w:jc w:val="both"/>
        <w:rPr>
          <w:rFonts w:ascii="Times New Roman" w:eastAsia="TimesNewRomanPSMT" w:hAnsi="Times New Roman"/>
          <w:b/>
          <w:sz w:val="26"/>
          <w:szCs w:val="26"/>
          <w:lang w:val="nl-NL"/>
        </w:rPr>
      </w:pPr>
      <w:r w:rsidRPr="00F530C1">
        <w:rPr>
          <w:rFonts w:ascii="Times New Roman" w:eastAsia="TimesNewRomanPSMT" w:hAnsi="Times New Roman"/>
          <w:b/>
          <w:sz w:val="26"/>
          <w:szCs w:val="26"/>
          <w:lang w:val="nl-NL"/>
        </w:rPr>
        <w:t xml:space="preserve">3. Quản lý rủi ro tín dụng đối với ngân hàng </w:t>
      </w:r>
      <w:r w:rsidRPr="00F530C1">
        <w:rPr>
          <w:rFonts w:ascii="Times New Roman" w:eastAsia="TimesNewRomanPSMT" w:hAnsi="Times New Roman"/>
          <w:b/>
          <w:sz w:val="26"/>
          <w:szCs w:val="26"/>
          <w:lang w:val="nl-NL"/>
        </w:rPr>
        <w:tab/>
      </w:r>
      <w:r w:rsidRPr="00F530C1">
        <w:rPr>
          <w:rFonts w:ascii="Times New Roman" w:hAnsi="Times New Roman"/>
          <w:i/>
          <w:sz w:val="26"/>
          <w:szCs w:val="26"/>
          <w:lang w:val="nl-NL"/>
        </w:rPr>
        <w:t>Thời</w:t>
      </w:r>
      <w:r w:rsidRPr="00F530C1">
        <w:rPr>
          <w:rFonts w:ascii="Times New Roman" w:hAnsi="Times New Roman"/>
          <w:i/>
          <w:iCs/>
          <w:sz w:val="26"/>
          <w:szCs w:val="26"/>
          <w:lang w:val="nl-NL"/>
        </w:rPr>
        <w:t xml:space="preserve"> gian: 1,5giờ</w:t>
      </w:r>
    </w:p>
    <w:p w:rsidR="00DF5213" w:rsidRPr="00F530C1" w:rsidRDefault="00DF5213" w:rsidP="00DF5213">
      <w:pPr>
        <w:tabs>
          <w:tab w:val="right" w:pos="9467"/>
        </w:tabs>
        <w:autoSpaceDE w:val="0"/>
        <w:autoSpaceDN w:val="0"/>
        <w:adjustRightInd w:val="0"/>
        <w:spacing w:line="276" w:lineRule="auto"/>
        <w:contextualSpacing/>
        <w:jc w:val="both"/>
        <w:rPr>
          <w:rFonts w:ascii="Times New Roman" w:eastAsia="TimesNewRomanPSMT" w:hAnsi="Times New Roman"/>
          <w:sz w:val="26"/>
          <w:szCs w:val="26"/>
          <w:lang w:val="nl-NL"/>
        </w:rPr>
      </w:pPr>
      <w:r w:rsidRPr="00F530C1">
        <w:rPr>
          <w:rFonts w:ascii="Times New Roman" w:eastAsia="TimesNewRomanPSMT" w:hAnsi="Times New Roman"/>
          <w:sz w:val="26"/>
          <w:szCs w:val="26"/>
          <w:lang w:val="nl-NL"/>
        </w:rPr>
        <w:t>3.1. Nguồn gốc phát sinh rủi ro tín dụng</w:t>
      </w:r>
    </w:p>
    <w:p w:rsidR="00DF5213" w:rsidRPr="00F530C1" w:rsidRDefault="00DF5213" w:rsidP="00DF5213">
      <w:pPr>
        <w:tabs>
          <w:tab w:val="right" w:pos="9467"/>
        </w:tabs>
        <w:spacing w:line="276" w:lineRule="auto"/>
        <w:contextualSpacing/>
        <w:jc w:val="both"/>
        <w:rPr>
          <w:rFonts w:ascii="Times New Roman" w:eastAsia="TimesNewRomanPSMT" w:hAnsi="Times New Roman"/>
          <w:sz w:val="26"/>
          <w:szCs w:val="26"/>
          <w:lang w:val="nl-NL"/>
        </w:rPr>
      </w:pPr>
      <w:r w:rsidRPr="00F530C1">
        <w:rPr>
          <w:rFonts w:ascii="Times New Roman" w:eastAsia="TimesNewRomanPSMT" w:hAnsi="Times New Roman"/>
          <w:sz w:val="26"/>
          <w:szCs w:val="26"/>
          <w:lang w:val="nl-NL"/>
        </w:rPr>
        <w:t>3.2. Biện pháp quản lý rủi ro tín dụng</w:t>
      </w:r>
    </w:p>
    <w:p w:rsidR="00DF5213" w:rsidRPr="00F530C1" w:rsidRDefault="00DF5213" w:rsidP="00DF5213">
      <w:pPr>
        <w:tabs>
          <w:tab w:val="right" w:pos="9467"/>
        </w:tabs>
        <w:spacing w:line="276" w:lineRule="auto"/>
        <w:contextualSpacing/>
        <w:jc w:val="both"/>
        <w:rPr>
          <w:rFonts w:ascii="Times New Roman" w:hAnsi="Times New Roman"/>
          <w:i/>
          <w:iCs/>
          <w:sz w:val="26"/>
          <w:szCs w:val="26"/>
          <w:lang w:val="nl-NL"/>
        </w:rPr>
      </w:pPr>
      <w:r w:rsidRPr="00F530C1">
        <w:rPr>
          <w:rFonts w:ascii="Times New Roman" w:hAnsi="Times New Roman"/>
          <w:b/>
          <w:i/>
          <w:sz w:val="26"/>
          <w:szCs w:val="26"/>
          <w:lang w:val="nl-NL"/>
        </w:rPr>
        <w:t xml:space="preserve">* Thực hành </w:t>
      </w:r>
      <w:r w:rsidRPr="00F530C1">
        <w:rPr>
          <w:rFonts w:ascii="Times New Roman" w:hAnsi="Times New Roman"/>
          <w:sz w:val="26"/>
          <w:szCs w:val="26"/>
          <w:lang w:val="nl-NL"/>
        </w:rPr>
        <w:tab/>
      </w:r>
      <w:r w:rsidRPr="00F530C1">
        <w:rPr>
          <w:rFonts w:ascii="Times New Roman" w:hAnsi="Times New Roman"/>
          <w:i/>
          <w:sz w:val="26"/>
          <w:szCs w:val="26"/>
          <w:lang w:val="nl-NL"/>
        </w:rPr>
        <w:t>Thời</w:t>
      </w:r>
      <w:r w:rsidRPr="00F530C1">
        <w:rPr>
          <w:rFonts w:ascii="Times New Roman" w:hAnsi="Times New Roman"/>
          <w:i/>
          <w:iCs/>
          <w:sz w:val="26"/>
          <w:szCs w:val="26"/>
          <w:lang w:val="nl-NL"/>
        </w:rPr>
        <w:t xml:space="preserve"> gian: 4giờ</w:t>
      </w:r>
    </w:p>
    <w:p w:rsidR="00DF5213" w:rsidRPr="00F530C1" w:rsidRDefault="00DF5213" w:rsidP="00DF5213">
      <w:pPr>
        <w:tabs>
          <w:tab w:val="right" w:pos="9467"/>
        </w:tabs>
        <w:spacing w:line="276" w:lineRule="auto"/>
        <w:contextualSpacing/>
        <w:jc w:val="both"/>
        <w:rPr>
          <w:rFonts w:ascii="Times New Roman" w:eastAsia="TimesNewRomanPSMT" w:hAnsi="Times New Roman"/>
          <w:sz w:val="26"/>
          <w:szCs w:val="26"/>
          <w:lang w:val="nl-NL"/>
        </w:rPr>
      </w:pPr>
      <w:r w:rsidRPr="00F530C1">
        <w:rPr>
          <w:rFonts w:ascii="Times New Roman" w:hAnsi="Times New Roman"/>
          <w:sz w:val="26"/>
          <w:szCs w:val="26"/>
          <w:lang w:val="nl-NL"/>
        </w:rPr>
        <w:tab/>
      </w:r>
    </w:p>
    <w:p w:rsidR="00DF5213" w:rsidRPr="00F530C1" w:rsidRDefault="00DF5213" w:rsidP="00DF5213">
      <w:pPr>
        <w:tabs>
          <w:tab w:val="right" w:pos="9467"/>
        </w:tabs>
        <w:spacing w:line="276" w:lineRule="auto"/>
        <w:contextualSpacing/>
        <w:jc w:val="both"/>
        <w:rPr>
          <w:rFonts w:ascii="Times New Roman" w:eastAsia="TimesNewRomanPSMT" w:hAnsi="Times New Roman"/>
          <w:b/>
          <w:bCs/>
          <w:sz w:val="26"/>
          <w:szCs w:val="26"/>
          <w:lang w:val="nl-NL"/>
        </w:rPr>
      </w:pPr>
      <w:r w:rsidRPr="00F530C1">
        <w:rPr>
          <w:rFonts w:ascii="Times New Roman" w:eastAsia="TimesNewRomanPSMT" w:hAnsi="Times New Roman"/>
          <w:b/>
          <w:bCs/>
          <w:i/>
          <w:sz w:val="26"/>
          <w:szCs w:val="26"/>
          <w:u w:val="single"/>
          <w:lang w:val="nl-NL"/>
        </w:rPr>
        <w:t>Chương 5</w:t>
      </w:r>
      <w:r w:rsidRPr="00F530C1">
        <w:rPr>
          <w:rFonts w:ascii="Times New Roman" w:eastAsia="TimesNewRomanPSMT" w:hAnsi="Times New Roman"/>
          <w:b/>
          <w:bCs/>
          <w:sz w:val="26"/>
          <w:szCs w:val="26"/>
          <w:lang w:val="nl-NL"/>
        </w:rPr>
        <w:t>: QUẢN TRỊ RỦI RO LÃI SUẤT</w:t>
      </w:r>
    </w:p>
    <w:p w:rsidR="00DF5213" w:rsidRPr="00F530C1" w:rsidRDefault="00DF5213" w:rsidP="00DF5213">
      <w:pPr>
        <w:autoSpaceDE w:val="0"/>
        <w:autoSpaceDN w:val="0"/>
        <w:adjustRightInd w:val="0"/>
        <w:spacing w:line="276" w:lineRule="auto"/>
        <w:contextualSpacing/>
        <w:jc w:val="both"/>
        <w:rPr>
          <w:rFonts w:ascii="Times New Roman" w:eastAsia="TimesNewRomanPS-BoldMT" w:hAnsi="Times New Roman"/>
          <w:bCs/>
          <w:i/>
          <w:sz w:val="26"/>
          <w:szCs w:val="26"/>
          <w:lang w:val="nl-NL"/>
        </w:rPr>
      </w:pPr>
      <w:r w:rsidRPr="00F530C1">
        <w:rPr>
          <w:rFonts w:ascii="Times New Roman" w:eastAsia="TimesNewRomanPS-BoldMT" w:hAnsi="Times New Roman"/>
          <w:bCs/>
          <w:i/>
          <w:sz w:val="26"/>
          <w:szCs w:val="26"/>
          <w:lang w:val="nl-NL"/>
        </w:rPr>
        <w:t>Mục tiêu:</w:t>
      </w:r>
    </w:p>
    <w:p w:rsidR="00DF5213" w:rsidRPr="00F530C1" w:rsidRDefault="00DF5213" w:rsidP="00DF5213">
      <w:pPr>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F530C1">
        <w:rPr>
          <w:rFonts w:ascii="Times New Roman" w:eastAsia="TimesNewRomanPS-BoldMT" w:hAnsi="Times New Roman"/>
          <w:bCs/>
          <w:sz w:val="26"/>
          <w:szCs w:val="26"/>
          <w:lang w:val="nl-NL"/>
        </w:rPr>
        <w:t>- Lý giải được nguyên nhân cần quản lý rủi ro lãi suất</w:t>
      </w:r>
    </w:p>
    <w:p w:rsidR="00DF5213" w:rsidRPr="00F530C1" w:rsidRDefault="00DF5213" w:rsidP="00DF5213">
      <w:pPr>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F530C1">
        <w:rPr>
          <w:rFonts w:ascii="Times New Roman" w:eastAsia="TimesNewRomanPS-BoldMT" w:hAnsi="Times New Roman"/>
          <w:bCs/>
          <w:sz w:val="26"/>
          <w:szCs w:val="26"/>
          <w:lang w:val="nl-NL"/>
        </w:rPr>
        <w:t>- Phân tích được nguồn gốc phát sinh rủi ro lãi suất trong hoạt động của khách hàng và của ngân hàng</w:t>
      </w:r>
    </w:p>
    <w:p w:rsidR="00DF5213" w:rsidRPr="00F530C1" w:rsidRDefault="00DF5213" w:rsidP="00DF5213">
      <w:pPr>
        <w:tabs>
          <w:tab w:val="right" w:pos="9467"/>
        </w:tabs>
        <w:spacing w:line="276" w:lineRule="auto"/>
        <w:contextualSpacing/>
        <w:jc w:val="both"/>
        <w:rPr>
          <w:rFonts w:ascii="Times New Roman" w:eastAsia="TimesNewRomanPS-BoldMT" w:hAnsi="Times New Roman"/>
          <w:bCs/>
          <w:sz w:val="26"/>
          <w:szCs w:val="26"/>
          <w:lang w:val="nl-NL"/>
        </w:rPr>
      </w:pPr>
      <w:r w:rsidRPr="00F530C1">
        <w:rPr>
          <w:rFonts w:ascii="Times New Roman" w:eastAsia="TimesNewRomanPS-BoldMT" w:hAnsi="Times New Roman"/>
          <w:bCs/>
          <w:sz w:val="26"/>
          <w:szCs w:val="26"/>
          <w:lang w:val="nl-NL"/>
        </w:rPr>
        <w:t>- Thực hiện được các biện pháp quản trị rủi ro lãi suất đối với ngân hàng và khách hàng của ngân hàng.</w:t>
      </w:r>
    </w:p>
    <w:p w:rsidR="00DF5213" w:rsidRPr="00F530C1" w:rsidRDefault="00DF5213" w:rsidP="00DF5213">
      <w:pPr>
        <w:tabs>
          <w:tab w:val="right" w:pos="9214"/>
          <w:tab w:val="right" w:pos="9467"/>
        </w:tabs>
        <w:spacing w:line="276" w:lineRule="auto"/>
        <w:contextualSpacing/>
        <w:jc w:val="both"/>
        <w:rPr>
          <w:rFonts w:ascii="Times New Roman" w:hAnsi="Times New Roman"/>
          <w:b/>
          <w:sz w:val="26"/>
          <w:szCs w:val="26"/>
          <w:lang w:val="nl-NL"/>
        </w:rPr>
      </w:pPr>
      <w:r w:rsidRPr="00F530C1">
        <w:rPr>
          <w:rFonts w:ascii="Times New Roman" w:hAnsi="Times New Roman"/>
          <w:b/>
          <w:sz w:val="26"/>
          <w:szCs w:val="26"/>
          <w:lang w:val="nl-NL"/>
        </w:rPr>
        <w:t xml:space="preserve">1.Mục tiêu của quản lý rủi ro lãi suất </w:t>
      </w:r>
      <w:r w:rsidRPr="00F530C1">
        <w:rPr>
          <w:rFonts w:ascii="Times New Roman" w:hAnsi="Times New Roman"/>
          <w:b/>
          <w:sz w:val="26"/>
          <w:szCs w:val="26"/>
          <w:lang w:val="nl-NL"/>
        </w:rPr>
        <w:tab/>
      </w:r>
      <w:r w:rsidRPr="00F530C1">
        <w:rPr>
          <w:rFonts w:ascii="Times New Roman" w:hAnsi="Times New Roman"/>
          <w:i/>
          <w:sz w:val="26"/>
          <w:szCs w:val="26"/>
          <w:lang w:val="nl-NL"/>
        </w:rPr>
        <w:t>Thời</w:t>
      </w:r>
      <w:r w:rsidRPr="00F530C1">
        <w:rPr>
          <w:rFonts w:ascii="Times New Roman" w:hAnsi="Times New Roman"/>
          <w:i/>
          <w:iCs/>
          <w:sz w:val="26"/>
          <w:szCs w:val="26"/>
          <w:lang w:val="nl-NL"/>
        </w:rPr>
        <w:t xml:space="preserve"> gian: 1giờ</w:t>
      </w:r>
    </w:p>
    <w:p w:rsidR="00DF5213" w:rsidRPr="00F530C1" w:rsidRDefault="00DF5213" w:rsidP="00DF5213">
      <w:pPr>
        <w:tabs>
          <w:tab w:val="right" w:pos="9214"/>
        </w:tabs>
        <w:autoSpaceDE w:val="0"/>
        <w:autoSpaceDN w:val="0"/>
        <w:adjustRightInd w:val="0"/>
        <w:spacing w:line="276" w:lineRule="auto"/>
        <w:contextualSpacing/>
        <w:jc w:val="both"/>
        <w:rPr>
          <w:rFonts w:ascii="Times New Roman" w:hAnsi="Times New Roman"/>
          <w:b/>
          <w:sz w:val="26"/>
          <w:szCs w:val="26"/>
          <w:lang w:val="nl-NL"/>
        </w:rPr>
      </w:pPr>
      <w:r w:rsidRPr="00F530C1">
        <w:rPr>
          <w:rFonts w:ascii="Times New Roman" w:hAnsi="Times New Roman"/>
          <w:b/>
          <w:sz w:val="26"/>
          <w:szCs w:val="26"/>
          <w:lang w:val="nl-NL"/>
        </w:rPr>
        <w:t xml:space="preserve">2. Quản lý rủi ro lãi suất cho khách hàng </w:t>
      </w:r>
      <w:r w:rsidRPr="00F530C1">
        <w:rPr>
          <w:rFonts w:ascii="Times New Roman" w:hAnsi="Times New Roman"/>
          <w:b/>
          <w:sz w:val="26"/>
          <w:szCs w:val="26"/>
          <w:lang w:val="nl-NL"/>
        </w:rPr>
        <w:tab/>
      </w:r>
      <w:r w:rsidRPr="00F530C1">
        <w:rPr>
          <w:rFonts w:ascii="Times New Roman" w:hAnsi="Times New Roman"/>
          <w:i/>
          <w:sz w:val="26"/>
          <w:szCs w:val="26"/>
          <w:lang w:val="nl-NL"/>
        </w:rPr>
        <w:t>Thời</w:t>
      </w:r>
      <w:r w:rsidRPr="00F530C1">
        <w:rPr>
          <w:rFonts w:ascii="Times New Roman" w:hAnsi="Times New Roman"/>
          <w:i/>
          <w:iCs/>
          <w:sz w:val="26"/>
          <w:szCs w:val="26"/>
          <w:lang w:val="nl-NL"/>
        </w:rPr>
        <w:t xml:space="preserve"> gian: 1,5giờ</w:t>
      </w:r>
    </w:p>
    <w:p w:rsidR="00DF5213" w:rsidRPr="00F530C1" w:rsidRDefault="00DF5213" w:rsidP="00DF5213">
      <w:pPr>
        <w:tabs>
          <w:tab w:val="right" w:pos="9214"/>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F530C1">
        <w:rPr>
          <w:rFonts w:ascii="Times New Roman" w:eastAsia="TimesNewRomanPS-BoldMT" w:hAnsi="Times New Roman"/>
          <w:bCs/>
          <w:sz w:val="26"/>
          <w:szCs w:val="26"/>
          <w:lang w:val="nl-NL"/>
        </w:rPr>
        <w:t>2.1. Nguồn gốc phát sinh rủi ro lãi suất của khách hàng</w:t>
      </w:r>
    </w:p>
    <w:p w:rsidR="00DF5213" w:rsidRPr="00F530C1" w:rsidRDefault="00DF5213" w:rsidP="00DF5213">
      <w:pPr>
        <w:tabs>
          <w:tab w:val="right" w:pos="9214"/>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F530C1">
        <w:rPr>
          <w:rFonts w:ascii="Times New Roman" w:eastAsia="TimesNewRomanPS-BoldMT" w:hAnsi="Times New Roman"/>
          <w:bCs/>
          <w:sz w:val="26"/>
          <w:szCs w:val="26"/>
          <w:lang w:val="nl-NL"/>
        </w:rPr>
        <w:t>2.2. Giải pháp quản lý rủi ro lãi suất cho khách hàng</w:t>
      </w:r>
    </w:p>
    <w:p w:rsidR="00DF5213" w:rsidRPr="00F530C1" w:rsidRDefault="00DF5213" w:rsidP="00DF5213">
      <w:pPr>
        <w:tabs>
          <w:tab w:val="right" w:pos="9214"/>
          <w:tab w:val="right" w:pos="9467"/>
        </w:tabs>
        <w:spacing w:line="276" w:lineRule="auto"/>
        <w:contextualSpacing/>
        <w:jc w:val="both"/>
        <w:rPr>
          <w:rFonts w:ascii="Times New Roman" w:eastAsia="TimesNewRomanPS-BoldMT" w:hAnsi="Times New Roman"/>
          <w:bCs/>
          <w:sz w:val="26"/>
          <w:szCs w:val="26"/>
          <w:lang w:val="nl-NL"/>
        </w:rPr>
      </w:pPr>
      <w:r w:rsidRPr="00F530C1">
        <w:rPr>
          <w:rFonts w:ascii="Times New Roman" w:eastAsia="TimesNewRomanPS-BoldMT" w:hAnsi="Times New Roman"/>
          <w:bCs/>
          <w:sz w:val="26"/>
          <w:szCs w:val="26"/>
          <w:lang w:val="nl-NL"/>
        </w:rPr>
        <w:t>2.3. Thanh toán lãi ròng sau khi hoán đổi lãi suất</w:t>
      </w:r>
    </w:p>
    <w:p w:rsidR="00DF5213" w:rsidRPr="00F530C1" w:rsidRDefault="00DF5213" w:rsidP="00DF5213">
      <w:pPr>
        <w:tabs>
          <w:tab w:val="right" w:pos="9214"/>
        </w:tabs>
        <w:autoSpaceDE w:val="0"/>
        <w:autoSpaceDN w:val="0"/>
        <w:adjustRightInd w:val="0"/>
        <w:spacing w:line="276" w:lineRule="auto"/>
        <w:contextualSpacing/>
        <w:jc w:val="both"/>
        <w:rPr>
          <w:rFonts w:ascii="Times New Roman" w:hAnsi="Times New Roman"/>
          <w:b/>
          <w:sz w:val="26"/>
          <w:szCs w:val="26"/>
          <w:lang w:val="nl-NL"/>
        </w:rPr>
      </w:pPr>
      <w:r w:rsidRPr="00F530C1">
        <w:rPr>
          <w:rFonts w:ascii="Times New Roman" w:hAnsi="Times New Roman"/>
          <w:b/>
          <w:sz w:val="26"/>
          <w:szCs w:val="26"/>
          <w:lang w:val="nl-NL"/>
        </w:rPr>
        <w:t xml:space="preserve">3.Quản lý rủi ro lãi suất cho ngân hàng </w:t>
      </w:r>
      <w:r w:rsidRPr="00F530C1">
        <w:rPr>
          <w:rFonts w:ascii="Times New Roman" w:hAnsi="Times New Roman"/>
          <w:b/>
          <w:sz w:val="26"/>
          <w:szCs w:val="26"/>
          <w:lang w:val="nl-NL"/>
        </w:rPr>
        <w:tab/>
      </w:r>
      <w:r w:rsidRPr="00F530C1">
        <w:rPr>
          <w:rFonts w:ascii="Times New Roman" w:hAnsi="Times New Roman"/>
          <w:i/>
          <w:sz w:val="26"/>
          <w:szCs w:val="26"/>
          <w:lang w:val="nl-NL"/>
        </w:rPr>
        <w:t>Thời</w:t>
      </w:r>
      <w:r w:rsidRPr="00F530C1">
        <w:rPr>
          <w:rFonts w:ascii="Times New Roman" w:hAnsi="Times New Roman"/>
          <w:i/>
          <w:iCs/>
          <w:sz w:val="26"/>
          <w:szCs w:val="26"/>
          <w:lang w:val="nl-NL"/>
        </w:rPr>
        <w:t xml:space="preserve"> gian: 1,5giờ</w:t>
      </w:r>
    </w:p>
    <w:p w:rsidR="00DF5213" w:rsidRPr="00F530C1" w:rsidRDefault="00DF5213" w:rsidP="00DF5213">
      <w:pPr>
        <w:tabs>
          <w:tab w:val="right" w:pos="9214"/>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F530C1">
        <w:rPr>
          <w:rFonts w:ascii="Times New Roman" w:hAnsi="Times New Roman"/>
          <w:sz w:val="26"/>
          <w:szCs w:val="26"/>
          <w:lang w:val="nl-NL"/>
        </w:rPr>
        <w:t xml:space="preserve">3.1. </w:t>
      </w:r>
      <w:r w:rsidRPr="00F530C1">
        <w:rPr>
          <w:rFonts w:ascii="Times New Roman" w:eastAsia="TimesNewRomanPS-BoldMT" w:hAnsi="Times New Roman"/>
          <w:bCs/>
          <w:sz w:val="26"/>
          <w:szCs w:val="26"/>
          <w:lang w:val="nl-NL"/>
        </w:rPr>
        <w:t>Nguồn gốc phát sinh rủi ro lãi suất của ngân hàng</w:t>
      </w:r>
    </w:p>
    <w:p w:rsidR="00DF5213" w:rsidRPr="00F530C1" w:rsidRDefault="00DF5213" w:rsidP="00DF5213">
      <w:pPr>
        <w:tabs>
          <w:tab w:val="right" w:pos="9214"/>
          <w:tab w:val="right" w:pos="9467"/>
        </w:tabs>
        <w:spacing w:line="276" w:lineRule="auto"/>
        <w:contextualSpacing/>
        <w:jc w:val="both"/>
        <w:rPr>
          <w:rFonts w:ascii="Times New Roman" w:eastAsia="TimesNewRomanPS-BoldMT" w:hAnsi="Times New Roman"/>
          <w:bCs/>
          <w:sz w:val="26"/>
          <w:szCs w:val="26"/>
          <w:lang w:val="nl-NL"/>
        </w:rPr>
      </w:pPr>
      <w:r w:rsidRPr="00F530C1">
        <w:rPr>
          <w:rFonts w:ascii="Times New Roman" w:eastAsia="TimesNewRomanPS-BoldMT" w:hAnsi="Times New Roman"/>
          <w:bCs/>
          <w:sz w:val="26"/>
          <w:szCs w:val="26"/>
          <w:lang w:val="nl-NL"/>
        </w:rPr>
        <w:t>3.2. Giải pháp quản lý rủi ro lãi suất đối với ngân hàng</w:t>
      </w:r>
    </w:p>
    <w:p w:rsidR="00DF5213" w:rsidRPr="00F530C1" w:rsidRDefault="00DF5213" w:rsidP="00DF5213">
      <w:pPr>
        <w:tabs>
          <w:tab w:val="right" w:pos="9214"/>
          <w:tab w:val="right" w:pos="9467"/>
        </w:tabs>
        <w:spacing w:line="276" w:lineRule="auto"/>
        <w:contextualSpacing/>
        <w:jc w:val="both"/>
        <w:rPr>
          <w:rFonts w:ascii="Times New Roman" w:hAnsi="Times New Roman"/>
          <w:i/>
          <w:iCs/>
          <w:sz w:val="26"/>
          <w:szCs w:val="26"/>
          <w:lang w:val="nl-NL"/>
        </w:rPr>
      </w:pPr>
      <w:r w:rsidRPr="00F530C1">
        <w:rPr>
          <w:rFonts w:ascii="Times New Roman" w:hAnsi="Times New Roman"/>
          <w:b/>
          <w:i/>
          <w:sz w:val="26"/>
          <w:szCs w:val="26"/>
          <w:lang w:val="nl-NL"/>
        </w:rPr>
        <w:t xml:space="preserve">* Thực hành </w:t>
      </w:r>
      <w:r w:rsidRPr="00F530C1">
        <w:rPr>
          <w:rFonts w:ascii="Times New Roman" w:hAnsi="Times New Roman"/>
          <w:sz w:val="26"/>
          <w:szCs w:val="26"/>
          <w:lang w:val="nl-NL"/>
        </w:rPr>
        <w:tab/>
      </w:r>
      <w:r w:rsidRPr="00F530C1">
        <w:rPr>
          <w:rFonts w:ascii="Times New Roman" w:hAnsi="Times New Roman"/>
          <w:i/>
          <w:sz w:val="26"/>
          <w:szCs w:val="26"/>
          <w:lang w:val="nl-NL"/>
        </w:rPr>
        <w:t>Thời</w:t>
      </w:r>
      <w:r w:rsidRPr="00F530C1">
        <w:rPr>
          <w:rFonts w:ascii="Times New Roman" w:hAnsi="Times New Roman"/>
          <w:i/>
          <w:iCs/>
          <w:sz w:val="26"/>
          <w:szCs w:val="26"/>
          <w:lang w:val="nl-NL"/>
        </w:rPr>
        <w:t xml:space="preserve"> gian: 4giờ</w:t>
      </w:r>
    </w:p>
    <w:p w:rsidR="00DF5213" w:rsidRPr="00F530C1" w:rsidRDefault="00DF5213" w:rsidP="00DF5213">
      <w:pPr>
        <w:tabs>
          <w:tab w:val="right" w:pos="9214"/>
          <w:tab w:val="right" w:pos="9467"/>
        </w:tabs>
        <w:spacing w:line="276" w:lineRule="auto"/>
        <w:contextualSpacing/>
        <w:jc w:val="both"/>
        <w:rPr>
          <w:rFonts w:ascii="Times New Roman" w:eastAsia="TimesNewRomanPSMT" w:hAnsi="Times New Roman"/>
          <w:b/>
          <w:bCs/>
          <w:i/>
          <w:sz w:val="26"/>
          <w:szCs w:val="26"/>
          <w:u w:val="single"/>
          <w:lang w:val="nl-NL"/>
        </w:rPr>
      </w:pPr>
    </w:p>
    <w:p w:rsidR="00DF5213" w:rsidRPr="00F530C1" w:rsidRDefault="00DF5213" w:rsidP="00DF5213">
      <w:pPr>
        <w:tabs>
          <w:tab w:val="right" w:pos="9214"/>
          <w:tab w:val="right" w:pos="9467"/>
        </w:tabs>
        <w:spacing w:line="276" w:lineRule="auto"/>
        <w:contextualSpacing/>
        <w:jc w:val="both"/>
        <w:rPr>
          <w:rFonts w:ascii="Times New Roman" w:eastAsia="TimesNewRomanPSMT" w:hAnsi="Times New Roman"/>
          <w:b/>
          <w:bCs/>
          <w:sz w:val="26"/>
          <w:szCs w:val="26"/>
          <w:lang w:val="nl-NL"/>
        </w:rPr>
      </w:pPr>
      <w:r w:rsidRPr="00F530C1">
        <w:rPr>
          <w:rFonts w:ascii="Times New Roman" w:eastAsia="TimesNewRomanPSMT" w:hAnsi="Times New Roman"/>
          <w:b/>
          <w:bCs/>
          <w:i/>
          <w:sz w:val="26"/>
          <w:szCs w:val="26"/>
          <w:u w:val="single"/>
          <w:lang w:val="nl-NL"/>
        </w:rPr>
        <w:t>Chương 6</w:t>
      </w:r>
      <w:r w:rsidRPr="00F530C1">
        <w:rPr>
          <w:rFonts w:ascii="Times New Roman" w:eastAsia="TimesNewRomanPSMT" w:hAnsi="Times New Roman"/>
          <w:b/>
          <w:bCs/>
          <w:sz w:val="26"/>
          <w:szCs w:val="26"/>
          <w:lang w:val="nl-NL"/>
        </w:rPr>
        <w:t>: CÁC GIẢI PHÁP QUẢN LÝ RỦI RO TỶ GIÁ ĐỐI VỚI DOANH NGHIỆP</w:t>
      </w:r>
    </w:p>
    <w:p w:rsidR="00DF5213" w:rsidRPr="00F530C1" w:rsidRDefault="00DF5213" w:rsidP="00DF5213">
      <w:pPr>
        <w:autoSpaceDE w:val="0"/>
        <w:autoSpaceDN w:val="0"/>
        <w:adjustRightInd w:val="0"/>
        <w:spacing w:line="276" w:lineRule="auto"/>
        <w:contextualSpacing/>
        <w:jc w:val="both"/>
        <w:rPr>
          <w:rFonts w:ascii="Times New Roman" w:eastAsia="TimesNewRomanPS-BoldMT" w:hAnsi="Times New Roman"/>
          <w:bCs/>
          <w:i/>
          <w:sz w:val="26"/>
          <w:szCs w:val="26"/>
          <w:lang w:val="nl-NL"/>
        </w:rPr>
      </w:pPr>
      <w:r w:rsidRPr="00F530C1">
        <w:rPr>
          <w:rFonts w:ascii="Times New Roman" w:eastAsia="TimesNewRomanPS-BoldMT" w:hAnsi="Times New Roman"/>
          <w:bCs/>
          <w:i/>
          <w:sz w:val="26"/>
          <w:szCs w:val="26"/>
          <w:lang w:val="nl-NL"/>
        </w:rPr>
        <w:t>Mục tiêu:</w:t>
      </w:r>
    </w:p>
    <w:p w:rsidR="00DF5213" w:rsidRPr="00F530C1" w:rsidRDefault="00DF5213" w:rsidP="00DF5213">
      <w:pPr>
        <w:tabs>
          <w:tab w:val="right" w:pos="9214"/>
          <w:tab w:val="right" w:pos="9467"/>
        </w:tabs>
        <w:spacing w:line="276" w:lineRule="auto"/>
        <w:contextualSpacing/>
        <w:jc w:val="both"/>
        <w:rPr>
          <w:rFonts w:ascii="Times New Roman" w:eastAsia="TimesNewRomanPS-BoldMT" w:hAnsi="Times New Roman"/>
          <w:bCs/>
          <w:sz w:val="26"/>
          <w:szCs w:val="26"/>
          <w:lang w:val="nl-NL"/>
        </w:rPr>
      </w:pPr>
      <w:r w:rsidRPr="00F530C1">
        <w:rPr>
          <w:rFonts w:ascii="Times New Roman" w:eastAsia="TimesNewRomanPS-BoldMT" w:hAnsi="Times New Roman"/>
          <w:bCs/>
          <w:sz w:val="26"/>
          <w:szCs w:val="26"/>
          <w:lang w:val="nl-NL"/>
        </w:rPr>
        <w:t>- Hiểu và biết sử dụng từng giải pháp quản lý rủi ro tỷ giá bao gồm các giải pháp sử dụng công cụ phái sinh và các giải pháp khác để quản lý tổn thất trong giao dịch cho doanh nghiệp</w:t>
      </w:r>
    </w:p>
    <w:p w:rsidR="00DF5213" w:rsidRPr="00F530C1" w:rsidRDefault="00DF5213" w:rsidP="00DF5213">
      <w:pPr>
        <w:tabs>
          <w:tab w:val="right" w:pos="9356"/>
        </w:tabs>
        <w:autoSpaceDE w:val="0"/>
        <w:autoSpaceDN w:val="0"/>
        <w:adjustRightInd w:val="0"/>
        <w:spacing w:line="276" w:lineRule="auto"/>
        <w:contextualSpacing/>
        <w:jc w:val="both"/>
        <w:rPr>
          <w:rFonts w:ascii="Times New Roman" w:eastAsia="TimesNewRomanPSMT" w:hAnsi="Times New Roman"/>
          <w:b/>
          <w:sz w:val="26"/>
          <w:szCs w:val="26"/>
          <w:lang w:val="nl-NL"/>
        </w:rPr>
      </w:pPr>
      <w:r w:rsidRPr="00F530C1">
        <w:rPr>
          <w:rFonts w:ascii="Times New Roman" w:eastAsia="TimesNewRomanPSMT" w:hAnsi="Times New Roman"/>
          <w:b/>
          <w:sz w:val="26"/>
          <w:szCs w:val="26"/>
          <w:lang w:val="nl-NL"/>
        </w:rPr>
        <w:t xml:space="preserve">1.Quản lý tổn thất giao dịch khoản phải thu ngoại tệ </w:t>
      </w:r>
      <w:r w:rsidRPr="00F530C1">
        <w:rPr>
          <w:rFonts w:ascii="Times New Roman" w:eastAsia="TimesNewRomanPSMT" w:hAnsi="Times New Roman"/>
          <w:b/>
          <w:sz w:val="26"/>
          <w:szCs w:val="26"/>
          <w:lang w:val="nl-NL"/>
        </w:rPr>
        <w:tab/>
      </w:r>
      <w:r w:rsidRPr="00F530C1">
        <w:rPr>
          <w:rFonts w:ascii="Times New Roman" w:hAnsi="Times New Roman"/>
          <w:i/>
          <w:sz w:val="26"/>
          <w:szCs w:val="26"/>
          <w:lang w:val="nl-NL"/>
        </w:rPr>
        <w:t>Thời</w:t>
      </w:r>
      <w:r w:rsidRPr="00F530C1">
        <w:rPr>
          <w:rFonts w:ascii="Times New Roman" w:hAnsi="Times New Roman"/>
          <w:i/>
          <w:iCs/>
          <w:sz w:val="26"/>
          <w:szCs w:val="26"/>
          <w:lang w:val="nl-NL"/>
        </w:rPr>
        <w:t xml:space="preserve"> gian: 1giờ</w:t>
      </w:r>
    </w:p>
    <w:p w:rsidR="00DF5213" w:rsidRPr="00F530C1" w:rsidRDefault="00DF5213" w:rsidP="00DF5213">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F530C1">
        <w:rPr>
          <w:rFonts w:ascii="Times New Roman" w:eastAsia="TimesNewRomanPS-BoldMT" w:hAnsi="Times New Roman"/>
          <w:bCs/>
          <w:sz w:val="26"/>
          <w:szCs w:val="26"/>
          <w:lang w:val="nl-NL"/>
        </w:rPr>
        <w:t>1.1. Tình huống</w:t>
      </w:r>
    </w:p>
    <w:p w:rsidR="00DF5213" w:rsidRPr="00F530C1" w:rsidRDefault="00DF5213" w:rsidP="00DF5213">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F530C1">
        <w:rPr>
          <w:rFonts w:ascii="Times New Roman" w:eastAsia="TimesNewRomanPS-BoldMT" w:hAnsi="Times New Roman"/>
          <w:bCs/>
          <w:sz w:val="26"/>
          <w:szCs w:val="26"/>
          <w:lang w:val="nl-NL"/>
        </w:rPr>
        <w:t>1.2. Nhận dạng rủi ro</w:t>
      </w:r>
    </w:p>
    <w:p w:rsidR="00DF5213" w:rsidRPr="00F530C1" w:rsidRDefault="00DF5213" w:rsidP="00DF5213">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F530C1">
        <w:rPr>
          <w:rFonts w:ascii="Times New Roman" w:eastAsia="TimesNewRomanPS-BoldMT" w:hAnsi="Times New Roman"/>
          <w:bCs/>
          <w:sz w:val="26"/>
          <w:szCs w:val="26"/>
          <w:lang w:val="nl-NL"/>
        </w:rPr>
        <w:t>1.3. Sử dụng giải pháp quản lý rủi ro tỷ giá</w:t>
      </w:r>
    </w:p>
    <w:p w:rsidR="00DF5213" w:rsidRPr="00F530C1" w:rsidRDefault="00DF5213" w:rsidP="00DF5213">
      <w:pPr>
        <w:tabs>
          <w:tab w:val="right" w:pos="9214"/>
          <w:tab w:val="right" w:pos="9356"/>
          <w:tab w:val="right" w:pos="9467"/>
        </w:tabs>
        <w:spacing w:line="276" w:lineRule="auto"/>
        <w:contextualSpacing/>
        <w:jc w:val="both"/>
        <w:rPr>
          <w:rFonts w:ascii="Times New Roman" w:eastAsia="TimesNewRomanPS-BoldMT" w:hAnsi="Times New Roman"/>
          <w:bCs/>
          <w:sz w:val="26"/>
          <w:szCs w:val="26"/>
          <w:lang w:val="nl-NL"/>
        </w:rPr>
      </w:pPr>
      <w:r w:rsidRPr="00F530C1">
        <w:rPr>
          <w:rFonts w:ascii="Times New Roman" w:eastAsia="TimesNewRomanPS-BoldMT" w:hAnsi="Times New Roman"/>
          <w:bCs/>
          <w:sz w:val="26"/>
          <w:szCs w:val="26"/>
          <w:lang w:val="nl-NL"/>
        </w:rPr>
        <w:t>1.4. Ưu nhược điểm của từng giải pháp</w:t>
      </w:r>
    </w:p>
    <w:p w:rsidR="00DF5213" w:rsidRPr="00F530C1" w:rsidRDefault="00DF5213" w:rsidP="00DF5213">
      <w:pPr>
        <w:tabs>
          <w:tab w:val="right" w:pos="9356"/>
        </w:tabs>
        <w:autoSpaceDE w:val="0"/>
        <w:autoSpaceDN w:val="0"/>
        <w:adjustRightInd w:val="0"/>
        <w:spacing w:line="276" w:lineRule="auto"/>
        <w:contextualSpacing/>
        <w:jc w:val="both"/>
        <w:rPr>
          <w:rFonts w:ascii="Times New Roman" w:eastAsia="TimesNewRomanPSMT" w:hAnsi="Times New Roman"/>
          <w:b/>
          <w:sz w:val="26"/>
          <w:szCs w:val="26"/>
          <w:lang w:val="nl-NL"/>
        </w:rPr>
      </w:pPr>
      <w:r w:rsidRPr="00F530C1">
        <w:rPr>
          <w:rFonts w:ascii="Times New Roman" w:eastAsia="TimesNewRomanPSMT" w:hAnsi="Times New Roman"/>
          <w:b/>
          <w:sz w:val="26"/>
          <w:szCs w:val="26"/>
          <w:lang w:val="nl-NL"/>
        </w:rPr>
        <w:t xml:space="preserve">2. Quản lý tổn thất giao dịch khoản phải trả ngoại tệ </w:t>
      </w:r>
      <w:r w:rsidRPr="00F530C1">
        <w:rPr>
          <w:rFonts w:ascii="Times New Roman" w:eastAsia="TimesNewRomanPSMT" w:hAnsi="Times New Roman"/>
          <w:b/>
          <w:sz w:val="26"/>
          <w:szCs w:val="26"/>
          <w:lang w:val="nl-NL"/>
        </w:rPr>
        <w:tab/>
      </w:r>
      <w:r w:rsidRPr="00F530C1">
        <w:rPr>
          <w:rFonts w:ascii="Times New Roman" w:hAnsi="Times New Roman"/>
          <w:i/>
          <w:sz w:val="26"/>
          <w:szCs w:val="26"/>
          <w:lang w:val="nl-NL"/>
        </w:rPr>
        <w:t>Thời</w:t>
      </w:r>
      <w:r w:rsidRPr="00F530C1">
        <w:rPr>
          <w:rFonts w:ascii="Times New Roman" w:hAnsi="Times New Roman"/>
          <w:i/>
          <w:iCs/>
          <w:sz w:val="26"/>
          <w:szCs w:val="26"/>
          <w:lang w:val="nl-NL"/>
        </w:rPr>
        <w:t xml:space="preserve"> gian: 1giờ</w:t>
      </w:r>
    </w:p>
    <w:p w:rsidR="00DF5213" w:rsidRPr="00F530C1" w:rsidRDefault="00DF5213" w:rsidP="00DF5213">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F530C1">
        <w:rPr>
          <w:rFonts w:ascii="Times New Roman" w:eastAsia="TimesNewRomanPS-BoldMT" w:hAnsi="Times New Roman"/>
          <w:bCs/>
          <w:sz w:val="26"/>
          <w:szCs w:val="26"/>
          <w:lang w:val="nl-NL"/>
        </w:rPr>
        <w:t>2.1. Tình huống</w:t>
      </w:r>
    </w:p>
    <w:p w:rsidR="00DF5213" w:rsidRPr="00F530C1" w:rsidRDefault="00DF5213" w:rsidP="00DF5213">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F530C1">
        <w:rPr>
          <w:rFonts w:ascii="Times New Roman" w:eastAsia="TimesNewRomanPS-BoldMT" w:hAnsi="Times New Roman"/>
          <w:bCs/>
          <w:sz w:val="26"/>
          <w:szCs w:val="26"/>
          <w:lang w:val="nl-NL"/>
        </w:rPr>
        <w:t>2.2. Nhận dạng rủi ro</w:t>
      </w:r>
    </w:p>
    <w:p w:rsidR="00DF5213" w:rsidRPr="00F530C1" w:rsidRDefault="00DF5213" w:rsidP="00DF5213">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F530C1">
        <w:rPr>
          <w:rFonts w:ascii="Times New Roman" w:eastAsia="TimesNewRomanPS-BoldMT" w:hAnsi="Times New Roman"/>
          <w:bCs/>
          <w:sz w:val="26"/>
          <w:szCs w:val="26"/>
          <w:lang w:val="nl-NL"/>
        </w:rPr>
        <w:t>2.3. Sử dụng giải pháp quản lý rủi ro tỷ giá</w:t>
      </w:r>
    </w:p>
    <w:p w:rsidR="00DF5213" w:rsidRPr="00F530C1" w:rsidRDefault="00DF5213" w:rsidP="00DF5213">
      <w:pPr>
        <w:tabs>
          <w:tab w:val="right" w:pos="9214"/>
          <w:tab w:val="right" w:pos="9356"/>
          <w:tab w:val="right" w:pos="9467"/>
        </w:tabs>
        <w:spacing w:line="276" w:lineRule="auto"/>
        <w:contextualSpacing/>
        <w:jc w:val="both"/>
        <w:rPr>
          <w:rFonts w:ascii="Times New Roman" w:eastAsia="TimesNewRomanPS-BoldMT" w:hAnsi="Times New Roman"/>
          <w:bCs/>
          <w:sz w:val="26"/>
          <w:szCs w:val="26"/>
          <w:lang w:val="nl-NL"/>
        </w:rPr>
      </w:pPr>
      <w:r w:rsidRPr="00F530C1">
        <w:rPr>
          <w:rFonts w:ascii="Times New Roman" w:eastAsia="TimesNewRomanPS-BoldMT" w:hAnsi="Times New Roman"/>
          <w:bCs/>
          <w:sz w:val="26"/>
          <w:szCs w:val="26"/>
          <w:lang w:val="nl-NL"/>
        </w:rPr>
        <w:t>2.4. Ưu nhược điểm của từng giải pháp</w:t>
      </w:r>
    </w:p>
    <w:p w:rsidR="00DF5213" w:rsidRPr="00F530C1" w:rsidRDefault="00DF5213" w:rsidP="00DF5213">
      <w:pPr>
        <w:tabs>
          <w:tab w:val="right" w:pos="9356"/>
        </w:tabs>
        <w:autoSpaceDE w:val="0"/>
        <w:autoSpaceDN w:val="0"/>
        <w:adjustRightInd w:val="0"/>
        <w:spacing w:line="276" w:lineRule="auto"/>
        <w:contextualSpacing/>
        <w:jc w:val="both"/>
        <w:rPr>
          <w:rFonts w:ascii="Times New Roman" w:eastAsia="TimesNewRomanPSMT" w:hAnsi="Times New Roman"/>
          <w:b/>
          <w:sz w:val="26"/>
          <w:szCs w:val="26"/>
          <w:lang w:val="nl-NL"/>
        </w:rPr>
      </w:pPr>
      <w:r w:rsidRPr="00F530C1">
        <w:rPr>
          <w:rFonts w:ascii="Times New Roman" w:eastAsia="TimesNewRomanPSMT" w:hAnsi="Times New Roman"/>
          <w:b/>
          <w:sz w:val="26"/>
          <w:szCs w:val="26"/>
          <w:lang w:val="nl-NL"/>
        </w:rPr>
        <w:t xml:space="preserve">3.Quản lý tổn thất kinh tế khi tỷ giá biến động </w:t>
      </w:r>
      <w:r w:rsidRPr="00F530C1">
        <w:rPr>
          <w:rFonts w:ascii="Times New Roman" w:eastAsia="TimesNewRomanPSMT" w:hAnsi="Times New Roman"/>
          <w:b/>
          <w:sz w:val="26"/>
          <w:szCs w:val="26"/>
          <w:lang w:val="nl-NL"/>
        </w:rPr>
        <w:tab/>
      </w:r>
      <w:r w:rsidRPr="00F530C1">
        <w:rPr>
          <w:rFonts w:ascii="Times New Roman" w:hAnsi="Times New Roman"/>
          <w:i/>
          <w:sz w:val="26"/>
          <w:szCs w:val="26"/>
          <w:lang w:val="nl-NL"/>
        </w:rPr>
        <w:t>Thời</w:t>
      </w:r>
      <w:r w:rsidRPr="00F530C1">
        <w:rPr>
          <w:rFonts w:ascii="Times New Roman" w:hAnsi="Times New Roman"/>
          <w:i/>
          <w:iCs/>
          <w:sz w:val="26"/>
          <w:szCs w:val="26"/>
          <w:lang w:val="nl-NL"/>
        </w:rPr>
        <w:t xml:space="preserve"> gian: 2giờ</w:t>
      </w:r>
    </w:p>
    <w:p w:rsidR="00DF5213" w:rsidRPr="00F530C1" w:rsidRDefault="00DF5213" w:rsidP="00DF5213">
      <w:pPr>
        <w:tabs>
          <w:tab w:val="right" w:pos="9356"/>
        </w:tabs>
        <w:autoSpaceDE w:val="0"/>
        <w:autoSpaceDN w:val="0"/>
        <w:adjustRightInd w:val="0"/>
        <w:spacing w:line="276" w:lineRule="auto"/>
        <w:contextualSpacing/>
        <w:jc w:val="both"/>
        <w:rPr>
          <w:rFonts w:ascii="Times New Roman" w:eastAsia="TimesNewRomanPSMT" w:hAnsi="Times New Roman"/>
          <w:sz w:val="26"/>
          <w:szCs w:val="26"/>
          <w:lang w:val="nl-NL"/>
        </w:rPr>
      </w:pPr>
      <w:r w:rsidRPr="00F530C1">
        <w:rPr>
          <w:rFonts w:ascii="Times New Roman" w:eastAsia="TimesNewRomanPSMT" w:hAnsi="Times New Roman"/>
          <w:sz w:val="26"/>
          <w:szCs w:val="26"/>
          <w:lang w:val="nl-NL"/>
        </w:rPr>
        <w:t>3.1. Đặc điểm của tổn thất kinh tế</w:t>
      </w:r>
    </w:p>
    <w:p w:rsidR="00DF5213" w:rsidRPr="00F530C1" w:rsidRDefault="00DF5213" w:rsidP="00DF5213">
      <w:pPr>
        <w:autoSpaceDE w:val="0"/>
        <w:autoSpaceDN w:val="0"/>
        <w:adjustRightInd w:val="0"/>
        <w:spacing w:line="276" w:lineRule="auto"/>
        <w:contextualSpacing/>
        <w:jc w:val="both"/>
        <w:rPr>
          <w:rFonts w:ascii="Times New Roman" w:eastAsia="TimesNewRomanPSMT" w:hAnsi="Times New Roman"/>
          <w:sz w:val="26"/>
          <w:szCs w:val="26"/>
          <w:lang w:val="nl-NL"/>
        </w:rPr>
      </w:pPr>
      <w:r w:rsidRPr="00F530C1">
        <w:rPr>
          <w:rFonts w:ascii="Times New Roman" w:eastAsia="TimesNewRomanPSMT" w:hAnsi="Times New Roman"/>
          <w:sz w:val="26"/>
          <w:szCs w:val="26"/>
          <w:lang w:val="nl-NL"/>
        </w:rPr>
        <w:t>3.2. Mô tả tình huống</w:t>
      </w:r>
    </w:p>
    <w:p w:rsidR="00DF5213" w:rsidRPr="00F530C1" w:rsidRDefault="00DF5213" w:rsidP="00DF5213">
      <w:pPr>
        <w:autoSpaceDE w:val="0"/>
        <w:autoSpaceDN w:val="0"/>
        <w:adjustRightInd w:val="0"/>
        <w:spacing w:line="276" w:lineRule="auto"/>
        <w:contextualSpacing/>
        <w:jc w:val="both"/>
        <w:rPr>
          <w:rFonts w:ascii="Times New Roman" w:eastAsia="TimesNewRomanPSMT" w:hAnsi="Times New Roman"/>
          <w:sz w:val="26"/>
          <w:szCs w:val="26"/>
          <w:lang w:val="nl-NL"/>
        </w:rPr>
      </w:pPr>
      <w:r w:rsidRPr="00F530C1">
        <w:rPr>
          <w:rFonts w:ascii="Times New Roman" w:eastAsia="TimesNewRomanPSMT" w:hAnsi="Times New Roman"/>
          <w:sz w:val="26"/>
          <w:szCs w:val="26"/>
          <w:lang w:val="nl-NL"/>
        </w:rPr>
        <w:t>3.3. Phân tích sự phát sinh tổn thất kinh tế</w:t>
      </w:r>
    </w:p>
    <w:p w:rsidR="00DF5213" w:rsidRPr="00F530C1" w:rsidRDefault="00DF5213" w:rsidP="00DF5213">
      <w:pPr>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F530C1">
        <w:rPr>
          <w:rFonts w:ascii="Times New Roman" w:eastAsia="TimesNewRomanPS-BoldMT" w:hAnsi="Times New Roman"/>
          <w:bCs/>
          <w:sz w:val="26"/>
          <w:szCs w:val="26"/>
          <w:lang w:val="nl-NL"/>
        </w:rPr>
        <w:t xml:space="preserve">3.4. Sử dụng giải pháp quản lý rủi ro </w:t>
      </w:r>
    </w:p>
    <w:p w:rsidR="00DF5213" w:rsidRPr="00F530C1" w:rsidRDefault="00DF5213" w:rsidP="00DF5213">
      <w:pPr>
        <w:tabs>
          <w:tab w:val="right" w:pos="9214"/>
          <w:tab w:val="right" w:pos="9467"/>
        </w:tabs>
        <w:spacing w:line="276" w:lineRule="auto"/>
        <w:contextualSpacing/>
        <w:jc w:val="both"/>
        <w:rPr>
          <w:rFonts w:ascii="Times New Roman" w:eastAsia="TimesNewRomanPS-BoldMT" w:hAnsi="Times New Roman"/>
          <w:bCs/>
          <w:sz w:val="26"/>
          <w:szCs w:val="26"/>
          <w:lang w:val="nl-NL"/>
        </w:rPr>
      </w:pPr>
      <w:r w:rsidRPr="00F530C1">
        <w:rPr>
          <w:rFonts w:ascii="Times New Roman" w:eastAsia="TimesNewRomanPS-BoldMT" w:hAnsi="Times New Roman"/>
          <w:bCs/>
          <w:sz w:val="26"/>
          <w:szCs w:val="26"/>
          <w:lang w:val="nl-NL"/>
        </w:rPr>
        <w:t>3.5. Ưu nhược điểm của từng giải pháp</w:t>
      </w:r>
    </w:p>
    <w:p w:rsidR="00DF5213" w:rsidRPr="00F530C1" w:rsidRDefault="00DF5213" w:rsidP="00DF5213">
      <w:pPr>
        <w:tabs>
          <w:tab w:val="right" w:pos="9214"/>
          <w:tab w:val="right" w:pos="9467"/>
        </w:tabs>
        <w:spacing w:line="276" w:lineRule="auto"/>
        <w:contextualSpacing/>
        <w:jc w:val="both"/>
        <w:rPr>
          <w:rFonts w:ascii="Times New Roman" w:hAnsi="Times New Roman"/>
          <w:i/>
          <w:iCs/>
          <w:sz w:val="26"/>
          <w:szCs w:val="26"/>
          <w:lang w:val="nl-NL"/>
        </w:rPr>
      </w:pPr>
      <w:r w:rsidRPr="00F530C1">
        <w:rPr>
          <w:rFonts w:ascii="Times New Roman" w:hAnsi="Times New Roman"/>
          <w:b/>
          <w:i/>
          <w:sz w:val="26"/>
          <w:szCs w:val="26"/>
          <w:lang w:val="nl-NL"/>
        </w:rPr>
        <w:t xml:space="preserve">* Thực hành </w:t>
      </w:r>
      <w:r w:rsidRPr="00F530C1">
        <w:rPr>
          <w:rFonts w:ascii="Times New Roman" w:hAnsi="Times New Roman"/>
          <w:sz w:val="26"/>
          <w:szCs w:val="26"/>
          <w:lang w:val="nl-NL"/>
        </w:rPr>
        <w:tab/>
      </w:r>
      <w:r w:rsidRPr="00F530C1">
        <w:rPr>
          <w:rFonts w:ascii="Times New Roman" w:hAnsi="Times New Roman"/>
          <w:i/>
          <w:sz w:val="26"/>
          <w:szCs w:val="26"/>
          <w:lang w:val="nl-NL"/>
        </w:rPr>
        <w:t>Thời</w:t>
      </w:r>
      <w:r w:rsidRPr="00F530C1">
        <w:rPr>
          <w:rFonts w:ascii="Times New Roman" w:hAnsi="Times New Roman"/>
          <w:i/>
          <w:iCs/>
          <w:sz w:val="26"/>
          <w:szCs w:val="26"/>
          <w:lang w:val="nl-NL"/>
        </w:rPr>
        <w:t xml:space="preserve"> gian: 5giờ</w:t>
      </w:r>
    </w:p>
    <w:p w:rsidR="00DF5213" w:rsidRPr="00F530C1" w:rsidRDefault="00DF5213" w:rsidP="00DF5213">
      <w:pPr>
        <w:tabs>
          <w:tab w:val="right" w:pos="9214"/>
          <w:tab w:val="right" w:pos="9467"/>
        </w:tabs>
        <w:spacing w:line="276" w:lineRule="auto"/>
        <w:contextualSpacing/>
        <w:jc w:val="both"/>
        <w:rPr>
          <w:rFonts w:ascii="Times New Roman" w:hAnsi="Times New Roman"/>
          <w:i/>
          <w:iCs/>
          <w:sz w:val="26"/>
          <w:szCs w:val="26"/>
          <w:lang w:val="nl-NL"/>
        </w:rPr>
      </w:pPr>
      <w:r w:rsidRPr="00F530C1">
        <w:rPr>
          <w:rFonts w:ascii="Times New Roman" w:hAnsi="Times New Roman"/>
          <w:b/>
          <w:i/>
          <w:sz w:val="26"/>
          <w:szCs w:val="26"/>
          <w:lang w:val="nl-NL"/>
        </w:rPr>
        <w:t xml:space="preserve">* Kiểm tra </w:t>
      </w:r>
      <w:r w:rsidRPr="00F530C1">
        <w:rPr>
          <w:rFonts w:ascii="Times New Roman" w:hAnsi="Times New Roman"/>
          <w:sz w:val="26"/>
          <w:szCs w:val="26"/>
          <w:lang w:val="nl-NL"/>
        </w:rPr>
        <w:tab/>
      </w:r>
      <w:r w:rsidRPr="00F530C1">
        <w:rPr>
          <w:rFonts w:ascii="Times New Roman" w:hAnsi="Times New Roman"/>
          <w:i/>
          <w:sz w:val="26"/>
          <w:szCs w:val="26"/>
          <w:lang w:val="nl-NL"/>
        </w:rPr>
        <w:t>Thời</w:t>
      </w:r>
      <w:r w:rsidRPr="00F530C1">
        <w:rPr>
          <w:rFonts w:ascii="Times New Roman" w:hAnsi="Times New Roman"/>
          <w:i/>
          <w:iCs/>
          <w:sz w:val="26"/>
          <w:szCs w:val="26"/>
          <w:lang w:val="nl-NL"/>
        </w:rPr>
        <w:t xml:space="preserve"> gian: 1giờ</w:t>
      </w:r>
    </w:p>
    <w:p w:rsidR="00DF5213" w:rsidRPr="00F530C1" w:rsidRDefault="00DF5213" w:rsidP="00DF5213">
      <w:pPr>
        <w:tabs>
          <w:tab w:val="right" w:pos="9214"/>
          <w:tab w:val="right" w:pos="9467"/>
        </w:tabs>
        <w:spacing w:line="276" w:lineRule="auto"/>
        <w:contextualSpacing/>
        <w:jc w:val="both"/>
        <w:rPr>
          <w:rFonts w:ascii="Times New Roman" w:eastAsia="TimesNewRomanPSMT" w:hAnsi="Times New Roman"/>
          <w:b/>
          <w:bCs/>
          <w:sz w:val="26"/>
          <w:szCs w:val="26"/>
          <w:lang w:val="nl-NL"/>
        </w:rPr>
      </w:pPr>
      <w:r w:rsidRPr="00F530C1">
        <w:rPr>
          <w:rFonts w:ascii="Times New Roman" w:eastAsia="TimesNewRomanPSMT" w:hAnsi="Times New Roman"/>
          <w:b/>
          <w:bCs/>
          <w:i/>
          <w:sz w:val="26"/>
          <w:szCs w:val="26"/>
          <w:u w:val="single"/>
          <w:lang w:val="nl-NL"/>
        </w:rPr>
        <w:t>Chương 7</w:t>
      </w:r>
      <w:r w:rsidRPr="00F530C1">
        <w:rPr>
          <w:rFonts w:ascii="Times New Roman" w:eastAsia="TimesNewRomanPSMT" w:hAnsi="Times New Roman"/>
          <w:b/>
          <w:bCs/>
          <w:sz w:val="26"/>
          <w:szCs w:val="26"/>
          <w:lang w:val="nl-NL"/>
        </w:rPr>
        <w:t>: CÁC GIẢI PHÁP QUẢN LÝ RỦI RO TỶ GIÁ ĐỐI VỚI NGÂN HÀNG THƯƠNG MẠI</w:t>
      </w:r>
    </w:p>
    <w:p w:rsidR="00DF5213" w:rsidRPr="00F530C1" w:rsidRDefault="00DF5213" w:rsidP="00DF5213">
      <w:pPr>
        <w:autoSpaceDE w:val="0"/>
        <w:autoSpaceDN w:val="0"/>
        <w:adjustRightInd w:val="0"/>
        <w:spacing w:line="276" w:lineRule="auto"/>
        <w:contextualSpacing/>
        <w:jc w:val="both"/>
        <w:rPr>
          <w:rFonts w:ascii="Times New Roman" w:eastAsia="TimesNewRomanPSMT" w:hAnsi="Times New Roman"/>
          <w:i/>
          <w:sz w:val="26"/>
          <w:szCs w:val="26"/>
          <w:lang w:val="nl-NL"/>
        </w:rPr>
      </w:pPr>
      <w:r w:rsidRPr="00F530C1">
        <w:rPr>
          <w:rFonts w:ascii="Times New Roman" w:eastAsia="TimesNewRomanPSMT" w:hAnsi="Times New Roman"/>
          <w:i/>
          <w:sz w:val="26"/>
          <w:szCs w:val="26"/>
          <w:lang w:val="nl-NL"/>
        </w:rPr>
        <w:t>Mục tiêu:</w:t>
      </w:r>
    </w:p>
    <w:p w:rsidR="00DF5213" w:rsidRPr="00F530C1" w:rsidRDefault="00DF5213" w:rsidP="00DF5213">
      <w:pPr>
        <w:autoSpaceDE w:val="0"/>
        <w:autoSpaceDN w:val="0"/>
        <w:adjustRightInd w:val="0"/>
        <w:spacing w:line="276" w:lineRule="auto"/>
        <w:contextualSpacing/>
        <w:jc w:val="both"/>
        <w:rPr>
          <w:rFonts w:ascii="Times New Roman" w:eastAsia="TimesNewRomanPSMT" w:hAnsi="Times New Roman"/>
          <w:sz w:val="26"/>
          <w:szCs w:val="26"/>
          <w:lang w:val="nl-NL"/>
        </w:rPr>
      </w:pPr>
      <w:r w:rsidRPr="00F530C1">
        <w:rPr>
          <w:rFonts w:ascii="Times New Roman" w:eastAsia="TimesNewRomanPSMT" w:hAnsi="Times New Roman"/>
          <w:sz w:val="26"/>
          <w:szCs w:val="26"/>
          <w:lang w:val="nl-NL"/>
        </w:rPr>
        <w:t>- Hiểu được sự khác biệt giữa rủi ro tỷ giá trong hoạt động ngân hàng so với hoạt động của các doanh nghiệp phi tài chính</w:t>
      </w:r>
    </w:p>
    <w:p w:rsidR="00DF5213" w:rsidRPr="00F530C1" w:rsidRDefault="00DF5213" w:rsidP="00DF5213">
      <w:pPr>
        <w:autoSpaceDE w:val="0"/>
        <w:autoSpaceDN w:val="0"/>
        <w:adjustRightInd w:val="0"/>
        <w:spacing w:line="276" w:lineRule="auto"/>
        <w:contextualSpacing/>
        <w:jc w:val="both"/>
        <w:rPr>
          <w:rFonts w:ascii="Times New Roman" w:eastAsia="TimesNewRomanPSMT" w:hAnsi="Times New Roman"/>
          <w:sz w:val="26"/>
          <w:szCs w:val="26"/>
          <w:lang w:val="nl-NL"/>
        </w:rPr>
      </w:pPr>
      <w:r w:rsidRPr="00F530C1">
        <w:rPr>
          <w:rFonts w:ascii="Times New Roman" w:eastAsia="TimesNewRomanPSMT" w:hAnsi="Times New Roman"/>
          <w:sz w:val="26"/>
          <w:szCs w:val="26"/>
          <w:lang w:val="nl-NL"/>
        </w:rPr>
        <w:t>- Phân tích và xác định được nguồn gốc phát sinh rủi ro tỷ giá trong hoạt động của ngân hàng</w:t>
      </w:r>
    </w:p>
    <w:p w:rsidR="00DF5213" w:rsidRPr="00F530C1" w:rsidRDefault="00DF5213" w:rsidP="00DF5213">
      <w:pPr>
        <w:tabs>
          <w:tab w:val="right" w:pos="9214"/>
          <w:tab w:val="right" w:pos="9467"/>
        </w:tabs>
        <w:spacing w:line="276" w:lineRule="auto"/>
        <w:contextualSpacing/>
        <w:jc w:val="both"/>
        <w:rPr>
          <w:rFonts w:ascii="Times New Roman" w:eastAsia="TimesNewRomanPSMT" w:hAnsi="Times New Roman"/>
          <w:sz w:val="26"/>
          <w:szCs w:val="26"/>
          <w:lang w:val="nl-NL"/>
        </w:rPr>
      </w:pPr>
      <w:r w:rsidRPr="00F530C1">
        <w:rPr>
          <w:rFonts w:ascii="Times New Roman" w:eastAsia="TimesNewRomanPSMT" w:hAnsi="Times New Roman"/>
          <w:sz w:val="26"/>
          <w:szCs w:val="26"/>
          <w:lang w:val="nl-NL"/>
        </w:rPr>
        <w:t>- Sử dụng các giải pháp phòng ngừa và quản lý rủi ro tỷ giá trong từng tình huống cụ thể</w:t>
      </w:r>
    </w:p>
    <w:p w:rsidR="00DF5213" w:rsidRPr="00F530C1" w:rsidRDefault="00DF5213" w:rsidP="00DF5213">
      <w:pPr>
        <w:tabs>
          <w:tab w:val="right" w:pos="9214"/>
          <w:tab w:val="right" w:pos="9467"/>
        </w:tabs>
        <w:spacing w:line="276" w:lineRule="auto"/>
        <w:contextualSpacing/>
        <w:jc w:val="both"/>
        <w:rPr>
          <w:rFonts w:ascii="Times New Roman" w:eastAsia="TimesNewRomanPSMT" w:hAnsi="Times New Roman"/>
          <w:b/>
          <w:bCs/>
          <w:sz w:val="26"/>
          <w:szCs w:val="26"/>
          <w:lang w:val="nl-NL"/>
        </w:rPr>
      </w:pPr>
      <w:r w:rsidRPr="00F530C1">
        <w:rPr>
          <w:rFonts w:ascii="Times New Roman" w:eastAsia="TimesNewRomanPSMT" w:hAnsi="Times New Roman"/>
          <w:b/>
          <w:bCs/>
          <w:sz w:val="26"/>
          <w:szCs w:val="26"/>
          <w:lang w:val="nl-NL"/>
        </w:rPr>
        <w:t xml:space="preserve">1. Phân tích và đo lường rủi ro tỷ giá đối với NHTM </w:t>
      </w:r>
      <w:r w:rsidRPr="00F530C1">
        <w:rPr>
          <w:rFonts w:ascii="Times New Roman" w:eastAsia="TimesNewRomanPSMT" w:hAnsi="Times New Roman"/>
          <w:b/>
          <w:bCs/>
          <w:sz w:val="26"/>
          <w:szCs w:val="26"/>
          <w:lang w:val="nl-NL"/>
        </w:rPr>
        <w:tab/>
      </w:r>
      <w:r w:rsidRPr="00F530C1">
        <w:rPr>
          <w:rFonts w:ascii="Times New Roman" w:hAnsi="Times New Roman"/>
          <w:i/>
          <w:sz w:val="26"/>
          <w:szCs w:val="26"/>
          <w:lang w:val="nl-NL"/>
        </w:rPr>
        <w:t>Thời</w:t>
      </w:r>
      <w:r w:rsidRPr="00F530C1">
        <w:rPr>
          <w:rFonts w:ascii="Times New Roman" w:hAnsi="Times New Roman"/>
          <w:i/>
          <w:iCs/>
          <w:sz w:val="26"/>
          <w:szCs w:val="26"/>
          <w:lang w:val="nl-NL"/>
        </w:rPr>
        <w:t xml:space="preserve"> gian: 1giờ</w:t>
      </w:r>
    </w:p>
    <w:p w:rsidR="00DF5213" w:rsidRPr="00F530C1" w:rsidRDefault="00DF5213" w:rsidP="00DF5213">
      <w:pPr>
        <w:tabs>
          <w:tab w:val="right" w:pos="9214"/>
        </w:tabs>
        <w:autoSpaceDE w:val="0"/>
        <w:autoSpaceDN w:val="0"/>
        <w:adjustRightInd w:val="0"/>
        <w:spacing w:line="276" w:lineRule="auto"/>
        <w:contextualSpacing/>
        <w:jc w:val="both"/>
        <w:rPr>
          <w:rFonts w:ascii="Times New Roman" w:eastAsia="TimesNewRomanPSMT" w:hAnsi="Times New Roman"/>
          <w:b/>
          <w:bCs/>
          <w:sz w:val="26"/>
          <w:szCs w:val="26"/>
          <w:lang w:val="nl-NL"/>
        </w:rPr>
      </w:pPr>
      <w:r w:rsidRPr="00F530C1">
        <w:rPr>
          <w:rFonts w:ascii="Times New Roman" w:eastAsia="TimesNewRomanPSMT" w:hAnsi="Times New Roman"/>
          <w:b/>
          <w:bCs/>
          <w:sz w:val="26"/>
          <w:szCs w:val="26"/>
          <w:lang w:val="nl-NL"/>
        </w:rPr>
        <w:t xml:space="preserve">2. Phòng ngừa rủi ro tỷ giá đối với tổn thất ròng giao dịch cùng thời hạn </w:t>
      </w:r>
    </w:p>
    <w:p w:rsidR="00DF5213" w:rsidRPr="00F530C1" w:rsidRDefault="00DF5213" w:rsidP="00DF5213">
      <w:pPr>
        <w:tabs>
          <w:tab w:val="right" w:pos="9214"/>
        </w:tabs>
        <w:autoSpaceDE w:val="0"/>
        <w:autoSpaceDN w:val="0"/>
        <w:adjustRightInd w:val="0"/>
        <w:spacing w:line="276" w:lineRule="auto"/>
        <w:contextualSpacing/>
        <w:jc w:val="both"/>
        <w:rPr>
          <w:rFonts w:ascii="Times New Roman" w:eastAsia="TimesNewRomanPSMT" w:hAnsi="Times New Roman"/>
          <w:b/>
          <w:bCs/>
          <w:sz w:val="26"/>
          <w:szCs w:val="26"/>
          <w:lang w:val="nl-NL"/>
        </w:rPr>
      </w:pPr>
      <w:r w:rsidRPr="00F530C1">
        <w:rPr>
          <w:rFonts w:ascii="Times New Roman" w:eastAsia="TimesNewRomanPSMT" w:hAnsi="Times New Roman"/>
          <w:b/>
          <w:bCs/>
          <w:sz w:val="26"/>
          <w:szCs w:val="26"/>
          <w:lang w:val="nl-NL"/>
        </w:rPr>
        <w:tab/>
      </w:r>
      <w:r w:rsidRPr="00F530C1">
        <w:rPr>
          <w:rFonts w:ascii="Times New Roman" w:hAnsi="Times New Roman"/>
          <w:i/>
          <w:sz w:val="26"/>
          <w:szCs w:val="26"/>
          <w:lang w:val="nl-NL"/>
        </w:rPr>
        <w:t>Thời</w:t>
      </w:r>
      <w:r w:rsidRPr="00F530C1">
        <w:rPr>
          <w:rFonts w:ascii="Times New Roman" w:hAnsi="Times New Roman"/>
          <w:i/>
          <w:iCs/>
          <w:sz w:val="26"/>
          <w:szCs w:val="26"/>
          <w:lang w:val="nl-NL"/>
        </w:rPr>
        <w:t xml:space="preserve"> gian: 1,5giờ</w:t>
      </w:r>
    </w:p>
    <w:p w:rsidR="00DF5213" w:rsidRPr="00F530C1" w:rsidRDefault="00DF5213" w:rsidP="00DF5213">
      <w:pPr>
        <w:tabs>
          <w:tab w:val="right" w:pos="9214"/>
        </w:tabs>
        <w:autoSpaceDE w:val="0"/>
        <w:autoSpaceDN w:val="0"/>
        <w:adjustRightInd w:val="0"/>
        <w:spacing w:line="276" w:lineRule="auto"/>
        <w:contextualSpacing/>
        <w:jc w:val="both"/>
        <w:rPr>
          <w:rFonts w:ascii="Times New Roman" w:eastAsia="TimesNewRomanPSMT" w:hAnsi="Times New Roman"/>
          <w:sz w:val="26"/>
          <w:szCs w:val="26"/>
          <w:lang w:val="nl-NL"/>
        </w:rPr>
      </w:pPr>
      <w:r w:rsidRPr="00F530C1">
        <w:rPr>
          <w:rFonts w:ascii="Times New Roman" w:eastAsia="TimesNewRomanPSMT" w:hAnsi="Times New Roman"/>
          <w:sz w:val="26"/>
          <w:szCs w:val="26"/>
          <w:lang w:val="nl-NL"/>
        </w:rPr>
        <w:t>2.1. Quản lý rủi ro tỷ giá khi có trạng thái ngoại tệ dương</w:t>
      </w:r>
    </w:p>
    <w:p w:rsidR="00DF5213" w:rsidRPr="00F530C1" w:rsidRDefault="00DF5213" w:rsidP="00DF5213">
      <w:pPr>
        <w:tabs>
          <w:tab w:val="right" w:pos="9214"/>
          <w:tab w:val="right" w:pos="9467"/>
        </w:tabs>
        <w:spacing w:line="276" w:lineRule="auto"/>
        <w:contextualSpacing/>
        <w:jc w:val="both"/>
        <w:rPr>
          <w:rFonts w:ascii="Times New Roman" w:eastAsia="TimesNewRomanPSMT" w:hAnsi="Times New Roman"/>
          <w:sz w:val="26"/>
          <w:szCs w:val="26"/>
          <w:lang w:val="nl-NL"/>
        </w:rPr>
      </w:pPr>
      <w:r w:rsidRPr="00F530C1">
        <w:rPr>
          <w:rFonts w:ascii="Times New Roman" w:eastAsia="TimesNewRomanPSMT" w:hAnsi="Times New Roman"/>
          <w:sz w:val="26"/>
          <w:szCs w:val="26"/>
          <w:lang w:val="nl-NL"/>
        </w:rPr>
        <w:t>2.2. Quản lý rủi ro tỷ giá khi có trạng thái ngoại tệ âm</w:t>
      </w:r>
    </w:p>
    <w:p w:rsidR="00DF5213" w:rsidRPr="00F530C1" w:rsidRDefault="00DF5213" w:rsidP="00DF5213">
      <w:pPr>
        <w:tabs>
          <w:tab w:val="right" w:pos="9214"/>
          <w:tab w:val="right" w:pos="9467"/>
        </w:tabs>
        <w:spacing w:line="276" w:lineRule="auto"/>
        <w:contextualSpacing/>
        <w:jc w:val="both"/>
        <w:rPr>
          <w:rFonts w:ascii="Times New Roman" w:hAnsi="Times New Roman"/>
          <w:sz w:val="26"/>
          <w:szCs w:val="26"/>
          <w:lang w:val="nl-NL"/>
        </w:rPr>
      </w:pPr>
      <w:r w:rsidRPr="00F530C1">
        <w:rPr>
          <w:rFonts w:ascii="Times New Roman" w:eastAsia="TimesNewRomanPSMT" w:hAnsi="Times New Roman"/>
          <w:b/>
          <w:bCs/>
          <w:sz w:val="26"/>
          <w:szCs w:val="26"/>
          <w:lang w:val="nl-NL"/>
        </w:rPr>
        <w:t xml:space="preserve">3. Phòng ngừa rủi ro tỷ giá đối với tổn thất ròng giao dịch gộp </w:t>
      </w:r>
      <w:r w:rsidRPr="00F530C1">
        <w:rPr>
          <w:rFonts w:ascii="Times New Roman" w:eastAsia="TimesNewRomanPSMT" w:hAnsi="Times New Roman"/>
          <w:b/>
          <w:bCs/>
          <w:sz w:val="26"/>
          <w:szCs w:val="26"/>
          <w:lang w:val="nl-NL"/>
        </w:rPr>
        <w:tab/>
      </w:r>
      <w:r w:rsidRPr="00F530C1">
        <w:rPr>
          <w:rFonts w:ascii="Times New Roman" w:hAnsi="Times New Roman"/>
          <w:i/>
          <w:sz w:val="26"/>
          <w:szCs w:val="26"/>
          <w:lang w:val="nl-NL"/>
        </w:rPr>
        <w:t>Thời</w:t>
      </w:r>
      <w:r w:rsidRPr="00F530C1">
        <w:rPr>
          <w:rFonts w:ascii="Times New Roman" w:hAnsi="Times New Roman"/>
          <w:i/>
          <w:iCs/>
          <w:sz w:val="26"/>
          <w:szCs w:val="26"/>
          <w:lang w:val="nl-NL"/>
        </w:rPr>
        <w:t xml:space="preserve"> gian: 1,5giờ</w:t>
      </w:r>
    </w:p>
    <w:p w:rsidR="00DF5213" w:rsidRPr="00F530C1" w:rsidRDefault="00DF5213" w:rsidP="00DF5213">
      <w:pPr>
        <w:tabs>
          <w:tab w:val="right" w:pos="9214"/>
          <w:tab w:val="right" w:pos="9467"/>
        </w:tabs>
        <w:spacing w:line="276" w:lineRule="auto"/>
        <w:contextualSpacing/>
        <w:jc w:val="both"/>
        <w:rPr>
          <w:rFonts w:ascii="Times New Roman" w:hAnsi="Times New Roman"/>
          <w:i/>
          <w:iCs/>
          <w:sz w:val="26"/>
          <w:szCs w:val="26"/>
          <w:lang w:val="nl-NL"/>
        </w:rPr>
      </w:pPr>
      <w:r w:rsidRPr="00F530C1">
        <w:rPr>
          <w:rFonts w:ascii="Times New Roman" w:hAnsi="Times New Roman"/>
          <w:b/>
          <w:i/>
          <w:sz w:val="26"/>
          <w:szCs w:val="26"/>
          <w:lang w:val="nl-NL"/>
        </w:rPr>
        <w:t xml:space="preserve">* Thực hành </w:t>
      </w:r>
      <w:r w:rsidRPr="00F530C1">
        <w:rPr>
          <w:rFonts w:ascii="Times New Roman" w:hAnsi="Times New Roman"/>
          <w:sz w:val="26"/>
          <w:szCs w:val="26"/>
          <w:lang w:val="nl-NL"/>
        </w:rPr>
        <w:tab/>
      </w:r>
      <w:r w:rsidRPr="00F530C1">
        <w:rPr>
          <w:rFonts w:ascii="Times New Roman" w:hAnsi="Times New Roman"/>
          <w:i/>
          <w:sz w:val="26"/>
          <w:szCs w:val="26"/>
          <w:lang w:val="nl-NL"/>
        </w:rPr>
        <w:t>Thời</w:t>
      </w:r>
      <w:r w:rsidRPr="00F530C1">
        <w:rPr>
          <w:rFonts w:ascii="Times New Roman" w:hAnsi="Times New Roman"/>
          <w:i/>
          <w:iCs/>
          <w:sz w:val="26"/>
          <w:szCs w:val="26"/>
          <w:lang w:val="nl-NL"/>
        </w:rPr>
        <w:t xml:space="preserve"> gian: 4giờ</w:t>
      </w:r>
    </w:p>
    <w:p w:rsidR="00DF5213" w:rsidRPr="00F530C1" w:rsidRDefault="00DF5213" w:rsidP="00DF5213">
      <w:pPr>
        <w:spacing w:line="276" w:lineRule="auto"/>
        <w:contextualSpacing/>
        <w:jc w:val="both"/>
        <w:rPr>
          <w:rFonts w:ascii="Times New Roman" w:hAnsi="Times New Roman"/>
          <w:b/>
          <w:sz w:val="26"/>
          <w:szCs w:val="26"/>
          <w:lang w:val="nl-NL"/>
        </w:rPr>
      </w:pPr>
    </w:p>
    <w:p w:rsidR="00DF5213" w:rsidRPr="00F530C1" w:rsidRDefault="00DF5213" w:rsidP="00DF5213">
      <w:pPr>
        <w:spacing w:line="276" w:lineRule="auto"/>
        <w:contextualSpacing/>
        <w:jc w:val="both"/>
        <w:rPr>
          <w:rFonts w:ascii="Times New Roman" w:hAnsi="Times New Roman"/>
          <w:b/>
          <w:sz w:val="26"/>
          <w:szCs w:val="26"/>
          <w:lang w:val="nl-NL"/>
        </w:rPr>
      </w:pPr>
      <w:r w:rsidRPr="00F530C1">
        <w:rPr>
          <w:rFonts w:ascii="Times New Roman" w:hAnsi="Times New Roman"/>
          <w:b/>
          <w:sz w:val="26"/>
          <w:szCs w:val="26"/>
          <w:lang w:val="nl-NL"/>
        </w:rPr>
        <w:t>IV ĐIỀU KIỆN THỰC HIỆN CHƯƠNG TRÌNH</w:t>
      </w:r>
    </w:p>
    <w:p w:rsidR="00DF5213" w:rsidRPr="00F530C1" w:rsidRDefault="00DF5213" w:rsidP="00DF5213">
      <w:pPr>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 Giáo trình, đề cương, giáo án, tài liệu tham khảo</w:t>
      </w:r>
    </w:p>
    <w:p w:rsidR="00DF5213" w:rsidRPr="00F530C1" w:rsidRDefault="00DF5213" w:rsidP="00DF5213">
      <w:pPr>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 Mô hình học cụ: máy tính, máy chiếu</w:t>
      </w:r>
    </w:p>
    <w:p w:rsidR="00DF5213" w:rsidRPr="00F530C1" w:rsidRDefault="00DF5213" w:rsidP="00DF5213">
      <w:pPr>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 Câu hỏi, bài tập thực hành</w:t>
      </w:r>
    </w:p>
    <w:p w:rsidR="00DF5213" w:rsidRPr="00F530C1" w:rsidRDefault="00DF5213" w:rsidP="00DF5213">
      <w:pPr>
        <w:spacing w:line="276" w:lineRule="auto"/>
        <w:contextualSpacing/>
        <w:jc w:val="both"/>
        <w:rPr>
          <w:rFonts w:ascii="Times New Roman" w:hAnsi="Times New Roman"/>
          <w:sz w:val="26"/>
          <w:szCs w:val="26"/>
          <w:lang w:val="nl-NL"/>
        </w:rPr>
      </w:pPr>
    </w:p>
    <w:p w:rsidR="00DF5213" w:rsidRPr="00F530C1" w:rsidRDefault="00DF5213" w:rsidP="00DF5213">
      <w:pPr>
        <w:spacing w:line="276" w:lineRule="auto"/>
        <w:contextualSpacing/>
        <w:jc w:val="both"/>
        <w:rPr>
          <w:rFonts w:ascii="Times New Roman" w:hAnsi="Times New Roman"/>
          <w:b/>
          <w:sz w:val="26"/>
          <w:szCs w:val="26"/>
          <w:lang w:val="nl-NL"/>
        </w:rPr>
      </w:pPr>
      <w:r w:rsidRPr="00F530C1">
        <w:rPr>
          <w:rFonts w:ascii="Times New Roman" w:hAnsi="Times New Roman"/>
          <w:b/>
          <w:sz w:val="26"/>
          <w:szCs w:val="26"/>
          <w:lang w:val="nl-NL"/>
        </w:rPr>
        <w:t>V. NỘI DUNG VÀ PHƯƠNG PHÁP ĐÁNH GIÁ</w:t>
      </w:r>
    </w:p>
    <w:p w:rsidR="00DF5213" w:rsidRPr="00F530C1" w:rsidRDefault="00DF5213" w:rsidP="00DF5213">
      <w:pPr>
        <w:spacing w:line="276" w:lineRule="auto"/>
        <w:contextualSpacing/>
        <w:jc w:val="both"/>
        <w:rPr>
          <w:rFonts w:ascii="Times New Roman" w:hAnsi="Times New Roman"/>
          <w:b/>
          <w:sz w:val="26"/>
          <w:szCs w:val="26"/>
          <w:lang w:val="nl-NL"/>
        </w:rPr>
      </w:pPr>
      <w:r w:rsidRPr="00F530C1">
        <w:rPr>
          <w:rFonts w:ascii="Times New Roman" w:hAnsi="Times New Roman"/>
          <w:b/>
          <w:sz w:val="26"/>
          <w:szCs w:val="26"/>
          <w:lang w:val="nl-NL"/>
        </w:rPr>
        <w:t>1. Nội dung:</w:t>
      </w:r>
    </w:p>
    <w:p w:rsidR="00DF5213" w:rsidRPr="00F530C1" w:rsidRDefault="00DF5213" w:rsidP="00DF5213">
      <w:pPr>
        <w:spacing w:line="276" w:lineRule="auto"/>
        <w:contextualSpacing/>
        <w:jc w:val="both"/>
        <w:rPr>
          <w:rFonts w:ascii="Times New Roman" w:hAnsi="Times New Roman"/>
          <w:b/>
          <w:bCs/>
          <w:i/>
          <w:sz w:val="26"/>
          <w:szCs w:val="26"/>
          <w:u w:val="single"/>
          <w:lang w:val="nl-NL"/>
        </w:rPr>
      </w:pPr>
      <w:r w:rsidRPr="00F530C1">
        <w:rPr>
          <w:rFonts w:ascii="Times New Roman" w:hAnsi="Times New Roman"/>
          <w:b/>
          <w:bCs/>
          <w:i/>
          <w:sz w:val="26"/>
          <w:szCs w:val="26"/>
          <w:lang w:val="nl-NL"/>
        </w:rPr>
        <w:t>* Kiến thức</w:t>
      </w:r>
    </w:p>
    <w:p w:rsidR="00DF5213" w:rsidRPr="00F530C1" w:rsidRDefault="00DF5213" w:rsidP="00DF5213">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 xml:space="preserve">- Trình bày được khái niệm của các loại rủi ro tài chính </w:t>
      </w:r>
      <w:r w:rsidRPr="00F530C1">
        <w:rPr>
          <w:rFonts w:ascii="Times New Roman" w:hAnsi="Times New Roman"/>
          <w:sz w:val="26"/>
          <w:szCs w:val="26"/>
          <w:lang w:val="nl-NL"/>
        </w:rPr>
        <w:t xml:space="preserve">gồm: </w:t>
      </w:r>
      <w:r w:rsidRPr="00F530C1">
        <w:rPr>
          <w:rFonts w:ascii="Times New Roman" w:hAnsi="Times New Roman"/>
          <w:bCs/>
          <w:sz w:val="26"/>
          <w:szCs w:val="26"/>
          <w:lang w:val="nl-NL"/>
        </w:rPr>
        <w:t xml:space="preserve">rủi ro tín dụng, rủi ro lãi suất và rủi ro tỷ giá </w:t>
      </w:r>
    </w:p>
    <w:p w:rsidR="00DF5213" w:rsidRPr="00F530C1" w:rsidRDefault="00DF5213" w:rsidP="00DF5213">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 xml:space="preserve">- Trình bày được cách nhận dạng các loại rủi ro tài chính </w:t>
      </w:r>
      <w:r w:rsidRPr="00F530C1">
        <w:rPr>
          <w:rFonts w:ascii="Times New Roman" w:hAnsi="Times New Roman"/>
          <w:sz w:val="26"/>
          <w:szCs w:val="26"/>
          <w:lang w:val="nl-NL"/>
        </w:rPr>
        <w:t xml:space="preserve">gồm: </w:t>
      </w:r>
      <w:r w:rsidRPr="00F530C1">
        <w:rPr>
          <w:rFonts w:ascii="Times New Roman" w:hAnsi="Times New Roman"/>
          <w:bCs/>
          <w:sz w:val="26"/>
          <w:szCs w:val="26"/>
          <w:lang w:val="nl-NL"/>
        </w:rPr>
        <w:t xml:space="preserve">rủi ro tín dụng, rủi ro lãi suất và rủi ro tỷ giá </w:t>
      </w:r>
    </w:p>
    <w:p w:rsidR="00DF5213" w:rsidRPr="00F530C1" w:rsidRDefault="00DF5213" w:rsidP="00DF5213">
      <w:pPr>
        <w:spacing w:line="276" w:lineRule="auto"/>
        <w:contextualSpacing/>
        <w:jc w:val="both"/>
        <w:rPr>
          <w:rFonts w:ascii="Times New Roman" w:hAnsi="Times New Roman"/>
          <w:sz w:val="26"/>
          <w:szCs w:val="26"/>
          <w:lang w:val="nl-NL"/>
        </w:rPr>
      </w:pPr>
      <w:r w:rsidRPr="00F530C1">
        <w:rPr>
          <w:rFonts w:ascii="Times New Roman" w:hAnsi="Times New Roman"/>
          <w:bCs/>
          <w:sz w:val="26"/>
          <w:szCs w:val="26"/>
          <w:lang w:val="nl-NL"/>
        </w:rPr>
        <w:t>- Trình bày được kiến thức căn bản của các công cụ quản lý rủi ro tài chính: khái niệm, đặc điểm…</w:t>
      </w:r>
    </w:p>
    <w:p w:rsidR="00DF5213" w:rsidRPr="00F530C1" w:rsidRDefault="00DF5213" w:rsidP="00DF5213">
      <w:pPr>
        <w:spacing w:line="276" w:lineRule="auto"/>
        <w:contextualSpacing/>
        <w:jc w:val="both"/>
        <w:rPr>
          <w:rFonts w:ascii="Times New Roman" w:hAnsi="Times New Roman"/>
          <w:b/>
          <w:i/>
          <w:sz w:val="26"/>
          <w:szCs w:val="26"/>
          <w:u w:val="single"/>
          <w:lang w:val="nl-NL"/>
        </w:rPr>
      </w:pPr>
      <w:r w:rsidRPr="00F530C1">
        <w:rPr>
          <w:rFonts w:ascii="Times New Roman" w:hAnsi="Times New Roman"/>
          <w:sz w:val="26"/>
          <w:szCs w:val="26"/>
          <w:lang w:val="nl-NL"/>
        </w:rPr>
        <w:t>*</w:t>
      </w:r>
      <w:r w:rsidRPr="00F530C1">
        <w:rPr>
          <w:rFonts w:ascii="Times New Roman" w:hAnsi="Times New Roman"/>
          <w:b/>
          <w:i/>
          <w:sz w:val="26"/>
          <w:szCs w:val="26"/>
          <w:lang w:val="nl-NL"/>
        </w:rPr>
        <w:t xml:space="preserve"> Kỹ năng</w:t>
      </w:r>
    </w:p>
    <w:p w:rsidR="00DF5213" w:rsidRPr="00F530C1" w:rsidRDefault="00DF5213" w:rsidP="00DF5213">
      <w:pPr>
        <w:spacing w:line="276" w:lineRule="auto"/>
        <w:contextualSpacing/>
        <w:jc w:val="both"/>
        <w:rPr>
          <w:rFonts w:ascii="Times New Roman" w:hAnsi="Times New Roman"/>
          <w:bCs/>
          <w:sz w:val="26"/>
          <w:szCs w:val="26"/>
          <w:lang w:val="nl-NL"/>
        </w:rPr>
      </w:pPr>
      <w:r w:rsidRPr="00F530C1">
        <w:rPr>
          <w:rFonts w:ascii="Times New Roman" w:hAnsi="Times New Roman"/>
          <w:sz w:val="26"/>
          <w:szCs w:val="26"/>
          <w:lang w:val="nl-NL"/>
        </w:rPr>
        <w:t xml:space="preserve">- Nhận dạng và đo lường được các loại rủi ro tài chính gồm: </w:t>
      </w:r>
      <w:r w:rsidRPr="00F530C1">
        <w:rPr>
          <w:rFonts w:ascii="Times New Roman" w:hAnsi="Times New Roman"/>
          <w:bCs/>
          <w:sz w:val="26"/>
          <w:szCs w:val="26"/>
          <w:lang w:val="nl-NL"/>
        </w:rPr>
        <w:t xml:space="preserve">rủi ro tín dụng, rủi ro lãi suất và rủi ro tỷ giá </w:t>
      </w:r>
    </w:p>
    <w:p w:rsidR="00DF5213" w:rsidRPr="00F530C1" w:rsidRDefault="00DF5213" w:rsidP="00DF5213">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 xml:space="preserve">- Vận dụng được các công cụ quản lý rủi ro tài chính vào thực tiễn tại các định chế trung gian tài chính và các doanh nghiệp phi tài chính </w:t>
      </w:r>
    </w:p>
    <w:p w:rsidR="00DF5213" w:rsidRPr="00F530C1" w:rsidRDefault="00DF5213" w:rsidP="00DF5213">
      <w:pPr>
        <w:spacing w:line="276" w:lineRule="auto"/>
        <w:contextualSpacing/>
        <w:jc w:val="both"/>
        <w:rPr>
          <w:rFonts w:ascii="Times New Roman" w:hAnsi="Times New Roman"/>
          <w:b/>
          <w:i/>
          <w:sz w:val="26"/>
          <w:szCs w:val="26"/>
          <w:lang w:val="nl-NL"/>
        </w:rPr>
      </w:pPr>
      <w:r w:rsidRPr="00F530C1">
        <w:rPr>
          <w:rFonts w:ascii="Times New Roman" w:hAnsi="Times New Roman"/>
          <w:b/>
          <w:i/>
          <w:sz w:val="26"/>
          <w:szCs w:val="26"/>
          <w:lang w:val="nl-NL"/>
        </w:rPr>
        <w:t>* Năng lực tự chủ và trách nhiệm</w:t>
      </w:r>
    </w:p>
    <w:p w:rsidR="00DF5213" w:rsidRPr="00F530C1" w:rsidRDefault="00DF5213" w:rsidP="00DF5213">
      <w:pPr>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 Năng lực tự chủ và trách nhiệm: Chủ động tích cực trong lớp học.</w:t>
      </w:r>
    </w:p>
    <w:p w:rsidR="00DF5213" w:rsidRPr="00F530C1" w:rsidRDefault="00DF5213" w:rsidP="00DF5213">
      <w:pPr>
        <w:spacing w:line="276" w:lineRule="auto"/>
        <w:contextualSpacing/>
        <w:jc w:val="both"/>
        <w:rPr>
          <w:rFonts w:ascii="Times New Roman" w:hAnsi="Times New Roman"/>
          <w:b/>
          <w:sz w:val="26"/>
          <w:szCs w:val="26"/>
          <w:lang w:val="nl-NL"/>
        </w:rPr>
      </w:pPr>
      <w:r w:rsidRPr="00F530C1">
        <w:rPr>
          <w:rFonts w:ascii="Times New Roman" w:hAnsi="Times New Roman"/>
          <w:sz w:val="26"/>
          <w:szCs w:val="26"/>
          <w:lang w:val="nl-NL"/>
        </w:rPr>
        <w:t>- Chủ động tích cực tiếp cận các vấn đề liên quan tới nghiệp vụ ngân hàng trung ương trong hoạt động kinh tế hiện nay.</w:t>
      </w:r>
    </w:p>
    <w:p w:rsidR="00DF5213" w:rsidRPr="00F530C1" w:rsidRDefault="00DF5213" w:rsidP="00DF5213">
      <w:pPr>
        <w:spacing w:line="276" w:lineRule="auto"/>
        <w:contextualSpacing/>
        <w:jc w:val="both"/>
        <w:rPr>
          <w:rFonts w:ascii="Times New Roman" w:hAnsi="Times New Roman"/>
          <w:b/>
          <w:sz w:val="26"/>
          <w:szCs w:val="26"/>
          <w:lang w:val="nl-NL"/>
        </w:rPr>
      </w:pPr>
      <w:r w:rsidRPr="00F530C1">
        <w:rPr>
          <w:rFonts w:ascii="Times New Roman" w:hAnsi="Times New Roman"/>
          <w:b/>
          <w:sz w:val="26"/>
          <w:szCs w:val="26"/>
          <w:lang w:val="nl-NL"/>
        </w:rPr>
        <w:t xml:space="preserve">2. Phương pháp </w:t>
      </w:r>
    </w:p>
    <w:p w:rsidR="00DF5213" w:rsidRPr="00F530C1" w:rsidRDefault="00DF5213" w:rsidP="00DF5213">
      <w:pPr>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 Kiểm tra lý thuyết các nội dung đã học</w:t>
      </w:r>
    </w:p>
    <w:p w:rsidR="00DF5213" w:rsidRPr="00F530C1" w:rsidRDefault="00DF5213" w:rsidP="00DF5213">
      <w:pPr>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 Kiểm tra bài tập thực hành ở các chương</w:t>
      </w:r>
    </w:p>
    <w:p w:rsidR="00DF5213" w:rsidRPr="00F530C1" w:rsidRDefault="00DF5213" w:rsidP="00DF5213">
      <w:pPr>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 Đánh giá trong quá trình học: kiểm tra theo hình thức: tự luận</w:t>
      </w:r>
    </w:p>
    <w:p w:rsidR="00DF5213" w:rsidRPr="00F530C1" w:rsidRDefault="00DF5213" w:rsidP="00DF5213">
      <w:pPr>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 Đánh giá cuối học phần: kiểm tra theo hình thức: tự luận</w:t>
      </w:r>
    </w:p>
    <w:p w:rsidR="00DF5213" w:rsidRPr="00F530C1" w:rsidRDefault="00DF5213" w:rsidP="00DF5213">
      <w:pPr>
        <w:spacing w:line="276" w:lineRule="auto"/>
        <w:contextualSpacing/>
        <w:jc w:val="both"/>
        <w:rPr>
          <w:rFonts w:ascii="Times New Roman" w:hAnsi="Times New Roman"/>
          <w:b/>
          <w:sz w:val="26"/>
          <w:szCs w:val="26"/>
          <w:lang w:val="nl-NL"/>
        </w:rPr>
      </w:pPr>
      <w:r w:rsidRPr="00F530C1">
        <w:rPr>
          <w:rFonts w:ascii="Times New Roman" w:hAnsi="Times New Roman"/>
          <w:b/>
          <w:sz w:val="26"/>
          <w:szCs w:val="26"/>
          <w:lang w:val="nl-NL"/>
        </w:rPr>
        <w:t>VI. HƯỚNG DẪN THỰC HIỆN MÔN HỌC</w:t>
      </w:r>
    </w:p>
    <w:p w:rsidR="00DF5213" w:rsidRPr="00F530C1" w:rsidRDefault="00DF5213" w:rsidP="00DF5213">
      <w:pPr>
        <w:spacing w:line="276" w:lineRule="auto"/>
        <w:contextualSpacing/>
        <w:jc w:val="both"/>
        <w:rPr>
          <w:rFonts w:ascii="Times New Roman" w:hAnsi="Times New Roman"/>
          <w:b/>
          <w:bCs/>
          <w:sz w:val="26"/>
          <w:szCs w:val="26"/>
          <w:lang w:val="nl-NL"/>
        </w:rPr>
      </w:pPr>
      <w:r w:rsidRPr="00F530C1">
        <w:rPr>
          <w:rFonts w:ascii="Times New Roman" w:hAnsi="Times New Roman"/>
          <w:b/>
          <w:bCs/>
          <w:sz w:val="26"/>
          <w:szCs w:val="26"/>
          <w:lang w:val="nl-NL"/>
        </w:rPr>
        <w:t>1. Phạm vi áp dụng chương trình</w:t>
      </w:r>
    </w:p>
    <w:p w:rsidR="00DF5213" w:rsidRPr="00F530C1" w:rsidRDefault="00DF5213" w:rsidP="00DF5213">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 xml:space="preserve">- Chương trình được sử dụng để giảng dạy cho trình độ Cao đẳng. </w:t>
      </w:r>
    </w:p>
    <w:p w:rsidR="00DF5213" w:rsidRPr="00F530C1" w:rsidRDefault="00DF5213" w:rsidP="00DF5213">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 Thời gian thực hiện là 4530 tiết, giáo viên giảng các giờ lý thuyết đan xen các giờ thực hành</w:t>
      </w:r>
    </w:p>
    <w:p w:rsidR="00DF5213" w:rsidRPr="00F530C1" w:rsidRDefault="00DF5213" w:rsidP="00DF5213">
      <w:pPr>
        <w:spacing w:line="276" w:lineRule="auto"/>
        <w:contextualSpacing/>
        <w:jc w:val="both"/>
        <w:rPr>
          <w:rFonts w:ascii="Times New Roman" w:hAnsi="Times New Roman"/>
          <w:b/>
          <w:bCs/>
          <w:sz w:val="26"/>
          <w:szCs w:val="26"/>
          <w:lang w:val="nl-NL"/>
        </w:rPr>
      </w:pPr>
      <w:r w:rsidRPr="00F530C1">
        <w:rPr>
          <w:rFonts w:ascii="Times New Roman" w:hAnsi="Times New Roman"/>
          <w:b/>
          <w:bCs/>
          <w:sz w:val="26"/>
          <w:szCs w:val="26"/>
          <w:lang w:val="nl-NL"/>
        </w:rPr>
        <w:t>2. Hướng dẫn một số điểm chính về phương pháp giảng dạy học phần</w:t>
      </w:r>
    </w:p>
    <w:p w:rsidR="00DF5213" w:rsidRPr="00F530C1" w:rsidRDefault="00DF5213" w:rsidP="00DF5213">
      <w:pPr>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 Hình thức giảng dạy chính của học phần: lý thuyết trên lớp kết hợp với thảo luận nhóm</w:t>
      </w:r>
    </w:p>
    <w:p w:rsidR="00DF5213" w:rsidRPr="00F530C1" w:rsidRDefault="00DF5213" w:rsidP="00DF5213">
      <w:pPr>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 Giáo viên trước khi dạy phải căn cứ vào nội dung từng bài học để chuẩn bị đầy đủ các điều kiện thực hiện bài học để đảm bảo chất lượng giảng dạy</w:t>
      </w:r>
    </w:p>
    <w:p w:rsidR="00DF5213" w:rsidRPr="00F530C1" w:rsidRDefault="00DF5213" w:rsidP="00DF5213">
      <w:pPr>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 Các bài tập thực hiện xây dựng theo từng chương</w:t>
      </w:r>
    </w:p>
    <w:p w:rsidR="00DF5213" w:rsidRPr="00F530C1" w:rsidRDefault="00DF5213" w:rsidP="00DF5213">
      <w:pPr>
        <w:spacing w:line="276" w:lineRule="auto"/>
        <w:contextualSpacing/>
        <w:jc w:val="both"/>
        <w:rPr>
          <w:rFonts w:ascii="Times New Roman" w:hAnsi="Times New Roman"/>
          <w:b/>
          <w:bCs/>
          <w:sz w:val="26"/>
          <w:szCs w:val="26"/>
          <w:lang w:val="nl-NL"/>
        </w:rPr>
      </w:pPr>
      <w:r w:rsidRPr="00F530C1">
        <w:rPr>
          <w:rFonts w:ascii="Times New Roman" w:hAnsi="Times New Roman"/>
          <w:b/>
          <w:bCs/>
          <w:sz w:val="26"/>
          <w:szCs w:val="26"/>
          <w:lang w:val="nl-NL"/>
        </w:rPr>
        <w:t>3. Những trong tâm chương trình cần chú ý</w:t>
      </w:r>
    </w:p>
    <w:p w:rsidR="00DF5213" w:rsidRPr="00F530C1" w:rsidRDefault="00DF5213" w:rsidP="00DF5213">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 Nhận dạng các loại rủi ro</w:t>
      </w:r>
    </w:p>
    <w:p w:rsidR="00DF5213" w:rsidRPr="00F530C1" w:rsidRDefault="00DF5213" w:rsidP="00DF5213">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 Các công cụ tài chính phái sinh trên thị trường ngoại hối</w:t>
      </w:r>
    </w:p>
    <w:p w:rsidR="00DF5213" w:rsidRPr="00F530C1" w:rsidRDefault="00DF5213" w:rsidP="00DF5213">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 Các giải pháp quản lý rủi ro tài chính bao gồm: rủi ro lãi suất, rủi ro tín dụng, rủi ro tỷ giá</w:t>
      </w:r>
    </w:p>
    <w:p w:rsidR="00DF5213" w:rsidRPr="00F530C1" w:rsidRDefault="00DF5213" w:rsidP="00DF5213">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 Các giải pháp quản lý rủi ro tỷ giá đối với doanh nghiệp phi tài chính</w:t>
      </w:r>
    </w:p>
    <w:p w:rsidR="00DF5213" w:rsidRPr="00F530C1" w:rsidRDefault="00DF5213" w:rsidP="00DF5213">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 Các giải pháp quản lý rủi ro tỷ giá đối với ngân hàng</w:t>
      </w:r>
    </w:p>
    <w:p w:rsidR="00DF5213" w:rsidRPr="00F530C1" w:rsidRDefault="00DF5213" w:rsidP="00DF5213">
      <w:pPr>
        <w:spacing w:line="276" w:lineRule="auto"/>
        <w:contextualSpacing/>
        <w:jc w:val="both"/>
        <w:rPr>
          <w:rFonts w:ascii="Times New Roman" w:hAnsi="Times New Roman"/>
          <w:b/>
          <w:bCs/>
          <w:sz w:val="26"/>
          <w:szCs w:val="26"/>
          <w:lang w:val="nl-NL"/>
        </w:rPr>
      </w:pPr>
      <w:r w:rsidRPr="00F530C1">
        <w:rPr>
          <w:rFonts w:ascii="Times New Roman" w:hAnsi="Times New Roman"/>
          <w:b/>
          <w:bCs/>
          <w:sz w:val="26"/>
          <w:szCs w:val="26"/>
          <w:lang w:val="nl-NL"/>
        </w:rPr>
        <w:t>4. Tài liệu cần tham khảo</w:t>
      </w:r>
    </w:p>
    <w:p w:rsidR="00DF5213" w:rsidRPr="00F530C1" w:rsidRDefault="00DF5213" w:rsidP="00DF5213">
      <w:pPr>
        <w:tabs>
          <w:tab w:val="left" w:pos="142"/>
        </w:tabs>
        <w:spacing w:line="276" w:lineRule="auto"/>
        <w:contextualSpacing/>
        <w:jc w:val="both"/>
        <w:rPr>
          <w:rFonts w:ascii="Times New Roman" w:hAnsi="Times New Roman"/>
          <w:bCs/>
          <w:i/>
          <w:sz w:val="26"/>
          <w:szCs w:val="26"/>
          <w:lang w:val="nl-NL"/>
        </w:rPr>
      </w:pPr>
      <w:r w:rsidRPr="00F530C1">
        <w:rPr>
          <w:rFonts w:ascii="Times New Roman" w:hAnsi="Times New Roman"/>
          <w:i/>
          <w:iCs/>
          <w:sz w:val="26"/>
          <w:szCs w:val="26"/>
          <w:lang w:val="nl-NL"/>
        </w:rPr>
        <w:tab/>
        <w:t>4</w:t>
      </w:r>
      <w:r w:rsidRPr="00F530C1">
        <w:rPr>
          <w:rFonts w:ascii="Times New Roman" w:hAnsi="Times New Roman"/>
          <w:bCs/>
          <w:i/>
          <w:sz w:val="26"/>
          <w:szCs w:val="26"/>
          <w:lang w:val="nl-NL"/>
        </w:rPr>
        <w:t>.1 Tài liệu chính</w:t>
      </w:r>
    </w:p>
    <w:p w:rsidR="00DF5213" w:rsidRPr="00F530C1" w:rsidRDefault="00DF5213" w:rsidP="00DF5213">
      <w:pPr>
        <w:tabs>
          <w:tab w:val="left" w:pos="284"/>
        </w:tabs>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 PGS.TS Nguyễn Minh Kiều, Quản trị rủi ro tài chính, NXB Tài chính</w:t>
      </w:r>
    </w:p>
    <w:p w:rsidR="00DF5213" w:rsidRPr="00F530C1" w:rsidRDefault="00DF5213" w:rsidP="00DF5213">
      <w:pPr>
        <w:tabs>
          <w:tab w:val="left" w:pos="284"/>
        </w:tabs>
        <w:spacing w:line="276" w:lineRule="auto"/>
        <w:contextualSpacing/>
        <w:jc w:val="both"/>
        <w:rPr>
          <w:rFonts w:ascii="Times New Roman" w:hAnsi="Times New Roman"/>
          <w:bCs/>
          <w:sz w:val="26"/>
          <w:szCs w:val="26"/>
          <w:lang w:val="nl-NL"/>
        </w:rPr>
      </w:pPr>
      <w:r w:rsidRPr="00F530C1">
        <w:rPr>
          <w:rFonts w:ascii="Times New Roman" w:hAnsi="Times New Roman"/>
          <w:bCs/>
          <w:i/>
          <w:sz w:val="26"/>
          <w:szCs w:val="26"/>
          <w:lang w:val="nl-NL"/>
        </w:rPr>
        <w:t xml:space="preserve">  4.2 Tài liệu đọc thêm</w:t>
      </w:r>
    </w:p>
    <w:p w:rsidR="00DF5213" w:rsidRPr="00F530C1" w:rsidRDefault="00DF5213" w:rsidP="00DF5213">
      <w:pPr>
        <w:tabs>
          <w:tab w:val="left" w:pos="284"/>
        </w:tabs>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 xml:space="preserve">- PGS.TS Nguyễn Đăng Dờn, </w:t>
      </w:r>
      <w:r w:rsidRPr="00F530C1">
        <w:rPr>
          <w:rFonts w:ascii="Times New Roman" w:hAnsi="Times New Roman"/>
          <w:i/>
          <w:sz w:val="26"/>
          <w:szCs w:val="26"/>
          <w:lang w:val="nl-NL"/>
        </w:rPr>
        <w:t>Nghiệp vụ ngân hàng thương mại</w:t>
      </w:r>
      <w:r w:rsidRPr="00F530C1">
        <w:rPr>
          <w:rFonts w:ascii="Times New Roman" w:hAnsi="Times New Roman"/>
          <w:sz w:val="26"/>
          <w:szCs w:val="26"/>
          <w:lang w:val="nl-NL"/>
        </w:rPr>
        <w:t>, Nhà xuất bản Thống kê</w:t>
      </w:r>
    </w:p>
    <w:p w:rsidR="00DF5213" w:rsidRPr="00F530C1" w:rsidRDefault="00DF5213" w:rsidP="00DF5213">
      <w:pPr>
        <w:tabs>
          <w:tab w:val="left" w:pos="360"/>
        </w:tabs>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 Luật Ngân hàng Nhà nước, Luật các tổ chức tín dụng, …</w:t>
      </w:r>
    </w:p>
    <w:p w:rsidR="00DF5213" w:rsidRPr="00F530C1" w:rsidRDefault="00DF5213" w:rsidP="00DF5213">
      <w:pPr>
        <w:spacing w:line="276" w:lineRule="auto"/>
        <w:contextualSpacing/>
        <w:jc w:val="both"/>
        <w:rPr>
          <w:rFonts w:ascii="Times New Roman" w:hAnsi="Times New Roman"/>
          <w:sz w:val="26"/>
          <w:szCs w:val="26"/>
          <w:lang w:val="nl-NL"/>
        </w:rPr>
      </w:pPr>
    </w:p>
    <w:p w:rsidR="00DF5213" w:rsidRPr="00F530C1" w:rsidRDefault="00DF5213" w:rsidP="00DF5213">
      <w:pPr>
        <w:spacing w:line="276" w:lineRule="auto"/>
        <w:ind w:left="1080"/>
        <w:contextualSpacing/>
        <w:jc w:val="both"/>
        <w:rPr>
          <w:rFonts w:ascii="Times New Roman" w:hAnsi="Times New Roman"/>
          <w:sz w:val="26"/>
          <w:szCs w:val="26"/>
        </w:rPr>
      </w:pPr>
      <w:r w:rsidRPr="00F530C1">
        <w:rPr>
          <w:rFonts w:ascii="Times New Roman" w:hAnsi="Times New Roman"/>
          <w:sz w:val="26"/>
          <w:szCs w:val="26"/>
        </w:rPr>
        <w:t xml:space="preserve">   </w:t>
      </w:r>
    </w:p>
    <w:p w:rsidR="00210B0F" w:rsidRPr="00F530C1" w:rsidRDefault="00210B0F" w:rsidP="00DF5213">
      <w:pPr>
        <w:spacing w:line="276" w:lineRule="auto"/>
        <w:ind w:left="1080"/>
        <w:contextualSpacing/>
        <w:jc w:val="both"/>
        <w:rPr>
          <w:rFonts w:ascii="Times New Roman" w:hAnsi="Times New Roman"/>
          <w:sz w:val="26"/>
          <w:szCs w:val="26"/>
        </w:rPr>
      </w:pPr>
    </w:p>
    <w:p w:rsidR="00210B0F" w:rsidRPr="00F530C1" w:rsidRDefault="00210B0F" w:rsidP="00DF5213">
      <w:pPr>
        <w:spacing w:line="276" w:lineRule="auto"/>
        <w:ind w:left="1080"/>
        <w:contextualSpacing/>
        <w:jc w:val="both"/>
        <w:rPr>
          <w:rFonts w:ascii="Times New Roman" w:hAnsi="Times New Roman"/>
          <w:sz w:val="26"/>
          <w:szCs w:val="26"/>
        </w:rPr>
      </w:pPr>
    </w:p>
    <w:p w:rsidR="00210B0F" w:rsidRPr="00F530C1" w:rsidRDefault="00210B0F" w:rsidP="00DF5213">
      <w:pPr>
        <w:spacing w:line="276" w:lineRule="auto"/>
        <w:ind w:left="1080"/>
        <w:contextualSpacing/>
        <w:jc w:val="both"/>
        <w:rPr>
          <w:rFonts w:ascii="Times New Roman" w:hAnsi="Times New Roman"/>
          <w:sz w:val="26"/>
          <w:szCs w:val="26"/>
        </w:rPr>
      </w:pPr>
    </w:p>
    <w:p w:rsidR="00210B0F" w:rsidRPr="00F530C1" w:rsidRDefault="00210B0F" w:rsidP="00DF5213">
      <w:pPr>
        <w:spacing w:line="276" w:lineRule="auto"/>
        <w:ind w:left="1080"/>
        <w:contextualSpacing/>
        <w:jc w:val="both"/>
        <w:rPr>
          <w:rFonts w:ascii="Times New Roman" w:hAnsi="Times New Roman"/>
          <w:sz w:val="26"/>
          <w:szCs w:val="26"/>
        </w:rPr>
      </w:pPr>
    </w:p>
    <w:p w:rsidR="00210B0F" w:rsidRPr="00F530C1" w:rsidRDefault="00210B0F" w:rsidP="00DF5213">
      <w:pPr>
        <w:spacing w:line="276" w:lineRule="auto"/>
        <w:ind w:left="1080"/>
        <w:contextualSpacing/>
        <w:jc w:val="both"/>
        <w:rPr>
          <w:rFonts w:ascii="Times New Roman" w:hAnsi="Times New Roman"/>
          <w:sz w:val="26"/>
          <w:szCs w:val="26"/>
        </w:rPr>
      </w:pPr>
    </w:p>
    <w:p w:rsidR="00210B0F" w:rsidRPr="00F530C1" w:rsidRDefault="00210B0F" w:rsidP="00DF5213">
      <w:pPr>
        <w:spacing w:line="276" w:lineRule="auto"/>
        <w:ind w:left="1080"/>
        <w:contextualSpacing/>
        <w:jc w:val="both"/>
        <w:rPr>
          <w:rFonts w:ascii="Times New Roman" w:hAnsi="Times New Roman"/>
          <w:sz w:val="26"/>
          <w:szCs w:val="26"/>
        </w:rPr>
      </w:pPr>
    </w:p>
    <w:p w:rsidR="00210B0F" w:rsidRPr="00F530C1" w:rsidRDefault="00210B0F" w:rsidP="00DF5213">
      <w:pPr>
        <w:spacing w:line="276" w:lineRule="auto"/>
        <w:ind w:left="1080"/>
        <w:contextualSpacing/>
        <w:jc w:val="both"/>
        <w:rPr>
          <w:rFonts w:ascii="Times New Roman" w:hAnsi="Times New Roman"/>
          <w:sz w:val="26"/>
          <w:szCs w:val="26"/>
        </w:rPr>
      </w:pPr>
    </w:p>
    <w:p w:rsidR="00210B0F" w:rsidRPr="00F530C1" w:rsidRDefault="00C37569" w:rsidP="00C37569">
      <w:pPr>
        <w:tabs>
          <w:tab w:val="left" w:pos="3335"/>
        </w:tabs>
        <w:spacing w:line="276" w:lineRule="auto"/>
        <w:ind w:left="1080"/>
        <w:contextualSpacing/>
        <w:jc w:val="both"/>
        <w:rPr>
          <w:rFonts w:ascii="Times New Roman" w:hAnsi="Times New Roman"/>
          <w:sz w:val="26"/>
          <w:szCs w:val="26"/>
        </w:rPr>
      </w:pPr>
      <w:r w:rsidRPr="00F530C1">
        <w:rPr>
          <w:rFonts w:ascii="Times New Roman" w:hAnsi="Times New Roman"/>
          <w:sz w:val="26"/>
          <w:szCs w:val="26"/>
        </w:rPr>
        <w:tab/>
      </w:r>
    </w:p>
    <w:p w:rsidR="00C37569" w:rsidRPr="00F530C1" w:rsidRDefault="00C37569" w:rsidP="00C37569">
      <w:pPr>
        <w:tabs>
          <w:tab w:val="left" w:pos="3335"/>
        </w:tabs>
        <w:spacing w:line="276" w:lineRule="auto"/>
        <w:ind w:left="1080"/>
        <w:contextualSpacing/>
        <w:jc w:val="both"/>
        <w:rPr>
          <w:rFonts w:ascii="Times New Roman" w:hAnsi="Times New Roman"/>
          <w:sz w:val="26"/>
          <w:szCs w:val="26"/>
        </w:rPr>
      </w:pPr>
    </w:p>
    <w:p w:rsidR="00C37569" w:rsidRPr="00F530C1" w:rsidRDefault="00C37569" w:rsidP="00C37569">
      <w:pPr>
        <w:tabs>
          <w:tab w:val="left" w:pos="3335"/>
        </w:tabs>
        <w:spacing w:line="276" w:lineRule="auto"/>
        <w:ind w:left="1080"/>
        <w:contextualSpacing/>
        <w:jc w:val="both"/>
        <w:rPr>
          <w:rFonts w:ascii="Times New Roman" w:hAnsi="Times New Roman"/>
          <w:sz w:val="26"/>
          <w:szCs w:val="26"/>
        </w:rPr>
      </w:pPr>
    </w:p>
    <w:p w:rsidR="00C37569" w:rsidRPr="00F530C1" w:rsidRDefault="00C37569" w:rsidP="00C37569">
      <w:pPr>
        <w:tabs>
          <w:tab w:val="left" w:pos="3335"/>
        </w:tabs>
        <w:spacing w:line="276" w:lineRule="auto"/>
        <w:ind w:left="1080"/>
        <w:contextualSpacing/>
        <w:jc w:val="both"/>
        <w:rPr>
          <w:rFonts w:ascii="Times New Roman" w:hAnsi="Times New Roman"/>
          <w:sz w:val="26"/>
          <w:szCs w:val="26"/>
        </w:rPr>
      </w:pPr>
    </w:p>
    <w:p w:rsidR="00C37569" w:rsidRPr="00F530C1" w:rsidRDefault="00C37569" w:rsidP="00C37569">
      <w:pPr>
        <w:tabs>
          <w:tab w:val="left" w:pos="3335"/>
        </w:tabs>
        <w:spacing w:line="276" w:lineRule="auto"/>
        <w:ind w:left="1080"/>
        <w:contextualSpacing/>
        <w:jc w:val="both"/>
        <w:rPr>
          <w:rFonts w:ascii="Times New Roman" w:hAnsi="Times New Roman"/>
          <w:sz w:val="26"/>
          <w:szCs w:val="26"/>
        </w:rPr>
      </w:pPr>
    </w:p>
    <w:p w:rsidR="00C37569" w:rsidRPr="00F530C1" w:rsidRDefault="00C37569" w:rsidP="00C37569">
      <w:pPr>
        <w:tabs>
          <w:tab w:val="left" w:pos="3335"/>
        </w:tabs>
        <w:spacing w:line="276" w:lineRule="auto"/>
        <w:ind w:left="1080"/>
        <w:contextualSpacing/>
        <w:jc w:val="both"/>
        <w:rPr>
          <w:rFonts w:ascii="Times New Roman" w:hAnsi="Times New Roman"/>
          <w:sz w:val="26"/>
          <w:szCs w:val="26"/>
        </w:rPr>
      </w:pPr>
    </w:p>
    <w:p w:rsidR="00C37569" w:rsidRPr="00F530C1" w:rsidRDefault="00C37569" w:rsidP="00C37569">
      <w:pPr>
        <w:tabs>
          <w:tab w:val="left" w:pos="3335"/>
        </w:tabs>
        <w:spacing w:line="276" w:lineRule="auto"/>
        <w:ind w:left="1080"/>
        <w:contextualSpacing/>
        <w:jc w:val="both"/>
        <w:rPr>
          <w:rFonts w:ascii="Times New Roman" w:hAnsi="Times New Roman"/>
          <w:sz w:val="26"/>
          <w:szCs w:val="26"/>
        </w:rPr>
      </w:pPr>
    </w:p>
    <w:p w:rsidR="00C37569" w:rsidRPr="00F530C1" w:rsidRDefault="00C37569" w:rsidP="00C37569">
      <w:pPr>
        <w:tabs>
          <w:tab w:val="left" w:pos="3335"/>
        </w:tabs>
        <w:spacing w:line="276" w:lineRule="auto"/>
        <w:ind w:left="1080"/>
        <w:contextualSpacing/>
        <w:jc w:val="both"/>
        <w:rPr>
          <w:rFonts w:ascii="Times New Roman" w:hAnsi="Times New Roman"/>
          <w:sz w:val="26"/>
          <w:szCs w:val="26"/>
        </w:rPr>
      </w:pPr>
    </w:p>
    <w:p w:rsidR="00C37569" w:rsidRPr="00F530C1" w:rsidRDefault="00C37569" w:rsidP="00C37569">
      <w:pPr>
        <w:tabs>
          <w:tab w:val="left" w:pos="3335"/>
        </w:tabs>
        <w:spacing w:line="276" w:lineRule="auto"/>
        <w:ind w:left="1080"/>
        <w:contextualSpacing/>
        <w:jc w:val="both"/>
        <w:rPr>
          <w:rFonts w:ascii="Times New Roman" w:hAnsi="Times New Roman"/>
          <w:sz w:val="26"/>
          <w:szCs w:val="26"/>
        </w:rPr>
      </w:pPr>
    </w:p>
    <w:p w:rsidR="00C37569" w:rsidRPr="00F530C1" w:rsidRDefault="00C37569" w:rsidP="00C37569">
      <w:pPr>
        <w:tabs>
          <w:tab w:val="left" w:pos="3335"/>
        </w:tabs>
        <w:spacing w:line="276" w:lineRule="auto"/>
        <w:ind w:left="1080"/>
        <w:contextualSpacing/>
        <w:jc w:val="both"/>
        <w:rPr>
          <w:rFonts w:ascii="Times New Roman" w:hAnsi="Times New Roman"/>
          <w:sz w:val="26"/>
          <w:szCs w:val="26"/>
        </w:rPr>
      </w:pPr>
    </w:p>
    <w:p w:rsidR="00C37569" w:rsidRPr="00F530C1" w:rsidRDefault="00C37569" w:rsidP="00C37569">
      <w:pPr>
        <w:tabs>
          <w:tab w:val="left" w:pos="3335"/>
        </w:tabs>
        <w:spacing w:line="276" w:lineRule="auto"/>
        <w:ind w:left="1080"/>
        <w:contextualSpacing/>
        <w:jc w:val="both"/>
        <w:rPr>
          <w:rFonts w:ascii="Times New Roman" w:hAnsi="Times New Roman"/>
          <w:sz w:val="26"/>
          <w:szCs w:val="26"/>
        </w:rPr>
      </w:pPr>
    </w:p>
    <w:p w:rsidR="00C37569" w:rsidRPr="00F530C1" w:rsidRDefault="00C37569" w:rsidP="00C37569">
      <w:pPr>
        <w:tabs>
          <w:tab w:val="left" w:pos="3335"/>
        </w:tabs>
        <w:spacing w:line="276" w:lineRule="auto"/>
        <w:ind w:left="1080"/>
        <w:contextualSpacing/>
        <w:jc w:val="both"/>
        <w:rPr>
          <w:rFonts w:ascii="Times New Roman" w:hAnsi="Times New Roman"/>
          <w:sz w:val="26"/>
          <w:szCs w:val="26"/>
        </w:rPr>
      </w:pPr>
    </w:p>
    <w:p w:rsidR="00C37569" w:rsidRPr="00F530C1" w:rsidRDefault="00C37569" w:rsidP="00C37569">
      <w:pPr>
        <w:tabs>
          <w:tab w:val="left" w:pos="3335"/>
        </w:tabs>
        <w:spacing w:line="276" w:lineRule="auto"/>
        <w:ind w:left="1080"/>
        <w:contextualSpacing/>
        <w:jc w:val="both"/>
        <w:rPr>
          <w:rFonts w:ascii="Times New Roman" w:hAnsi="Times New Roman"/>
          <w:sz w:val="26"/>
          <w:szCs w:val="26"/>
        </w:rPr>
      </w:pPr>
    </w:p>
    <w:p w:rsidR="00C37569" w:rsidRPr="00F530C1" w:rsidRDefault="00C37569" w:rsidP="00C37569">
      <w:pPr>
        <w:tabs>
          <w:tab w:val="left" w:pos="3335"/>
        </w:tabs>
        <w:spacing w:line="276" w:lineRule="auto"/>
        <w:ind w:left="1080"/>
        <w:contextualSpacing/>
        <w:jc w:val="both"/>
        <w:rPr>
          <w:rFonts w:ascii="Times New Roman" w:hAnsi="Times New Roman"/>
          <w:sz w:val="26"/>
          <w:szCs w:val="26"/>
        </w:rPr>
      </w:pPr>
    </w:p>
    <w:p w:rsidR="00C37569" w:rsidRPr="00F530C1" w:rsidRDefault="00C37569" w:rsidP="00C37569">
      <w:pPr>
        <w:tabs>
          <w:tab w:val="left" w:pos="3335"/>
        </w:tabs>
        <w:spacing w:line="276" w:lineRule="auto"/>
        <w:ind w:left="1080"/>
        <w:contextualSpacing/>
        <w:jc w:val="both"/>
        <w:rPr>
          <w:rFonts w:ascii="Times New Roman" w:hAnsi="Times New Roman"/>
          <w:sz w:val="26"/>
          <w:szCs w:val="26"/>
        </w:rPr>
      </w:pPr>
    </w:p>
    <w:p w:rsidR="00C37569" w:rsidRPr="00F530C1" w:rsidRDefault="00C37569" w:rsidP="00C37569">
      <w:pPr>
        <w:tabs>
          <w:tab w:val="left" w:pos="3335"/>
        </w:tabs>
        <w:spacing w:line="276" w:lineRule="auto"/>
        <w:ind w:left="1080"/>
        <w:contextualSpacing/>
        <w:jc w:val="both"/>
        <w:rPr>
          <w:rFonts w:ascii="Times New Roman" w:hAnsi="Times New Roman"/>
          <w:sz w:val="26"/>
          <w:szCs w:val="26"/>
        </w:rPr>
      </w:pPr>
    </w:p>
    <w:p w:rsidR="00C37569" w:rsidRPr="00F530C1" w:rsidRDefault="00C37569" w:rsidP="00C37569">
      <w:pPr>
        <w:tabs>
          <w:tab w:val="left" w:pos="3335"/>
        </w:tabs>
        <w:spacing w:line="276" w:lineRule="auto"/>
        <w:ind w:left="1080"/>
        <w:contextualSpacing/>
        <w:jc w:val="both"/>
        <w:rPr>
          <w:rFonts w:ascii="Times New Roman" w:hAnsi="Times New Roman"/>
          <w:sz w:val="26"/>
          <w:szCs w:val="26"/>
        </w:rPr>
      </w:pPr>
    </w:p>
    <w:p w:rsidR="00210B0F" w:rsidRPr="00F530C1" w:rsidRDefault="00210B0F" w:rsidP="00DF5213">
      <w:pPr>
        <w:spacing w:line="276" w:lineRule="auto"/>
        <w:ind w:left="1080"/>
        <w:contextualSpacing/>
        <w:jc w:val="both"/>
        <w:rPr>
          <w:rFonts w:ascii="Times New Roman" w:hAnsi="Times New Roman"/>
          <w:sz w:val="26"/>
          <w:szCs w:val="26"/>
        </w:rPr>
      </w:pPr>
    </w:p>
    <w:p w:rsidR="00210B0F" w:rsidRPr="00F530C1" w:rsidRDefault="00210B0F" w:rsidP="00DF5213">
      <w:pPr>
        <w:spacing w:line="276" w:lineRule="auto"/>
        <w:ind w:left="1080"/>
        <w:contextualSpacing/>
        <w:jc w:val="both"/>
        <w:rPr>
          <w:rFonts w:ascii="Times New Roman" w:hAnsi="Times New Roman"/>
          <w:sz w:val="26"/>
          <w:szCs w:val="26"/>
        </w:rPr>
      </w:pPr>
    </w:p>
    <w:p w:rsidR="00210B0F" w:rsidRPr="00F530C1" w:rsidRDefault="00210B0F" w:rsidP="00DF5213">
      <w:pPr>
        <w:spacing w:line="276" w:lineRule="auto"/>
        <w:ind w:left="1080"/>
        <w:contextualSpacing/>
        <w:jc w:val="both"/>
        <w:rPr>
          <w:rFonts w:ascii="Times New Roman" w:hAnsi="Times New Roman"/>
          <w:sz w:val="26"/>
          <w:szCs w:val="26"/>
        </w:rPr>
      </w:pPr>
    </w:p>
    <w:p w:rsidR="00210B0F" w:rsidRPr="00F530C1" w:rsidRDefault="00210B0F" w:rsidP="00DF5213">
      <w:pPr>
        <w:spacing w:line="276" w:lineRule="auto"/>
        <w:ind w:left="1080"/>
        <w:contextualSpacing/>
        <w:jc w:val="both"/>
        <w:rPr>
          <w:rFonts w:ascii="Times New Roman" w:hAnsi="Times New Roman"/>
          <w:sz w:val="26"/>
          <w:szCs w:val="26"/>
        </w:rPr>
      </w:pPr>
    </w:p>
    <w:p w:rsidR="00210B0F" w:rsidRPr="00F530C1" w:rsidRDefault="00210B0F" w:rsidP="00DF5213">
      <w:pPr>
        <w:spacing w:line="276" w:lineRule="auto"/>
        <w:ind w:left="1080"/>
        <w:contextualSpacing/>
        <w:jc w:val="both"/>
        <w:rPr>
          <w:rFonts w:ascii="Times New Roman" w:hAnsi="Times New Roman"/>
          <w:sz w:val="26"/>
          <w:szCs w:val="26"/>
        </w:rPr>
      </w:pPr>
      <w:r w:rsidRPr="00F530C1">
        <w:rPr>
          <w:rFonts w:ascii="Times New Roman" w:hAnsi="Times New Roman"/>
          <w:sz w:val="26"/>
          <w:szCs w:val="26"/>
        </w:rPr>
        <w:t xml:space="preserve"> </w:t>
      </w:r>
    </w:p>
    <w:p w:rsidR="006835B2" w:rsidRPr="00F530C1" w:rsidRDefault="00DF5213" w:rsidP="00DF5213">
      <w:pPr>
        <w:tabs>
          <w:tab w:val="left" w:pos="4102"/>
        </w:tabs>
        <w:spacing w:line="276" w:lineRule="auto"/>
        <w:ind w:firstLine="720"/>
        <w:contextualSpacing/>
        <w:jc w:val="both"/>
        <w:rPr>
          <w:rFonts w:ascii="Times New Roman" w:hAnsi="Times New Roman"/>
          <w:b/>
          <w:sz w:val="26"/>
          <w:szCs w:val="26"/>
          <w:lang w:val="pt-BR"/>
        </w:rPr>
      </w:pPr>
      <w:r w:rsidRPr="00F530C1">
        <w:rPr>
          <w:rFonts w:ascii="Times New Roman" w:hAnsi="Times New Roman"/>
          <w:sz w:val="26"/>
          <w:szCs w:val="26"/>
          <w:lang w:val="de-DE"/>
        </w:rPr>
        <w:tab/>
      </w:r>
    </w:p>
    <w:p w:rsidR="006835B2" w:rsidRPr="00F530C1" w:rsidRDefault="006835B2" w:rsidP="00DF70E8">
      <w:pPr>
        <w:spacing w:line="276" w:lineRule="auto"/>
        <w:jc w:val="both"/>
        <w:rPr>
          <w:rFonts w:ascii="Times New Roman" w:hAnsi="Times New Roman"/>
          <w:b/>
          <w:sz w:val="26"/>
          <w:szCs w:val="26"/>
          <w:lang w:val="pt-BR"/>
        </w:rPr>
      </w:pPr>
    </w:p>
    <w:p w:rsidR="00210B0F" w:rsidRPr="00F530C1" w:rsidRDefault="00210B0F" w:rsidP="00210B0F">
      <w:pPr>
        <w:spacing w:line="276" w:lineRule="auto"/>
        <w:contextualSpacing/>
        <w:jc w:val="center"/>
        <w:rPr>
          <w:rFonts w:ascii="Times New Roman" w:hAnsi="Times New Roman"/>
          <w:b/>
          <w:sz w:val="32"/>
          <w:szCs w:val="32"/>
          <w:lang w:val="de-DE"/>
        </w:rPr>
      </w:pPr>
      <w:r w:rsidRPr="00F530C1">
        <w:rPr>
          <w:rFonts w:ascii="Times New Roman" w:hAnsi="Times New Roman"/>
          <w:b/>
          <w:sz w:val="32"/>
          <w:szCs w:val="32"/>
          <w:lang w:val="de-DE"/>
        </w:rPr>
        <w:t>CHƯƠNG TRÌNH HỌC PHẦN</w:t>
      </w:r>
    </w:p>
    <w:p w:rsidR="00210B0F" w:rsidRPr="00F530C1" w:rsidRDefault="00210B0F" w:rsidP="00210B0F">
      <w:pPr>
        <w:spacing w:line="276" w:lineRule="auto"/>
        <w:contextualSpacing/>
        <w:jc w:val="both"/>
        <w:rPr>
          <w:rFonts w:ascii="Times New Roman" w:hAnsi="Times New Roman"/>
          <w:b/>
          <w:sz w:val="26"/>
          <w:szCs w:val="26"/>
          <w:lang w:val="de-DE"/>
        </w:rPr>
      </w:pPr>
    </w:p>
    <w:p w:rsidR="00210B0F" w:rsidRPr="00F530C1" w:rsidRDefault="00210B0F" w:rsidP="00210B0F">
      <w:pPr>
        <w:spacing w:line="276" w:lineRule="auto"/>
        <w:contextualSpacing/>
        <w:jc w:val="both"/>
        <w:rPr>
          <w:rFonts w:ascii="Times New Roman" w:hAnsi="Times New Roman"/>
          <w:sz w:val="26"/>
          <w:szCs w:val="26"/>
          <w:lang w:val="de-DE"/>
        </w:rPr>
      </w:pPr>
      <w:r w:rsidRPr="00F530C1">
        <w:rPr>
          <w:rFonts w:ascii="Times New Roman" w:hAnsi="Times New Roman"/>
          <w:b/>
          <w:sz w:val="26"/>
          <w:szCs w:val="26"/>
          <w:lang w:val="de-DE"/>
        </w:rPr>
        <w:t xml:space="preserve">Tên học phần: Thực hành </w:t>
      </w:r>
      <w:r w:rsidRPr="00F530C1">
        <w:rPr>
          <w:rFonts w:ascii="Times New Roman" w:hAnsi="Times New Roman"/>
          <w:b/>
          <w:sz w:val="26"/>
          <w:szCs w:val="26"/>
          <w:lang w:val="vi-VN"/>
        </w:rPr>
        <w:t>tin học ứng dụng tài chính ngân hàng</w:t>
      </w:r>
    </w:p>
    <w:p w:rsidR="00210B0F" w:rsidRPr="00F530C1" w:rsidRDefault="00210B0F" w:rsidP="00210B0F">
      <w:pPr>
        <w:spacing w:line="276" w:lineRule="auto"/>
        <w:contextualSpacing/>
        <w:jc w:val="both"/>
        <w:rPr>
          <w:rFonts w:ascii="Times New Roman" w:hAnsi="Times New Roman"/>
          <w:sz w:val="26"/>
          <w:szCs w:val="26"/>
          <w:lang w:val="de-DE"/>
        </w:rPr>
      </w:pPr>
      <w:r w:rsidRPr="00F530C1">
        <w:rPr>
          <w:rFonts w:ascii="Times New Roman" w:hAnsi="Times New Roman"/>
          <w:b/>
          <w:sz w:val="26"/>
          <w:szCs w:val="26"/>
          <w:lang w:val="de-DE"/>
        </w:rPr>
        <w:t>Mã học phần:</w:t>
      </w:r>
      <w:r w:rsidRPr="00F530C1">
        <w:rPr>
          <w:rFonts w:ascii="Times New Roman" w:hAnsi="Times New Roman"/>
          <w:sz w:val="26"/>
          <w:szCs w:val="26"/>
          <w:lang w:val="de-DE"/>
        </w:rPr>
        <w:t xml:space="preserve"> 15</w:t>
      </w:r>
    </w:p>
    <w:p w:rsidR="00210B0F" w:rsidRPr="00F530C1" w:rsidRDefault="00210B0F" w:rsidP="00210B0F">
      <w:pPr>
        <w:spacing w:line="276" w:lineRule="auto"/>
        <w:contextualSpacing/>
        <w:jc w:val="both"/>
        <w:rPr>
          <w:rFonts w:ascii="Times New Roman" w:hAnsi="Times New Roman"/>
          <w:sz w:val="26"/>
          <w:szCs w:val="26"/>
          <w:lang w:val="pt-BR"/>
        </w:rPr>
      </w:pPr>
      <w:r w:rsidRPr="00F530C1">
        <w:rPr>
          <w:rFonts w:ascii="Times New Roman" w:hAnsi="Times New Roman"/>
          <w:b/>
          <w:sz w:val="26"/>
          <w:szCs w:val="26"/>
          <w:lang w:val="de-DE"/>
        </w:rPr>
        <w:t>Thời gian học phần</w:t>
      </w:r>
      <w:r w:rsidRPr="00F530C1">
        <w:rPr>
          <w:rFonts w:ascii="Times New Roman" w:hAnsi="Times New Roman"/>
          <w:sz w:val="26"/>
          <w:szCs w:val="26"/>
          <w:lang w:val="de-DE"/>
        </w:rPr>
        <w:t>:</w:t>
      </w:r>
      <w:r w:rsidRPr="00F530C1">
        <w:rPr>
          <w:rFonts w:ascii="Times New Roman" w:hAnsi="Times New Roman"/>
          <w:sz w:val="26"/>
          <w:szCs w:val="26"/>
          <w:lang w:val="pt-BR"/>
        </w:rPr>
        <w:t xml:space="preserve"> 90 giờ </w:t>
      </w:r>
      <w:r w:rsidRPr="00F530C1">
        <w:rPr>
          <w:rFonts w:ascii="Times New Roman" w:hAnsi="Times New Roman"/>
          <w:bCs/>
          <w:sz w:val="26"/>
          <w:szCs w:val="26"/>
          <w:lang w:val="pt-BR"/>
        </w:rPr>
        <w:t>(Lý thuyết: 0 giờ; Thực hành, thí nghiệm, thảo luận, bài tập: 90 giờ; Kiểm tra: 0 giờ)</w:t>
      </w:r>
    </w:p>
    <w:p w:rsidR="00210B0F" w:rsidRPr="00F530C1" w:rsidRDefault="00210B0F" w:rsidP="00210B0F">
      <w:pPr>
        <w:spacing w:line="276" w:lineRule="auto"/>
        <w:contextualSpacing/>
        <w:jc w:val="both"/>
        <w:rPr>
          <w:rFonts w:ascii="Times New Roman" w:hAnsi="Times New Roman"/>
          <w:b/>
          <w:sz w:val="26"/>
          <w:szCs w:val="26"/>
          <w:lang w:val="de-DE"/>
        </w:rPr>
      </w:pPr>
    </w:p>
    <w:p w:rsidR="00210B0F" w:rsidRPr="00F530C1" w:rsidRDefault="00210B0F" w:rsidP="00210B0F">
      <w:pPr>
        <w:spacing w:line="276" w:lineRule="auto"/>
        <w:contextualSpacing/>
        <w:jc w:val="both"/>
        <w:rPr>
          <w:rFonts w:ascii="Times New Roman" w:hAnsi="Times New Roman"/>
          <w:b/>
          <w:sz w:val="26"/>
          <w:szCs w:val="26"/>
          <w:lang w:val="de-DE"/>
        </w:rPr>
      </w:pPr>
      <w:r w:rsidRPr="00F530C1">
        <w:rPr>
          <w:rFonts w:ascii="Times New Roman" w:hAnsi="Times New Roman"/>
          <w:b/>
          <w:sz w:val="26"/>
          <w:szCs w:val="26"/>
          <w:lang w:val="de-DE"/>
        </w:rPr>
        <w:t>I. VỊ TRÍ, TÍNH CHẤT CỦA HỌC PHẦN:</w:t>
      </w:r>
    </w:p>
    <w:p w:rsidR="00210B0F" w:rsidRPr="00F530C1" w:rsidRDefault="00210B0F" w:rsidP="0090367A">
      <w:pPr>
        <w:numPr>
          <w:ilvl w:val="0"/>
          <w:numId w:val="8"/>
        </w:numPr>
        <w:spacing w:line="276" w:lineRule="auto"/>
        <w:contextualSpacing/>
        <w:jc w:val="both"/>
        <w:rPr>
          <w:rFonts w:ascii="Times New Roman" w:hAnsi="Times New Roman"/>
          <w:sz w:val="26"/>
          <w:szCs w:val="26"/>
          <w:lang w:val="de-DE"/>
        </w:rPr>
      </w:pPr>
      <w:r w:rsidRPr="00F530C1">
        <w:rPr>
          <w:rFonts w:ascii="Times New Roman" w:hAnsi="Times New Roman"/>
          <w:b/>
          <w:sz w:val="26"/>
          <w:szCs w:val="26"/>
          <w:lang w:val="de-DE"/>
        </w:rPr>
        <w:t>Vị trí</w:t>
      </w:r>
      <w:r w:rsidRPr="00F530C1">
        <w:rPr>
          <w:rFonts w:ascii="Times New Roman" w:hAnsi="Times New Roman"/>
          <w:sz w:val="26"/>
          <w:szCs w:val="26"/>
          <w:lang w:val="de-DE"/>
        </w:rPr>
        <w:t xml:space="preserve">: là học phần trang bị những kiến thức về </w:t>
      </w:r>
      <w:r w:rsidRPr="00F530C1">
        <w:rPr>
          <w:rFonts w:ascii="Times New Roman" w:hAnsi="Times New Roman"/>
          <w:sz w:val="26"/>
          <w:szCs w:val="26"/>
          <w:lang w:val="vi-VN"/>
        </w:rPr>
        <w:t>ứng dụng công nghệ thông tin trong tài chính doanh nghiệp</w:t>
      </w:r>
      <w:r w:rsidRPr="00F530C1">
        <w:rPr>
          <w:rFonts w:ascii="Times New Roman" w:hAnsi="Times New Roman"/>
          <w:sz w:val="26"/>
          <w:szCs w:val="26"/>
          <w:lang w:val="de-DE"/>
        </w:rPr>
        <w:t xml:space="preserve"> cho sinh viên. Học phần được thực hiện sau khi sinh viên đã hoàn thành học phần Tài chính doanh nghiệp</w:t>
      </w:r>
    </w:p>
    <w:p w:rsidR="00210B0F" w:rsidRPr="00F530C1" w:rsidRDefault="00210B0F" w:rsidP="0090367A">
      <w:pPr>
        <w:numPr>
          <w:ilvl w:val="0"/>
          <w:numId w:val="8"/>
        </w:numPr>
        <w:spacing w:line="276" w:lineRule="auto"/>
        <w:contextualSpacing/>
        <w:jc w:val="both"/>
        <w:rPr>
          <w:rFonts w:ascii="Times New Roman" w:hAnsi="Times New Roman"/>
          <w:sz w:val="26"/>
          <w:szCs w:val="26"/>
          <w:lang w:val="de-DE"/>
        </w:rPr>
      </w:pPr>
      <w:r w:rsidRPr="00F530C1">
        <w:rPr>
          <w:rFonts w:ascii="Times New Roman" w:hAnsi="Times New Roman"/>
          <w:b/>
          <w:sz w:val="26"/>
          <w:szCs w:val="26"/>
          <w:lang w:val="de-DE"/>
        </w:rPr>
        <w:t>Tính chất</w:t>
      </w:r>
      <w:r w:rsidRPr="00F530C1">
        <w:rPr>
          <w:rFonts w:ascii="Times New Roman" w:hAnsi="Times New Roman"/>
          <w:sz w:val="26"/>
          <w:szCs w:val="26"/>
          <w:lang w:val="de-DE"/>
        </w:rPr>
        <w:t>: Học phần bắt buộc đối với các sinh viên chuyên ngành tài chính.</w:t>
      </w:r>
    </w:p>
    <w:p w:rsidR="00210B0F" w:rsidRPr="00F530C1" w:rsidRDefault="00210B0F" w:rsidP="00210B0F">
      <w:pPr>
        <w:spacing w:line="276" w:lineRule="auto"/>
        <w:ind w:left="720"/>
        <w:contextualSpacing/>
        <w:jc w:val="both"/>
        <w:rPr>
          <w:rFonts w:ascii="Times New Roman" w:hAnsi="Times New Roman"/>
          <w:sz w:val="26"/>
          <w:szCs w:val="26"/>
          <w:lang w:val="de-DE"/>
        </w:rPr>
      </w:pPr>
    </w:p>
    <w:p w:rsidR="00210B0F" w:rsidRPr="00F530C1" w:rsidRDefault="00210B0F" w:rsidP="00210B0F">
      <w:pPr>
        <w:spacing w:line="276" w:lineRule="auto"/>
        <w:contextualSpacing/>
        <w:jc w:val="both"/>
        <w:rPr>
          <w:rFonts w:ascii="Times New Roman" w:hAnsi="Times New Roman"/>
          <w:b/>
          <w:sz w:val="26"/>
          <w:szCs w:val="26"/>
          <w:lang w:val="de-DE"/>
        </w:rPr>
      </w:pPr>
      <w:r w:rsidRPr="00F530C1">
        <w:rPr>
          <w:rFonts w:ascii="Times New Roman" w:hAnsi="Times New Roman"/>
          <w:b/>
          <w:sz w:val="26"/>
          <w:szCs w:val="26"/>
          <w:lang w:val="de-DE"/>
        </w:rPr>
        <w:t>II. MỤC TIÊU HỌC PHẦN:</w:t>
      </w:r>
    </w:p>
    <w:p w:rsidR="00210B0F" w:rsidRPr="00F530C1" w:rsidRDefault="00210B0F" w:rsidP="0090367A">
      <w:pPr>
        <w:pStyle w:val="ListParagraph"/>
        <w:numPr>
          <w:ilvl w:val="3"/>
          <w:numId w:val="8"/>
        </w:numPr>
        <w:spacing w:line="276" w:lineRule="auto"/>
        <w:ind w:left="426"/>
        <w:jc w:val="both"/>
        <w:rPr>
          <w:b/>
          <w:sz w:val="26"/>
          <w:szCs w:val="26"/>
          <w:lang w:val="de-DE"/>
        </w:rPr>
      </w:pPr>
      <w:r w:rsidRPr="00F530C1">
        <w:rPr>
          <w:b/>
          <w:sz w:val="26"/>
          <w:szCs w:val="26"/>
          <w:lang w:val="de-DE"/>
        </w:rPr>
        <w:t>Kiến thức</w:t>
      </w:r>
    </w:p>
    <w:p w:rsidR="00210B0F" w:rsidRPr="00F530C1" w:rsidRDefault="00210B0F" w:rsidP="0090367A">
      <w:pPr>
        <w:pStyle w:val="normaltext13thuthang"/>
        <w:numPr>
          <w:ilvl w:val="0"/>
          <w:numId w:val="8"/>
        </w:numPr>
        <w:spacing w:line="276" w:lineRule="auto"/>
        <w:contextualSpacing/>
        <w:rPr>
          <w:lang w:val="de-DE"/>
        </w:rPr>
      </w:pPr>
      <w:r w:rsidRPr="00F530C1">
        <w:rPr>
          <w:lang w:val="de-DE"/>
        </w:rPr>
        <w:t xml:space="preserve"> Hiểu được ý nghĩa của các hàm ứng dụng trong phân tích tài chính. </w:t>
      </w:r>
    </w:p>
    <w:p w:rsidR="00210B0F" w:rsidRPr="00F530C1" w:rsidRDefault="00210B0F" w:rsidP="0090367A">
      <w:pPr>
        <w:pStyle w:val="normaltext13thuthang"/>
        <w:numPr>
          <w:ilvl w:val="0"/>
          <w:numId w:val="8"/>
        </w:numPr>
        <w:spacing w:line="276" w:lineRule="auto"/>
        <w:ind w:left="426" w:firstLine="0"/>
        <w:contextualSpacing/>
        <w:rPr>
          <w:b/>
          <w:lang w:val="de-DE"/>
        </w:rPr>
      </w:pPr>
      <w:r w:rsidRPr="00F530C1">
        <w:rPr>
          <w:lang w:val="de-DE"/>
        </w:rPr>
        <w:t xml:space="preserve"> Biết được cách thức tính của các hàm tài chính. </w:t>
      </w:r>
    </w:p>
    <w:p w:rsidR="00210B0F" w:rsidRPr="00F530C1" w:rsidRDefault="00210B0F" w:rsidP="0090367A">
      <w:pPr>
        <w:pStyle w:val="normaltext13thuthang"/>
        <w:numPr>
          <w:ilvl w:val="0"/>
          <w:numId w:val="8"/>
        </w:numPr>
        <w:spacing w:line="276" w:lineRule="auto"/>
        <w:contextualSpacing/>
        <w:rPr>
          <w:lang w:val="de-DE"/>
        </w:rPr>
      </w:pPr>
      <w:r w:rsidRPr="00F530C1">
        <w:rPr>
          <w:lang w:val="de-DE"/>
        </w:rPr>
        <w:t xml:space="preserve"> Dự báo được các kết quả kinh tế. </w:t>
      </w:r>
    </w:p>
    <w:p w:rsidR="00210B0F" w:rsidRPr="00F530C1" w:rsidRDefault="00210B0F" w:rsidP="0090367A">
      <w:pPr>
        <w:pStyle w:val="normaltext13thuthang"/>
        <w:numPr>
          <w:ilvl w:val="0"/>
          <w:numId w:val="8"/>
        </w:numPr>
        <w:spacing w:line="276" w:lineRule="auto"/>
        <w:contextualSpacing/>
        <w:rPr>
          <w:lang w:val="de-DE"/>
        </w:rPr>
      </w:pPr>
      <w:r w:rsidRPr="00F530C1">
        <w:rPr>
          <w:lang w:val="de-DE"/>
        </w:rPr>
        <w:t xml:space="preserve">Quyết định được các phương án đầu tư kinh doanh tối ưu. </w:t>
      </w:r>
    </w:p>
    <w:p w:rsidR="00210B0F" w:rsidRPr="00F530C1" w:rsidRDefault="00210B0F" w:rsidP="0090367A">
      <w:pPr>
        <w:pStyle w:val="ListParagraph"/>
        <w:numPr>
          <w:ilvl w:val="0"/>
          <w:numId w:val="8"/>
        </w:numPr>
        <w:spacing w:line="276" w:lineRule="auto"/>
        <w:jc w:val="both"/>
        <w:rPr>
          <w:sz w:val="26"/>
          <w:szCs w:val="26"/>
          <w:lang w:val="de-DE"/>
        </w:rPr>
      </w:pPr>
      <w:r w:rsidRPr="00F530C1">
        <w:rPr>
          <w:sz w:val="26"/>
          <w:szCs w:val="26"/>
          <w:lang w:val="de-DE"/>
        </w:rPr>
        <w:t> Xử lý trình bày, báo cáo được các tài liệu chuyên ngành</w:t>
      </w:r>
    </w:p>
    <w:p w:rsidR="00210B0F" w:rsidRPr="00F530C1" w:rsidRDefault="00210B0F" w:rsidP="0090367A">
      <w:pPr>
        <w:pStyle w:val="ListParagraph"/>
        <w:numPr>
          <w:ilvl w:val="3"/>
          <w:numId w:val="8"/>
        </w:numPr>
        <w:spacing w:line="276" w:lineRule="auto"/>
        <w:ind w:left="426"/>
        <w:jc w:val="both"/>
        <w:rPr>
          <w:b/>
          <w:sz w:val="26"/>
          <w:szCs w:val="26"/>
          <w:lang w:val="de-DE"/>
        </w:rPr>
      </w:pPr>
      <w:r w:rsidRPr="00F530C1">
        <w:rPr>
          <w:b/>
          <w:sz w:val="26"/>
          <w:szCs w:val="26"/>
          <w:lang w:val="de-DE"/>
        </w:rPr>
        <w:t>Kỹ năng</w:t>
      </w:r>
    </w:p>
    <w:p w:rsidR="00210B0F" w:rsidRPr="00F530C1" w:rsidRDefault="00210B0F" w:rsidP="0090367A">
      <w:pPr>
        <w:pStyle w:val="normaltext13thuthang"/>
        <w:numPr>
          <w:ilvl w:val="0"/>
          <w:numId w:val="8"/>
        </w:numPr>
        <w:spacing w:line="276" w:lineRule="auto"/>
        <w:contextualSpacing/>
        <w:rPr>
          <w:lang w:val="de-DE"/>
        </w:rPr>
      </w:pPr>
      <w:r w:rsidRPr="00F530C1">
        <w:rPr>
          <w:lang w:val="de-DE"/>
        </w:rPr>
        <w:t xml:space="preserve">Lập được các bảng tính toán dữ liệu tài chính theo yêu cầu của công việc. </w:t>
      </w:r>
    </w:p>
    <w:p w:rsidR="00210B0F" w:rsidRPr="00F530C1" w:rsidRDefault="00210B0F" w:rsidP="0090367A">
      <w:pPr>
        <w:pStyle w:val="normaltext13thuthang"/>
        <w:numPr>
          <w:ilvl w:val="0"/>
          <w:numId w:val="8"/>
        </w:numPr>
        <w:spacing w:line="276" w:lineRule="auto"/>
        <w:contextualSpacing/>
        <w:rPr>
          <w:lang w:val="de-DE"/>
        </w:rPr>
      </w:pPr>
      <w:r w:rsidRPr="00F530C1">
        <w:rPr>
          <w:lang w:val="de-DE"/>
        </w:rPr>
        <w:t xml:space="preserve">Xây dựng được cơ sở dữ liệu một cách logic, tự động và chuyên nghiệp theo yêu cầu thực tế, nghiệp vụ kinh tế phát sinh. </w:t>
      </w:r>
    </w:p>
    <w:p w:rsidR="00210B0F" w:rsidRPr="00F530C1" w:rsidRDefault="00210B0F" w:rsidP="0090367A">
      <w:pPr>
        <w:pStyle w:val="normaltext13thuthang"/>
        <w:numPr>
          <w:ilvl w:val="0"/>
          <w:numId w:val="8"/>
        </w:numPr>
        <w:spacing w:line="276" w:lineRule="auto"/>
        <w:contextualSpacing/>
        <w:rPr>
          <w:lang w:val="de-DE"/>
        </w:rPr>
      </w:pPr>
      <w:r w:rsidRPr="00F530C1">
        <w:rPr>
          <w:lang w:val="de-DE"/>
        </w:rPr>
        <w:t xml:space="preserve">Lập được mô hình kinh tế &amp; tài chính trên Excel. </w:t>
      </w:r>
    </w:p>
    <w:p w:rsidR="00210B0F" w:rsidRPr="00F530C1" w:rsidRDefault="00210B0F" w:rsidP="0090367A">
      <w:pPr>
        <w:pStyle w:val="normaltext13thuthang"/>
        <w:numPr>
          <w:ilvl w:val="0"/>
          <w:numId w:val="8"/>
        </w:numPr>
        <w:spacing w:line="276" w:lineRule="auto"/>
        <w:ind w:left="426" w:firstLine="0"/>
        <w:contextualSpacing/>
        <w:rPr>
          <w:b/>
          <w:lang w:val="de-DE"/>
        </w:rPr>
      </w:pPr>
      <w:r w:rsidRPr="00F530C1">
        <w:rPr>
          <w:lang w:val="de-DE"/>
        </w:rPr>
        <w:t xml:space="preserve">Phân tích, thẩm định được các mô hình kinh tế &amp; tài chính bằng các công cụ (phân tích rủi ro, phân tích mức độ tác động của các biến kinh tế, phân tích được các tình huống &amp; kịch bản kinh tế...). </w:t>
      </w:r>
    </w:p>
    <w:p w:rsidR="00210B0F" w:rsidRPr="00F530C1" w:rsidRDefault="00210B0F" w:rsidP="0090367A">
      <w:pPr>
        <w:pStyle w:val="ListParagraph"/>
        <w:numPr>
          <w:ilvl w:val="3"/>
          <w:numId w:val="8"/>
        </w:numPr>
        <w:spacing w:line="276" w:lineRule="auto"/>
        <w:ind w:left="426"/>
        <w:jc w:val="both"/>
        <w:rPr>
          <w:b/>
          <w:sz w:val="26"/>
          <w:szCs w:val="26"/>
          <w:lang w:val="de-DE"/>
        </w:rPr>
      </w:pPr>
      <w:r w:rsidRPr="00F530C1">
        <w:rPr>
          <w:b/>
          <w:sz w:val="26"/>
          <w:szCs w:val="26"/>
          <w:lang w:val="de-DE"/>
        </w:rPr>
        <w:t>Năng lực tự chủ và trách nhiệm:</w:t>
      </w:r>
    </w:p>
    <w:p w:rsidR="00210B0F" w:rsidRPr="00F530C1" w:rsidRDefault="00210B0F" w:rsidP="0090367A">
      <w:pPr>
        <w:pStyle w:val="ListParagraph"/>
        <w:numPr>
          <w:ilvl w:val="0"/>
          <w:numId w:val="8"/>
        </w:numPr>
        <w:spacing w:line="276" w:lineRule="auto"/>
        <w:jc w:val="both"/>
        <w:rPr>
          <w:sz w:val="26"/>
          <w:szCs w:val="26"/>
          <w:lang w:val="de-DE"/>
        </w:rPr>
      </w:pPr>
      <w:r w:rsidRPr="00F530C1">
        <w:rPr>
          <w:sz w:val="26"/>
          <w:szCs w:val="26"/>
          <w:lang w:val="de-DE"/>
        </w:rPr>
        <w:t>Có ý thức học tập theo phương pháp biết suy luận, kết hợp lý luận với thực tiễn</w:t>
      </w:r>
    </w:p>
    <w:p w:rsidR="00210B0F" w:rsidRPr="00F530C1" w:rsidRDefault="00210B0F" w:rsidP="0090367A">
      <w:pPr>
        <w:pStyle w:val="ListParagraph"/>
        <w:numPr>
          <w:ilvl w:val="0"/>
          <w:numId w:val="8"/>
        </w:numPr>
        <w:spacing w:line="276" w:lineRule="auto"/>
        <w:jc w:val="both"/>
        <w:rPr>
          <w:b/>
          <w:sz w:val="26"/>
          <w:szCs w:val="26"/>
          <w:lang w:val="de-DE"/>
        </w:rPr>
      </w:pPr>
      <w:r w:rsidRPr="00F530C1">
        <w:rPr>
          <w:sz w:val="26"/>
          <w:szCs w:val="26"/>
          <w:lang w:val="de-DE"/>
        </w:rPr>
        <w:t>Có thái độ nghiêm túc, cách tiếp cận khoa học khi xem xét một vấn đề thuộc lĩnh vực tài chính.</w:t>
      </w:r>
    </w:p>
    <w:p w:rsidR="00210B0F" w:rsidRPr="00F530C1" w:rsidRDefault="00210B0F" w:rsidP="00210B0F">
      <w:pPr>
        <w:pStyle w:val="ListParagraph"/>
        <w:spacing w:line="276" w:lineRule="auto"/>
        <w:jc w:val="both"/>
        <w:rPr>
          <w:b/>
          <w:sz w:val="26"/>
          <w:szCs w:val="26"/>
          <w:lang w:val="de-DE"/>
        </w:rPr>
      </w:pPr>
    </w:p>
    <w:p w:rsidR="00210B0F" w:rsidRPr="00F530C1" w:rsidRDefault="00210B0F" w:rsidP="00210B0F">
      <w:pPr>
        <w:spacing w:line="276" w:lineRule="auto"/>
        <w:contextualSpacing/>
        <w:jc w:val="both"/>
        <w:rPr>
          <w:rFonts w:ascii="Times New Roman" w:hAnsi="Times New Roman"/>
          <w:b/>
          <w:sz w:val="26"/>
          <w:szCs w:val="26"/>
          <w:lang w:val="de-DE"/>
        </w:rPr>
      </w:pPr>
      <w:r w:rsidRPr="00F530C1">
        <w:rPr>
          <w:rFonts w:ascii="Times New Roman" w:hAnsi="Times New Roman"/>
          <w:b/>
          <w:sz w:val="26"/>
          <w:szCs w:val="26"/>
          <w:lang w:val="de-DE"/>
        </w:rPr>
        <w:t>III. NỘI DUNG HỌC PHẦN:</w:t>
      </w:r>
    </w:p>
    <w:p w:rsidR="00210B0F" w:rsidRPr="00F530C1" w:rsidRDefault="00210B0F" w:rsidP="0090367A">
      <w:pPr>
        <w:pStyle w:val="ListParagraph"/>
        <w:numPr>
          <w:ilvl w:val="3"/>
          <w:numId w:val="24"/>
        </w:numPr>
        <w:tabs>
          <w:tab w:val="clear" w:pos="2880"/>
        </w:tabs>
        <w:spacing w:line="276" w:lineRule="auto"/>
        <w:ind w:left="284"/>
        <w:jc w:val="both"/>
        <w:rPr>
          <w:i/>
          <w:sz w:val="26"/>
          <w:szCs w:val="26"/>
          <w:lang w:val="de-DE"/>
        </w:rPr>
      </w:pPr>
      <w:r w:rsidRPr="00F530C1">
        <w:rPr>
          <w:b/>
          <w:sz w:val="26"/>
          <w:szCs w:val="26"/>
          <w:lang w:val="de-DE"/>
        </w:rPr>
        <w:t>Nội dung tổng quát và phân phối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
        <w:gridCol w:w="4740"/>
        <w:gridCol w:w="840"/>
        <w:gridCol w:w="1020"/>
        <w:gridCol w:w="930"/>
        <w:gridCol w:w="930"/>
      </w:tblGrid>
      <w:tr w:rsidR="00C77E8D" w:rsidRPr="00F530C1" w:rsidTr="00D230E0">
        <w:trPr>
          <w:cantSplit/>
        </w:trPr>
        <w:tc>
          <w:tcPr>
            <w:tcW w:w="900" w:type="dxa"/>
            <w:vMerge w:val="restart"/>
            <w:tcBorders>
              <w:top w:val="single" w:sz="4" w:space="0" w:color="auto"/>
              <w:left w:val="single" w:sz="4" w:space="0" w:color="auto"/>
              <w:bottom w:val="single" w:sz="4" w:space="0" w:color="auto"/>
              <w:right w:val="single" w:sz="4" w:space="0" w:color="auto"/>
            </w:tcBorders>
            <w:vAlign w:val="center"/>
          </w:tcPr>
          <w:p w:rsidR="00210B0F" w:rsidRPr="00F530C1" w:rsidRDefault="00210B0F" w:rsidP="00D230E0">
            <w:pPr>
              <w:pStyle w:val="Heading3"/>
              <w:spacing w:before="0" w:line="276" w:lineRule="auto"/>
              <w:contextualSpacing/>
              <w:jc w:val="both"/>
              <w:rPr>
                <w:rFonts w:ascii="Times New Roman" w:hAnsi="Times New Roman"/>
                <w:sz w:val="26"/>
                <w:szCs w:val="26"/>
              </w:rPr>
            </w:pPr>
            <w:r w:rsidRPr="00F530C1">
              <w:rPr>
                <w:rFonts w:ascii="Times New Roman" w:hAnsi="Times New Roman"/>
                <w:sz w:val="26"/>
                <w:szCs w:val="26"/>
              </w:rPr>
              <w:t>Số</w:t>
            </w:r>
          </w:p>
          <w:p w:rsidR="00210B0F" w:rsidRPr="00F530C1" w:rsidRDefault="00210B0F" w:rsidP="00D230E0">
            <w:pPr>
              <w:pStyle w:val="Heading3"/>
              <w:spacing w:before="0" w:line="276" w:lineRule="auto"/>
              <w:contextualSpacing/>
              <w:jc w:val="both"/>
              <w:rPr>
                <w:rFonts w:ascii="Times New Roman" w:hAnsi="Times New Roman"/>
                <w:b w:val="0"/>
                <w:sz w:val="26"/>
                <w:szCs w:val="26"/>
              </w:rPr>
            </w:pPr>
            <w:r w:rsidRPr="00F530C1">
              <w:rPr>
                <w:rFonts w:ascii="Times New Roman" w:hAnsi="Times New Roman"/>
                <w:sz w:val="26"/>
                <w:szCs w:val="26"/>
              </w:rPr>
              <w:t>TT</w:t>
            </w:r>
          </w:p>
        </w:tc>
        <w:tc>
          <w:tcPr>
            <w:tcW w:w="4740" w:type="dxa"/>
            <w:vMerge w:val="restart"/>
            <w:tcBorders>
              <w:top w:val="single" w:sz="4" w:space="0" w:color="auto"/>
              <w:left w:val="single" w:sz="4" w:space="0" w:color="auto"/>
              <w:bottom w:val="single" w:sz="4" w:space="0" w:color="auto"/>
              <w:right w:val="single" w:sz="4" w:space="0" w:color="auto"/>
            </w:tcBorders>
            <w:vAlign w:val="center"/>
          </w:tcPr>
          <w:p w:rsidR="00210B0F" w:rsidRPr="00F530C1" w:rsidRDefault="00210B0F" w:rsidP="00D230E0">
            <w:pPr>
              <w:pStyle w:val="Heading3"/>
              <w:spacing w:before="0" w:line="276" w:lineRule="auto"/>
              <w:contextualSpacing/>
              <w:jc w:val="both"/>
              <w:rPr>
                <w:rFonts w:ascii="Times New Roman" w:hAnsi="Times New Roman"/>
                <w:sz w:val="26"/>
                <w:szCs w:val="26"/>
              </w:rPr>
            </w:pPr>
            <w:r w:rsidRPr="00F530C1">
              <w:rPr>
                <w:rFonts w:ascii="Times New Roman" w:hAnsi="Times New Roman"/>
                <w:sz w:val="26"/>
                <w:szCs w:val="26"/>
              </w:rPr>
              <w:t>Tên các bài trong học phần</w:t>
            </w:r>
          </w:p>
        </w:tc>
        <w:tc>
          <w:tcPr>
            <w:tcW w:w="3720" w:type="dxa"/>
            <w:gridSpan w:val="4"/>
            <w:tcBorders>
              <w:top w:val="single" w:sz="4" w:space="0" w:color="auto"/>
              <w:left w:val="single" w:sz="4" w:space="0" w:color="auto"/>
              <w:bottom w:val="single" w:sz="4" w:space="0" w:color="auto"/>
              <w:right w:val="single" w:sz="4" w:space="0" w:color="auto"/>
            </w:tcBorders>
            <w:vAlign w:val="center"/>
          </w:tcPr>
          <w:p w:rsidR="00210B0F" w:rsidRPr="00F530C1" w:rsidRDefault="00210B0F"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Th</w:t>
            </w:r>
            <w:r w:rsidRPr="00F530C1">
              <w:rPr>
                <w:rFonts w:ascii="Times New Roman" w:hAnsi="Times New Roman"/>
                <w:b/>
                <w:sz w:val="26"/>
                <w:szCs w:val="26"/>
                <w:lang w:val="vi-VN"/>
              </w:rPr>
              <w:t>ời</w:t>
            </w:r>
            <w:r w:rsidRPr="00F530C1">
              <w:rPr>
                <w:rFonts w:ascii="Times New Roman" w:hAnsi="Times New Roman"/>
                <w:b/>
                <w:sz w:val="26"/>
                <w:szCs w:val="26"/>
              </w:rPr>
              <w:t xml:space="preserve"> gian (giờ)</w:t>
            </w:r>
          </w:p>
        </w:tc>
      </w:tr>
      <w:tr w:rsidR="00C77E8D" w:rsidRPr="00F530C1" w:rsidTr="00D230E0">
        <w:trPr>
          <w:cantSplit/>
          <w:trHeight w:val="423"/>
        </w:trPr>
        <w:tc>
          <w:tcPr>
            <w:tcW w:w="900" w:type="dxa"/>
            <w:vMerge/>
            <w:tcBorders>
              <w:top w:val="single" w:sz="4" w:space="0" w:color="auto"/>
              <w:left w:val="single" w:sz="4" w:space="0" w:color="auto"/>
              <w:bottom w:val="single" w:sz="4" w:space="0" w:color="auto"/>
              <w:right w:val="single" w:sz="4" w:space="0" w:color="auto"/>
            </w:tcBorders>
            <w:vAlign w:val="center"/>
          </w:tcPr>
          <w:p w:rsidR="00210B0F" w:rsidRPr="00F530C1" w:rsidRDefault="00210B0F" w:rsidP="00D230E0">
            <w:pPr>
              <w:spacing w:line="276" w:lineRule="auto"/>
              <w:contextualSpacing/>
              <w:jc w:val="both"/>
              <w:rPr>
                <w:rFonts w:ascii="Times New Roman" w:hAnsi="Times New Roman"/>
                <w:bCs/>
                <w:sz w:val="26"/>
                <w:szCs w:val="26"/>
              </w:rPr>
            </w:pPr>
          </w:p>
        </w:tc>
        <w:tc>
          <w:tcPr>
            <w:tcW w:w="4740" w:type="dxa"/>
            <w:vMerge/>
            <w:tcBorders>
              <w:top w:val="single" w:sz="4" w:space="0" w:color="auto"/>
              <w:left w:val="single" w:sz="4" w:space="0" w:color="auto"/>
              <w:bottom w:val="single" w:sz="4" w:space="0" w:color="auto"/>
              <w:right w:val="single" w:sz="4" w:space="0" w:color="auto"/>
            </w:tcBorders>
            <w:vAlign w:val="center"/>
          </w:tcPr>
          <w:p w:rsidR="00210B0F" w:rsidRPr="00F530C1" w:rsidRDefault="00210B0F" w:rsidP="00D230E0">
            <w:pPr>
              <w:spacing w:line="276" w:lineRule="auto"/>
              <w:contextualSpacing/>
              <w:jc w:val="both"/>
              <w:rPr>
                <w:rFonts w:ascii="Times New Roman" w:hAnsi="Times New Roman"/>
                <w:b/>
                <w:bCs/>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tcPr>
          <w:p w:rsidR="00210B0F" w:rsidRPr="00F530C1" w:rsidRDefault="00210B0F"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Tổng số</w:t>
            </w:r>
          </w:p>
        </w:tc>
        <w:tc>
          <w:tcPr>
            <w:tcW w:w="1020" w:type="dxa"/>
            <w:tcBorders>
              <w:top w:val="single" w:sz="4" w:space="0" w:color="auto"/>
              <w:left w:val="single" w:sz="4" w:space="0" w:color="auto"/>
              <w:bottom w:val="single" w:sz="4" w:space="0" w:color="auto"/>
              <w:right w:val="single" w:sz="4" w:space="0" w:color="auto"/>
            </w:tcBorders>
            <w:vAlign w:val="center"/>
          </w:tcPr>
          <w:p w:rsidR="00210B0F" w:rsidRPr="00F530C1" w:rsidRDefault="00210B0F"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Lý thuyết</w:t>
            </w:r>
          </w:p>
        </w:tc>
        <w:tc>
          <w:tcPr>
            <w:tcW w:w="930" w:type="dxa"/>
            <w:tcBorders>
              <w:top w:val="single" w:sz="4" w:space="0" w:color="auto"/>
              <w:left w:val="single" w:sz="4" w:space="0" w:color="auto"/>
              <w:bottom w:val="single" w:sz="4" w:space="0" w:color="auto"/>
              <w:right w:val="single" w:sz="4" w:space="0" w:color="auto"/>
            </w:tcBorders>
            <w:vAlign w:val="center"/>
          </w:tcPr>
          <w:p w:rsidR="00210B0F" w:rsidRPr="00F530C1" w:rsidRDefault="00210B0F"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Th</w:t>
            </w:r>
            <w:r w:rsidRPr="00F530C1">
              <w:rPr>
                <w:rFonts w:ascii="Times New Roman" w:hAnsi="Times New Roman"/>
                <w:b/>
                <w:sz w:val="26"/>
                <w:szCs w:val="26"/>
                <w:lang w:val="vi-VN"/>
              </w:rPr>
              <w:t>ực h</w:t>
            </w:r>
            <w:r w:rsidRPr="00F530C1">
              <w:rPr>
                <w:rFonts w:ascii="Times New Roman" w:hAnsi="Times New Roman"/>
                <w:b/>
                <w:sz w:val="26"/>
                <w:szCs w:val="26"/>
              </w:rPr>
              <w:t>ành</w:t>
            </w:r>
          </w:p>
        </w:tc>
        <w:tc>
          <w:tcPr>
            <w:tcW w:w="930" w:type="dxa"/>
            <w:tcBorders>
              <w:top w:val="single" w:sz="4" w:space="0" w:color="auto"/>
              <w:left w:val="single" w:sz="4" w:space="0" w:color="auto"/>
              <w:bottom w:val="single" w:sz="4" w:space="0" w:color="auto"/>
              <w:right w:val="single" w:sz="4" w:space="0" w:color="auto"/>
            </w:tcBorders>
            <w:vAlign w:val="center"/>
          </w:tcPr>
          <w:p w:rsidR="00210B0F" w:rsidRPr="00F530C1" w:rsidRDefault="00210B0F"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Kiểm tra</w:t>
            </w:r>
          </w:p>
        </w:tc>
      </w:tr>
      <w:tr w:rsidR="00C77E8D" w:rsidRPr="00F530C1" w:rsidTr="00D230E0">
        <w:tc>
          <w:tcPr>
            <w:tcW w:w="900" w:type="dxa"/>
            <w:tcBorders>
              <w:top w:val="single" w:sz="4" w:space="0" w:color="auto"/>
              <w:left w:val="single" w:sz="4" w:space="0" w:color="auto"/>
              <w:bottom w:val="single" w:sz="4" w:space="0" w:color="auto"/>
              <w:right w:val="single" w:sz="4" w:space="0" w:color="auto"/>
            </w:tcBorders>
            <w:vAlign w:val="center"/>
          </w:tcPr>
          <w:p w:rsidR="00210B0F" w:rsidRPr="00F530C1" w:rsidRDefault="00210B0F"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1 </w:t>
            </w:r>
          </w:p>
        </w:tc>
        <w:tc>
          <w:tcPr>
            <w:tcW w:w="4740" w:type="dxa"/>
            <w:tcBorders>
              <w:top w:val="single" w:sz="4" w:space="0" w:color="auto"/>
              <w:left w:val="single" w:sz="4" w:space="0" w:color="auto"/>
              <w:bottom w:val="single" w:sz="4" w:space="0" w:color="auto"/>
              <w:right w:val="single" w:sz="4" w:space="0" w:color="auto"/>
            </w:tcBorders>
            <w:vAlign w:val="center"/>
          </w:tcPr>
          <w:p w:rsidR="00210B0F" w:rsidRPr="00F530C1" w:rsidRDefault="00210B0F"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Các kỹ thuật ứng dụng cho văn bản trong ngân hàng </w:t>
            </w:r>
          </w:p>
        </w:tc>
        <w:tc>
          <w:tcPr>
            <w:tcW w:w="840" w:type="dxa"/>
            <w:tcBorders>
              <w:top w:val="single" w:sz="4" w:space="0" w:color="000000"/>
              <w:left w:val="single" w:sz="5" w:space="0" w:color="000000"/>
              <w:bottom w:val="single" w:sz="5" w:space="0" w:color="000000"/>
              <w:right w:val="single" w:sz="5" w:space="0" w:color="000000"/>
            </w:tcBorders>
            <w:vAlign w:val="center"/>
          </w:tcPr>
          <w:p w:rsidR="00210B0F" w:rsidRPr="00F530C1" w:rsidRDefault="00210B0F"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0</w:t>
            </w:r>
          </w:p>
        </w:tc>
        <w:tc>
          <w:tcPr>
            <w:tcW w:w="1020" w:type="dxa"/>
            <w:tcBorders>
              <w:top w:val="single" w:sz="4" w:space="0" w:color="000000"/>
              <w:left w:val="single" w:sz="5" w:space="0" w:color="000000"/>
              <w:bottom w:val="single" w:sz="5" w:space="0" w:color="000000"/>
              <w:right w:val="single" w:sz="5" w:space="0" w:color="000000"/>
            </w:tcBorders>
            <w:vAlign w:val="center"/>
          </w:tcPr>
          <w:p w:rsidR="00210B0F" w:rsidRPr="00F530C1" w:rsidRDefault="00210B0F"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0</w:t>
            </w:r>
          </w:p>
        </w:tc>
        <w:tc>
          <w:tcPr>
            <w:tcW w:w="930" w:type="dxa"/>
            <w:tcBorders>
              <w:top w:val="single" w:sz="4" w:space="0" w:color="000000"/>
              <w:left w:val="single" w:sz="5" w:space="0" w:color="000000"/>
              <w:bottom w:val="single" w:sz="5" w:space="0" w:color="000000"/>
              <w:right w:val="single" w:sz="5" w:space="0" w:color="000000"/>
            </w:tcBorders>
            <w:vAlign w:val="center"/>
          </w:tcPr>
          <w:p w:rsidR="00210B0F" w:rsidRPr="00F530C1" w:rsidRDefault="00210B0F" w:rsidP="00D230E0">
            <w:pPr>
              <w:spacing w:line="276" w:lineRule="auto"/>
              <w:contextualSpacing/>
              <w:jc w:val="both"/>
              <w:rPr>
                <w:rFonts w:ascii="Times New Roman" w:hAnsi="Times New Roman"/>
                <w:sz w:val="26"/>
                <w:szCs w:val="26"/>
              </w:rPr>
            </w:pPr>
          </w:p>
        </w:tc>
        <w:tc>
          <w:tcPr>
            <w:tcW w:w="930" w:type="dxa"/>
            <w:tcBorders>
              <w:top w:val="single" w:sz="4" w:space="0" w:color="000000"/>
              <w:left w:val="single" w:sz="5" w:space="0" w:color="000000"/>
              <w:bottom w:val="single" w:sz="5" w:space="0" w:color="000000"/>
              <w:right w:val="single" w:sz="5" w:space="0" w:color="000000"/>
            </w:tcBorders>
            <w:vAlign w:val="center"/>
          </w:tcPr>
          <w:p w:rsidR="00210B0F" w:rsidRPr="00F530C1" w:rsidRDefault="00210B0F" w:rsidP="00D230E0">
            <w:pPr>
              <w:spacing w:line="276" w:lineRule="auto"/>
              <w:contextualSpacing/>
              <w:jc w:val="both"/>
              <w:rPr>
                <w:rFonts w:ascii="Times New Roman" w:hAnsi="Times New Roman"/>
                <w:sz w:val="26"/>
                <w:szCs w:val="26"/>
              </w:rPr>
            </w:pPr>
          </w:p>
        </w:tc>
      </w:tr>
      <w:tr w:rsidR="00C77E8D" w:rsidRPr="00F530C1" w:rsidTr="00D230E0">
        <w:tc>
          <w:tcPr>
            <w:tcW w:w="900" w:type="dxa"/>
            <w:tcBorders>
              <w:top w:val="single" w:sz="4" w:space="0" w:color="auto"/>
              <w:left w:val="single" w:sz="4" w:space="0" w:color="auto"/>
              <w:bottom w:val="single" w:sz="4" w:space="0" w:color="auto"/>
              <w:right w:val="single" w:sz="4" w:space="0" w:color="auto"/>
            </w:tcBorders>
            <w:vAlign w:val="center"/>
          </w:tcPr>
          <w:p w:rsidR="00210B0F" w:rsidRPr="00F530C1" w:rsidRDefault="00210B0F"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2 </w:t>
            </w:r>
          </w:p>
        </w:tc>
        <w:tc>
          <w:tcPr>
            <w:tcW w:w="4740" w:type="dxa"/>
            <w:tcBorders>
              <w:top w:val="single" w:sz="4" w:space="0" w:color="auto"/>
              <w:left w:val="single" w:sz="4" w:space="0" w:color="auto"/>
              <w:bottom w:val="single" w:sz="4" w:space="0" w:color="auto"/>
              <w:right w:val="single" w:sz="4" w:space="0" w:color="auto"/>
            </w:tcBorders>
            <w:vAlign w:val="center"/>
          </w:tcPr>
          <w:p w:rsidR="00210B0F" w:rsidRPr="00F530C1" w:rsidRDefault="00210B0F"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Những vấn đề chung khi sử dụng hàm tài chính </w:t>
            </w:r>
          </w:p>
        </w:tc>
        <w:tc>
          <w:tcPr>
            <w:tcW w:w="840" w:type="dxa"/>
            <w:tcBorders>
              <w:top w:val="single" w:sz="4" w:space="0" w:color="000000"/>
              <w:left w:val="single" w:sz="5" w:space="0" w:color="000000"/>
              <w:bottom w:val="single" w:sz="5" w:space="0" w:color="000000"/>
              <w:right w:val="single" w:sz="5" w:space="0" w:color="000000"/>
            </w:tcBorders>
            <w:vAlign w:val="center"/>
          </w:tcPr>
          <w:p w:rsidR="00210B0F" w:rsidRPr="00F530C1" w:rsidRDefault="00210B0F"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10 </w:t>
            </w:r>
          </w:p>
        </w:tc>
        <w:tc>
          <w:tcPr>
            <w:tcW w:w="1020" w:type="dxa"/>
            <w:tcBorders>
              <w:top w:val="single" w:sz="4" w:space="0" w:color="000000"/>
              <w:left w:val="single" w:sz="5" w:space="0" w:color="000000"/>
              <w:bottom w:val="single" w:sz="5" w:space="0" w:color="000000"/>
              <w:right w:val="single" w:sz="5" w:space="0" w:color="000000"/>
            </w:tcBorders>
            <w:vAlign w:val="center"/>
          </w:tcPr>
          <w:p w:rsidR="00210B0F" w:rsidRPr="00F530C1" w:rsidRDefault="00210B0F" w:rsidP="00D230E0">
            <w:pPr>
              <w:spacing w:line="276" w:lineRule="auto"/>
              <w:contextualSpacing/>
              <w:jc w:val="both"/>
              <w:rPr>
                <w:rFonts w:ascii="Times New Roman" w:hAnsi="Times New Roman"/>
                <w:sz w:val="26"/>
                <w:szCs w:val="26"/>
              </w:rPr>
            </w:pPr>
          </w:p>
        </w:tc>
        <w:tc>
          <w:tcPr>
            <w:tcW w:w="930" w:type="dxa"/>
            <w:tcBorders>
              <w:top w:val="single" w:sz="4" w:space="0" w:color="000000"/>
              <w:left w:val="single" w:sz="5" w:space="0" w:color="000000"/>
              <w:bottom w:val="single" w:sz="5" w:space="0" w:color="000000"/>
              <w:right w:val="single" w:sz="5" w:space="0" w:color="000000"/>
            </w:tcBorders>
            <w:vAlign w:val="center"/>
          </w:tcPr>
          <w:p w:rsidR="00210B0F" w:rsidRPr="00F530C1" w:rsidRDefault="00210B0F"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10 </w:t>
            </w:r>
          </w:p>
        </w:tc>
        <w:tc>
          <w:tcPr>
            <w:tcW w:w="930" w:type="dxa"/>
            <w:tcBorders>
              <w:top w:val="single" w:sz="4" w:space="0" w:color="000000"/>
              <w:left w:val="single" w:sz="5" w:space="0" w:color="000000"/>
              <w:bottom w:val="single" w:sz="5" w:space="0" w:color="000000"/>
              <w:right w:val="single" w:sz="5" w:space="0" w:color="000000"/>
            </w:tcBorders>
            <w:vAlign w:val="center"/>
          </w:tcPr>
          <w:p w:rsidR="00210B0F" w:rsidRPr="00F530C1" w:rsidRDefault="00210B0F" w:rsidP="00D230E0">
            <w:pPr>
              <w:spacing w:line="276" w:lineRule="auto"/>
              <w:contextualSpacing/>
              <w:jc w:val="both"/>
              <w:rPr>
                <w:rFonts w:ascii="Times New Roman" w:hAnsi="Times New Roman"/>
                <w:sz w:val="26"/>
                <w:szCs w:val="26"/>
              </w:rPr>
            </w:pPr>
          </w:p>
        </w:tc>
      </w:tr>
      <w:tr w:rsidR="00C77E8D" w:rsidRPr="00F530C1" w:rsidTr="00D230E0">
        <w:tc>
          <w:tcPr>
            <w:tcW w:w="900" w:type="dxa"/>
            <w:tcBorders>
              <w:top w:val="single" w:sz="4" w:space="0" w:color="auto"/>
              <w:left w:val="single" w:sz="4" w:space="0" w:color="auto"/>
              <w:bottom w:val="single" w:sz="4" w:space="0" w:color="auto"/>
              <w:right w:val="single" w:sz="4" w:space="0" w:color="auto"/>
            </w:tcBorders>
            <w:vAlign w:val="center"/>
          </w:tcPr>
          <w:p w:rsidR="00210B0F" w:rsidRPr="00F530C1" w:rsidRDefault="00210B0F"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3 </w:t>
            </w:r>
          </w:p>
        </w:tc>
        <w:tc>
          <w:tcPr>
            <w:tcW w:w="4740" w:type="dxa"/>
            <w:tcBorders>
              <w:top w:val="single" w:sz="4" w:space="0" w:color="auto"/>
              <w:left w:val="single" w:sz="4" w:space="0" w:color="auto"/>
              <w:bottom w:val="single" w:sz="4" w:space="0" w:color="auto"/>
              <w:right w:val="single" w:sz="4" w:space="0" w:color="auto"/>
            </w:tcBorders>
            <w:vAlign w:val="center"/>
          </w:tcPr>
          <w:p w:rsidR="00210B0F" w:rsidRPr="00F530C1" w:rsidRDefault="00210B0F"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Các hàm tài chính trong excel </w:t>
            </w:r>
          </w:p>
        </w:tc>
        <w:tc>
          <w:tcPr>
            <w:tcW w:w="840" w:type="dxa"/>
            <w:tcBorders>
              <w:top w:val="single" w:sz="5" w:space="0" w:color="000000"/>
              <w:left w:val="single" w:sz="5" w:space="0" w:color="000000"/>
              <w:bottom w:val="single" w:sz="5" w:space="0" w:color="000000"/>
              <w:right w:val="single" w:sz="5" w:space="0" w:color="000000"/>
            </w:tcBorders>
            <w:vAlign w:val="center"/>
          </w:tcPr>
          <w:p w:rsidR="00210B0F" w:rsidRPr="00F530C1" w:rsidRDefault="00210B0F"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20</w:t>
            </w:r>
          </w:p>
        </w:tc>
        <w:tc>
          <w:tcPr>
            <w:tcW w:w="1020" w:type="dxa"/>
            <w:tcBorders>
              <w:top w:val="single" w:sz="5" w:space="0" w:color="000000"/>
              <w:left w:val="single" w:sz="5" w:space="0" w:color="000000"/>
              <w:bottom w:val="single" w:sz="5" w:space="0" w:color="000000"/>
              <w:right w:val="single" w:sz="5" w:space="0" w:color="000000"/>
            </w:tcBorders>
            <w:vAlign w:val="center"/>
          </w:tcPr>
          <w:p w:rsidR="00210B0F" w:rsidRPr="00F530C1" w:rsidRDefault="00210B0F" w:rsidP="00D230E0">
            <w:pPr>
              <w:spacing w:line="276" w:lineRule="auto"/>
              <w:contextualSpacing/>
              <w:jc w:val="both"/>
              <w:rPr>
                <w:rFonts w:ascii="Times New Roman" w:hAnsi="Times New Roman"/>
                <w:sz w:val="26"/>
                <w:szCs w:val="26"/>
              </w:rPr>
            </w:pPr>
          </w:p>
        </w:tc>
        <w:tc>
          <w:tcPr>
            <w:tcW w:w="930" w:type="dxa"/>
            <w:tcBorders>
              <w:top w:val="single" w:sz="5" w:space="0" w:color="000000"/>
              <w:left w:val="single" w:sz="5" w:space="0" w:color="000000"/>
              <w:bottom w:val="single" w:sz="5" w:space="0" w:color="000000"/>
              <w:right w:val="single" w:sz="5" w:space="0" w:color="000000"/>
            </w:tcBorders>
            <w:vAlign w:val="center"/>
          </w:tcPr>
          <w:p w:rsidR="00210B0F" w:rsidRPr="00F530C1" w:rsidRDefault="00210B0F"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20</w:t>
            </w:r>
          </w:p>
        </w:tc>
        <w:tc>
          <w:tcPr>
            <w:tcW w:w="930" w:type="dxa"/>
            <w:tcBorders>
              <w:top w:val="single" w:sz="5" w:space="0" w:color="000000"/>
              <w:left w:val="single" w:sz="5" w:space="0" w:color="000000"/>
              <w:bottom w:val="single" w:sz="5" w:space="0" w:color="000000"/>
              <w:right w:val="single" w:sz="5" w:space="0" w:color="000000"/>
            </w:tcBorders>
            <w:vAlign w:val="center"/>
          </w:tcPr>
          <w:p w:rsidR="00210B0F" w:rsidRPr="00F530C1" w:rsidRDefault="00210B0F" w:rsidP="00D230E0">
            <w:pPr>
              <w:spacing w:line="276" w:lineRule="auto"/>
              <w:contextualSpacing/>
              <w:jc w:val="both"/>
              <w:rPr>
                <w:rFonts w:ascii="Times New Roman" w:hAnsi="Times New Roman"/>
                <w:sz w:val="26"/>
                <w:szCs w:val="26"/>
              </w:rPr>
            </w:pPr>
          </w:p>
        </w:tc>
      </w:tr>
      <w:tr w:rsidR="00C77E8D" w:rsidRPr="00F530C1" w:rsidTr="00D230E0">
        <w:tc>
          <w:tcPr>
            <w:tcW w:w="900" w:type="dxa"/>
            <w:tcBorders>
              <w:top w:val="single" w:sz="4" w:space="0" w:color="auto"/>
              <w:left w:val="single" w:sz="4" w:space="0" w:color="auto"/>
              <w:bottom w:val="single" w:sz="4" w:space="0" w:color="auto"/>
              <w:right w:val="single" w:sz="4" w:space="0" w:color="auto"/>
            </w:tcBorders>
            <w:vAlign w:val="center"/>
          </w:tcPr>
          <w:p w:rsidR="00210B0F" w:rsidRPr="00F530C1" w:rsidRDefault="00210B0F"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4 </w:t>
            </w:r>
          </w:p>
        </w:tc>
        <w:tc>
          <w:tcPr>
            <w:tcW w:w="4740" w:type="dxa"/>
            <w:tcBorders>
              <w:top w:val="single" w:sz="4" w:space="0" w:color="auto"/>
              <w:left w:val="single" w:sz="4" w:space="0" w:color="auto"/>
              <w:bottom w:val="single" w:sz="4" w:space="0" w:color="auto"/>
              <w:right w:val="single" w:sz="4" w:space="0" w:color="auto"/>
            </w:tcBorders>
            <w:vAlign w:val="center"/>
          </w:tcPr>
          <w:p w:rsidR="00210B0F" w:rsidRPr="00F530C1" w:rsidRDefault="00210B0F"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Một số kỹ thuật ứng dụng trong việc báo cáo </w:t>
            </w:r>
          </w:p>
        </w:tc>
        <w:tc>
          <w:tcPr>
            <w:tcW w:w="840" w:type="dxa"/>
            <w:tcBorders>
              <w:top w:val="single" w:sz="5" w:space="0" w:color="000000"/>
              <w:left w:val="single" w:sz="5" w:space="0" w:color="000000"/>
              <w:bottom w:val="single" w:sz="5" w:space="0" w:color="000000"/>
              <w:right w:val="single" w:sz="5" w:space="0" w:color="000000"/>
            </w:tcBorders>
            <w:vAlign w:val="center"/>
          </w:tcPr>
          <w:p w:rsidR="00210B0F" w:rsidRPr="00F530C1" w:rsidRDefault="00210B0F"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5</w:t>
            </w:r>
          </w:p>
        </w:tc>
        <w:tc>
          <w:tcPr>
            <w:tcW w:w="1020" w:type="dxa"/>
            <w:tcBorders>
              <w:top w:val="single" w:sz="5" w:space="0" w:color="000000"/>
              <w:left w:val="single" w:sz="5" w:space="0" w:color="000000"/>
              <w:bottom w:val="single" w:sz="5" w:space="0" w:color="000000"/>
              <w:right w:val="single" w:sz="5" w:space="0" w:color="000000"/>
            </w:tcBorders>
            <w:vAlign w:val="center"/>
          </w:tcPr>
          <w:p w:rsidR="00210B0F" w:rsidRPr="00F530C1" w:rsidRDefault="00210B0F" w:rsidP="00D230E0">
            <w:pPr>
              <w:spacing w:line="276" w:lineRule="auto"/>
              <w:contextualSpacing/>
              <w:jc w:val="both"/>
              <w:rPr>
                <w:rFonts w:ascii="Times New Roman" w:hAnsi="Times New Roman"/>
                <w:sz w:val="26"/>
                <w:szCs w:val="26"/>
              </w:rPr>
            </w:pPr>
          </w:p>
        </w:tc>
        <w:tc>
          <w:tcPr>
            <w:tcW w:w="930" w:type="dxa"/>
            <w:tcBorders>
              <w:top w:val="single" w:sz="5" w:space="0" w:color="000000"/>
              <w:left w:val="single" w:sz="5" w:space="0" w:color="000000"/>
              <w:bottom w:val="single" w:sz="5" w:space="0" w:color="000000"/>
              <w:right w:val="single" w:sz="5" w:space="0" w:color="000000"/>
            </w:tcBorders>
            <w:vAlign w:val="center"/>
          </w:tcPr>
          <w:p w:rsidR="00210B0F" w:rsidRPr="00F530C1" w:rsidRDefault="00210B0F"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5</w:t>
            </w:r>
          </w:p>
        </w:tc>
        <w:tc>
          <w:tcPr>
            <w:tcW w:w="930" w:type="dxa"/>
            <w:tcBorders>
              <w:top w:val="single" w:sz="5" w:space="0" w:color="000000"/>
              <w:left w:val="single" w:sz="5" w:space="0" w:color="000000"/>
              <w:bottom w:val="single" w:sz="5" w:space="0" w:color="000000"/>
              <w:right w:val="single" w:sz="5" w:space="0" w:color="000000"/>
            </w:tcBorders>
            <w:vAlign w:val="center"/>
          </w:tcPr>
          <w:p w:rsidR="00210B0F" w:rsidRPr="00F530C1" w:rsidRDefault="00210B0F" w:rsidP="00D230E0">
            <w:pPr>
              <w:spacing w:line="276" w:lineRule="auto"/>
              <w:contextualSpacing/>
              <w:jc w:val="both"/>
              <w:rPr>
                <w:rFonts w:ascii="Times New Roman" w:hAnsi="Times New Roman"/>
                <w:sz w:val="26"/>
                <w:szCs w:val="26"/>
              </w:rPr>
            </w:pPr>
          </w:p>
        </w:tc>
      </w:tr>
      <w:tr w:rsidR="00C77E8D" w:rsidRPr="00F530C1" w:rsidTr="00D230E0">
        <w:tc>
          <w:tcPr>
            <w:tcW w:w="900" w:type="dxa"/>
            <w:tcBorders>
              <w:top w:val="single" w:sz="4" w:space="0" w:color="auto"/>
              <w:left w:val="single" w:sz="4" w:space="0" w:color="auto"/>
              <w:bottom w:val="single" w:sz="4" w:space="0" w:color="auto"/>
              <w:right w:val="single" w:sz="4" w:space="0" w:color="auto"/>
            </w:tcBorders>
            <w:vAlign w:val="center"/>
          </w:tcPr>
          <w:p w:rsidR="00210B0F" w:rsidRPr="00F530C1" w:rsidRDefault="00210B0F"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5 </w:t>
            </w:r>
          </w:p>
        </w:tc>
        <w:tc>
          <w:tcPr>
            <w:tcW w:w="4740" w:type="dxa"/>
            <w:tcBorders>
              <w:top w:val="single" w:sz="4" w:space="0" w:color="auto"/>
              <w:left w:val="single" w:sz="4" w:space="0" w:color="auto"/>
              <w:bottom w:val="single" w:sz="4" w:space="0" w:color="auto"/>
              <w:right w:val="single" w:sz="4" w:space="0" w:color="auto"/>
            </w:tcBorders>
            <w:vAlign w:val="center"/>
          </w:tcPr>
          <w:p w:rsidR="00210B0F" w:rsidRPr="00F530C1" w:rsidRDefault="00210B0F"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Giới thiệu các công cụ ứng dụng trong tài chính ngân hàng </w:t>
            </w:r>
          </w:p>
        </w:tc>
        <w:tc>
          <w:tcPr>
            <w:tcW w:w="840" w:type="dxa"/>
            <w:tcBorders>
              <w:top w:val="single" w:sz="5" w:space="0" w:color="000000"/>
              <w:left w:val="single" w:sz="5" w:space="0" w:color="000000"/>
              <w:bottom w:val="single" w:sz="5" w:space="0" w:color="000000"/>
              <w:right w:val="single" w:sz="5" w:space="0" w:color="000000"/>
            </w:tcBorders>
            <w:vAlign w:val="center"/>
          </w:tcPr>
          <w:p w:rsidR="00210B0F" w:rsidRPr="00F530C1" w:rsidRDefault="00210B0F"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5</w:t>
            </w:r>
          </w:p>
        </w:tc>
        <w:tc>
          <w:tcPr>
            <w:tcW w:w="1020" w:type="dxa"/>
            <w:tcBorders>
              <w:top w:val="single" w:sz="5" w:space="0" w:color="000000"/>
              <w:left w:val="single" w:sz="5" w:space="0" w:color="000000"/>
              <w:bottom w:val="single" w:sz="5" w:space="0" w:color="000000"/>
              <w:right w:val="single" w:sz="5" w:space="0" w:color="000000"/>
            </w:tcBorders>
            <w:vAlign w:val="center"/>
          </w:tcPr>
          <w:p w:rsidR="00210B0F" w:rsidRPr="00F530C1" w:rsidRDefault="00210B0F" w:rsidP="00D230E0">
            <w:pPr>
              <w:spacing w:line="276" w:lineRule="auto"/>
              <w:contextualSpacing/>
              <w:jc w:val="both"/>
              <w:rPr>
                <w:rFonts w:ascii="Times New Roman" w:hAnsi="Times New Roman"/>
                <w:sz w:val="26"/>
                <w:szCs w:val="26"/>
              </w:rPr>
            </w:pPr>
          </w:p>
        </w:tc>
        <w:tc>
          <w:tcPr>
            <w:tcW w:w="930" w:type="dxa"/>
            <w:tcBorders>
              <w:top w:val="single" w:sz="5" w:space="0" w:color="000000"/>
              <w:left w:val="single" w:sz="5" w:space="0" w:color="000000"/>
              <w:bottom w:val="single" w:sz="5" w:space="0" w:color="000000"/>
              <w:right w:val="single" w:sz="5" w:space="0" w:color="000000"/>
            </w:tcBorders>
            <w:vAlign w:val="center"/>
          </w:tcPr>
          <w:p w:rsidR="00210B0F" w:rsidRPr="00F530C1" w:rsidRDefault="00210B0F"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5</w:t>
            </w:r>
          </w:p>
        </w:tc>
        <w:tc>
          <w:tcPr>
            <w:tcW w:w="930" w:type="dxa"/>
            <w:tcBorders>
              <w:top w:val="single" w:sz="5" w:space="0" w:color="000000"/>
              <w:left w:val="single" w:sz="5" w:space="0" w:color="000000"/>
              <w:bottom w:val="single" w:sz="5" w:space="0" w:color="000000"/>
              <w:right w:val="single" w:sz="5" w:space="0" w:color="000000"/>
            </w:tcBorders>
            <w:vAlign w:val="center"/>
          </w:tcPr>
          <w:p w:rsidR="00210B0F" w:rsidRPr="00F530C1" w:rsidRDefault="00210B0F" w:rsidP="00D230E0">
            <w:pPr>
              <w:spacing w:line="276" w:lineRule="auto"/>
              <w:contextualSpacing/>
              <w:jc w:val="both"/>
              <w:rPr>
                <w:rFonts w:ascii="Times New Roman" w:hAnsi="Times New Roman"/>
                <w:sz w:val="26"/>
                <w:szCs w:val="26"/>
              </w:rPr>
            </w:pPr>
          </w:p>
        </w:tc>
      </w:tr>
      <w:tr w:rsidR="00C77E8D" w:rsidRPr="00F530C1" w:rsidTr="00D230E0">
        <w:tc>
          <w:tcPr>
            <w:tcW w:w="900" w:type="dxa"/>
            <w:tcBorders>
              <w:top w:val="single" w:sz="4" w:space="0" w:color="auto"/>
              <w:left w:val="single" w:sz="4" w:space="0" w:color="auto"/>
              <w:bottom w:val="single" w:sz="4" w:space="0" w:color="auto"/>
              <w:right w:val="single" w:sz="4" w:space="0" w:color="auto"/>
            </w:tcBorders>
            <w:vAlign w:val="center"/>
          </w:tcPr>
          <w:p w:rsidR="00210B0F" w:rsidRPr="00F530C1" w:rsidRDefault="00210B0F"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6 </w:t>
            </w:r>
          </w:p>
        </w:tc>
        <w:tc>
          <w:tcPr>
            <w:tcW w:w="4740" w:type="dxa"/>
            <w:tcBorders>
              <w:top w:val="single" w:sz="4" w:space="0" w:color="auto"/>
              <w:left w:val="single" w:sz="4" w:space="0" w:color="auto"/>
              <w:bottom w:val="single" w:sz="4" w:space="0" w:color="auto"/>
              <w:right w:val="single" w:sz="4" w:space="0" w:color="auto"/>
            </w:tcBorders>
            <w:vAlign w:val="center"/>
          </w:tcPr>
          <w:p w:rsidR="00210B0F" w:rsidRPr="00F530C1" w:rsidRDefault="00210B0F"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Ứng dụng các công cụ giải các bài toán tài chính </w:t>
            </w:r>
          </w:p>
        </w:tc>
        <w:tc>
          <w:tcPr>
            <w:tcW w:w="840" w:type="dxa"/>
            <w:tcBorders>
              <w:top w:val="single" w:sz="5" w:space="0" w:color="000000"/>
              <w:left w:val="single" w:sz="5" w:space="0" w:color="000000"/>
              <w:bottom w:val="single" w:sz="5" w:space="0" w:color="000000"/>
              <w:right w:val="single" w:sz="5" w:space="0" w:color="000000"/>
            </w:tcBorders>
            <w:vAlign w:val="center"/>
          </w:tcPr>
          <w:p w:rsidR="00210B0F" w:rsidRPr="00F530C1" w:rsidRDefault="00210B0F"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20 </w:t>
            </w:r>
          </w:p>
        </w:tc>
        <w:tc>
          <w:tcPr>
            <w:tcW w:w="1020" w:type="dxa"/>
            <w:tcBorders>
              <w:top w:val="single" w:sz="5" w:space="0" w:color="000000"/>
              <w:left w:val="single" w:sz="5" w:space="0" w:color="000000"/>
              <w:bottom w:val="single" w:sz="5" w:space="0" w:color="000000"/>
              <w:right w:val="single" w:sz="5" w:space="0" w:color="000000"/>
            </w:tcBorders>
            <w:vAlign w:val="center"/>
          </w:tcPr>
          <w:p w:rsidR="00210B0F" w:rsidRPr="00F530C1" w:rsidRDefault="00210B0F" w:rsidP="00D230E0">
            <w:pPr>
              <w:spacing w:line="276" w:lineRule="auto"/>
              <w:contextualSpacing/>
              <w:jc w:val="both"/>
              <w:rPr>
                <w:rFonts w:ascii="Times New Roman" w:hAnsi="Times New Roman"/>
                <w:sz w:val="26"/>
                <w:szCs w:val="26"/>
              </w:rPr>
            </w:pPr>
          </w:p>
        </w:tc>
        <w:tc>
          <w:tcPr>
            <w:tcW w:w="930" w:type="dxa"/>
            <w:tcBorders>
              <w:top w:val="single" w:sz="5" w:space="0" w:color="000000"/>
              <w:left w:val="single" w:sz="5" w:space="0" w:color="000000"/>
              <w:bottom w:val="single" w:sz="5" w:space="0" w:color="000000"/>
              <w:right w:val="single" w:sz="5" w:space="0" w:color="000000"/>
            </w:tcBorders>
            <w:vAlign w:val="center"/>
          </w:tcPr>
          <w:p w:rsidR="00210B0F" w:rsidRPr="00F530C1" w:rsidRDefault="00210B0F"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20 </w:t>
            </w:r>
          </w:p>
        </w:tc>
        <w:tc>
          <w:tcPr>
            <w:tcW w:w="930" w:type="dxa"/>
            <w:tcBorders>
              <w:top w:val="single" w:sz="5" w:space="0" w:color="000000"/>
              <w:left w:val="single" w:sz="5" w:space="0" w:color="000000"/>
              <w:bottom w:val="single" w:sz="5" w:space="0" w:color="000000"/>
              <w:right w:val="single" w:sz="5" w:space="0" w:color="000000"/>
            </w:tcBorders>
            <w:vAlign w:val="center"/>
          </w:tcPr>
          <w:p w:rsidR="00210B0F" w:rsidRPr="00F530C1" w:rsidRDefault="00210B0F" w:rsidP="00D230E0">
            <w:pPr>
              <w:spacing w:line="276" w:lineRule="auto"/>
              <w:contextualSpacing/>
              <w:jc w:val="both"/>
              <w:rPr>
                <w:rFonts w:ascii="Times New Roman" w:hAnsi="Times New Roman"/>
                <w:sz w:val="26"/>
                <w:szCs w:val="26"/>
              </w:rPr>
            </w:pPr>
          </w:p>
        </w:tc>
      </w:tr>
      <w:tr w:rsidR="00C77E8D" w:rsidRPr="00F530C1" w:rsidTr="00D230E0">
        <w:tc>
          <w:tcPr>
            <w:tcW w:w="5640" w:type="dxa"/>
            <w:gridSpan w:val="2"/>
            <w:tcBorders>
              <w:top w:val="single" w:sz="4" w:space="0" w:color="auto"/>
              <w:left w:val="single" w:sz="4" w:space="0" w:color="auto"/>
              <w:bottom w:val="single" w:sz="4" w:space="0" w:color="auto"/>
              <w:right w:val="single" w:sz="4" w:space="0" w:color="auto"/>
            </w:tcBorders>
            <w:vAlign w:val="center"/>
          </w:tcPr>
          <w:p w:rsidR="00210B0F" w:rsidRPr="00F530C1" w:rsidRDefault="00210B0F" w:rsidP="00D230E0">
            <w:pPr>
              <w:spacing w:line="276" w:lineRule="auto"/>
              <w:contextualSpacing/>
              <w:jc w:val="both"/>
              <w:rPr>
                <w:rFonts w:ascii="Times New Roman" w:hAnsi="Times New Roman"/>
                <w:sz w:val="26"/>
                <w:szCs w:val="26"/>
              </w:rPr>
            </w:pPr>
            <w:r w:rsidRPr="00F530C1">
              <w:rPr>
                <w:rFonts w:ascii="Times New Roman" w:hAnsi="Times New Roman"/>
                <w:b/>
                <w:bCs/>
                <w:sz w:val="26"/>
                <w:szCs w:val="26"/>
              </w:rPr>
              <w:t>Tổng cộng</w:t>
            </w:r>
          </w:p>
        </w:tc>
        <w:tc>
          <w:tcPr>
            <w:tcW w:w="840" w:type="dxa"/>
            <w:tcBorders>
              <w:top w:val="single" w:sz="5" w:space="0" w:color="000000"/>
              <w:left w:val="single" w:sz="5" w:space="0" w:color="000000"/>
              <w:bottom w:val="single" w:sz="5" w:space="0" w:color="000000"/>
              <w:right w:val="single" w:sz="5" w:space="0" w:color="000000"/>
            </w:tcBorders>
          </w:tcPr>
          <w:p w:rsidR="00210B0F" w:rsidRPr="00F530C1" w:rsidRDefault="00210B0F"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60</w:t>
            </w:r>
          </w:p>
        </w:tc>
        <w:tc>
          <w:tcPr>
            <w:tcW w:w="1020" w:type="dxa"/>
            <w:tcBorders>
              <w:top w:val="single" w:sz="5" w:space="0" w:color="000000"/>
              <w:left w:val="single" w:sz="5" w:space="0" w:color="000000"/>
              <w:bottom w:val="single" w:sz="5" w:space="0" w:color="000000"/>
              <w:right w:val="single" w:sz="5" w:space="0" w:color="000000"/>
            </w:tcBorders>
            <w:vAlign w:val="center"/>
          </w:tcPr>
          <w:p w:rsidR="00210B0F" w:rsidRPr="00F530C1" w:rsidRDefault="00210B0F"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0</w:t>
            </w:r>
          </w:p>
        </w:tc>
        <w:tc>
          <w:tcPr>
            <w:tcW w:w="930" w:type="dxa"/>
            <w:tcBorders>
              <w:top w:val="single" w:sz="5" w:space="0" w:color="000000"/>
              <w:left w:val="single" w:sz="5" w:space="0" w:color="000000"/>
              <w:bottom w:val="single" w:sz="5" w:space="0" w:color="000000"/>
              <w:right w:val="single" w:sz="5" w:space="0" w:color="000000"/>
            </w:tcBorders>
            <w:vAlign w:val="center"/>
          </w:tcPr>
          <w:p w:rsidR="00210B0F" w:rsidRPr="00F530C1" w:rsidRDefault="00210B0F"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60</w:t>
            </w:r>
          </w:p>
        </w:tc>
        <w:tc>
          <w:tcPr>
            <w:tcW w:w="930" w:type="dxa"/>
            <w:tcBorders>
              <w:top w:val="single" w:sz="5" w:space="0" w:color="000000"/>
              <w:left w:val="single" w:sz="5" w:space="0" w:color="000000"/>
              <w:bottom w:val="single" w:sz="5" w:space="0" w:color="000000"/>
              <w:right w:val="single" w:sz="5" w:space="0" w:color="000000"/>
            </w:tcBorders>
          </w:tcPr>
          <w:p w:rsidR="00210B0F" w:rsidRPr="00F530C1" w:rsidRDefault="00210B0F" w:rsidP="00D230E0">
            <w:pPr>
              <w:spacing w:line="276" w:lineRule="auto"/>
              <w:contextualSpacing/>
              <w:jc w:val="both"/>
              <w:rPr>
                <w:rFonts w:ascii="Times New Roman" w:hAnsi="Times New Roman"/>
                <w:sz w:val="26"/>
                <w:szCs w:val="26"/>
              </w:rPr>
            </w:pPr>
          </w:p>
        </w:tc>
      </w:tr>
    </w:tbl>
    <w:p w:rsidR="00210B0F" w:rsidRPr="00F530C1" w:rsidRDefault="00210B0F" w:rsidP="0090367A">
      <w:pPr>
        <w:pStyle w:val="ListParagraph"/>
        <w:numPr>
          <w:ilvl w:val="0"/>
          <w:numId w:val="24"/>
        </w:numPr>
        <w:spacing w:line="276" w:lineRule="auto"/>
        <w:jc w:val="both"/>
        <w:rPr>
          <w:b/>
          <w:sz w:val="26"/>
          <w:szCs w:val="26"/>
        </w:rPr>
      </w:pPr>
      <w:r w:rsidRPr="00F530C1">
        <w:rPr>
          <w:b/>
          <w:sz w:val="26"/>
          <w:szCs w:val="26"/>
        </w:rPr>
        <w:t>Nội dung chi tiết</w:t>
      </w:r>
    </w:p>
    <w:p w:rsidR="00210B0F" w:rsidRPr="00F530C1" w:rsidRDefault="00210B0F" w:rsidP="0090367A">
      <w:pPr>
        <w:pStyle w:val="ListParagraph"/>
        <w:numPr>
          <w:ilvl w:val="3"/>
          <w:numId w:val="28"/>
        </w:numPr>
        <w:tabs>
          <w:tab w:val="clear" w:pos="2880"/>
          <w:tab w:val="num" w:pos="450"/>
          <w:tab w:val="left" w:pos="6521"/>
        </w:tabs>
        <w:spacing w:line="276" w:lineRule="auto"/>
        <w:ind w:left="450" w:hanging="270"/>
        <w:jc w:val="both"/>
        <w:rPr>
          <w:b/>
          <w:bCs/>
          <w:sz w:val="26"/>
          <w:szCs w:val="26"/>
          <w:lang w:val="vi-VN"/>
        </w:rPr>
      </w:pPr>
      <w:r w:rsidRPr="00F530C1">
        <w:rPr>
          <w:b/>
          <w:bCs/>
          <w:sz w:val="26"/>
          <w:szCs w:val="26"/>
          <w:lang w:val="vi-VN"/>
        </w:rPr>
        <w:t>CÁC KỸ THUẬT ỨNG DỤNG CHO VĂN BẢN TRONG NGÂN HÀNG</w:t>
      </w:r>
      <w:r w:rsidRPr="00F530C1">
        <w:rPr>
          <w:b/>
          <w:bCs/>
          <w:sz w:val="26"/>
          <w:szCs w:val="26"/>
          <w:lang w:val="vi-VN"/>
        </w:rPr>
        <w:tab/>
      </w:r>
    </w:p>
    <w:p w:rsidR="00210B0F" w:rsidRPr="00F530C1" w:rsidRDefault="00210B0F" w:rsidP="00210B0F">
      <w:pPr>
        <w:tabs>
          <w:tab w:val="left" w:pos="6521"/>
        </w:tabs>
        <w:spacing w:line="276" w:lineRule="auto"/>
        <w:ind w:left="284"/>
        <w:contextualSpacing/>
        <w:jc w:val="both"/>
        <w:rPr>
          <w:rFonts w:ascii="Times New Roman" w:hAnsi="Times New Roman"/>
          <w:i/>
          <w:sz w:val="26"/>
          <w:szCs w:val="26"/>
          <w:lang w:val="vi-VN"/>
        </w:rPr>
      </w:pPr>
      <w:r w:rsidRPr="00F530C1">
        <w:rPr>
          <w:rFonts w:ascii="Times New Roman" w:hAnsi="Times New Roman"/>
          <w:i/>
          <w:sz w:val="26"/>
          <w:szCs w:val="26"/>
          <w:lang w:val="vi-VN"/>
        </w:rPr>
        <w:t>Lý thuyết</w:t>
      </w:r>
      <w:r w:rsidRPr="00F530C1">
        <w:rPr>
          <w:rFonts w:ascii="Times New Roman" w:hAnsi="Times New Roman"/>
          <w:i/>
          <w:sz w:val="26"/>
          <w:szCs w:val="26"/>
          <w:lang w:val="vi-VN"/>
        </w:rPr>
        <w:tab/>
        <w:t>Thời gian: 0</w:t>
      </w:r>
      <w:r w:rsidRPr="00F530C1">
        <w:rPr>
          <w:rFonts w:ascii="Times New Roman" w:hAnsi="Times New Roman"/>
          <w:i/>
          <w:sz w:val="26"/>
          <w:szCs w:val="26"/>
        </w:rPr>
        <w:t xml:space="preserve"> </w:t>
      </w:r>
      <w:r w:rsidRPr="00F530C1">
        <w:rPr>
          <w:rFonts w:ascii="Times New Roman" w:hAnsi="Times New Roman"/>
          <w:i/>
          <w:sz w:val="26"/>
          <w:szCs w:val="26"/>
          <w:lang w:val="vi-VN"/>
        </w:rPr>
        <w:t>giờ</w:t>
      </w:r>
    </w:p>
    <w:p w:rsidR="00210B0F" w:rsidRPr="00F530C1" w:rsidRDefault="00210B0F" w:rsidP="00210B0F">
      <w:pPr>
        <w:tabs>
          <w:tab w:val="left" w:pos="6521"/>
        </w:tabs>
        <w:spacing w:line="276" w:lineRule="auto"/>
        <w:ind w:left="284"/>
        <w:contextualSpacing/>
        <w:jc w:val="both"/>
        <w:rPr>
          <w:rFonts w:ascii="Times New Roman" w:hAnsi="Times New Roman"/>
          <w:i/>
          <w:sz w:val="26"/>
          <w:szCs w:val="26"/>
          <w:lang w:val="vi-VN"/>
        </w:rPr>
      </w:pPr>
      <w:r w:rsidRPr="00F530C1">
        <w:rPr>
          <w:rFonts w:ascii="Times New Roman" w:hAnsi="Times New Roman"/>
          <w:i/>
          <w:sz w:val="26"/>
          <w:szCs w:val="26"/>
          <w:lang w:val="vi-VN"/>
        </w:rPr>
        <w:t>Thực hành</w:t>
      </w:r>
      <w:r w:rsidRPr="00F530C1">
        <w:rPr>
          <w:rFonts w:ascii="Times New Roman" w:hAnsi="Times New Roman"/>
          <w:i/>
          <w:sz w:val="26"/>
          <w:szCs w:val="26"/>
          <w:lang w:val="vi-VN"/>
        </w:rPr>
        <w:tab/>
      </w:r>
      <w:r w:rsidRPr="00F530C1">
        <w:rPr>
          <w:rFonts w:ascii="Times New Roman" w:hAnsi="Times New Roman"/>
          <w:i/>
          <w:sz w:val="26"/>
          <w:szCs w:val="26"/>
        </w:rPr>
        <w:t>T</w:t>
      </w:r>
      <w:r w:rsidRPr="00F530C1">
        <w:rPr>
          <w:rFonts w:ascii="Times New Roman" w:hAnsi="Times New Roman"/>
          <w:i/>
          <w:sz w:val="26"/>
          <w:szCs w:val="26"/>
          <w:lang w:val="vi-VN"/>
        </w:rPr>
        <w:t>hời gian:</w:t>
      </w:r>
      <w:r w:rsidRPr="00F530C1">
        <w:rPr>
          <w:rFonts w:ascii="Times New Roman" w:hAnsi="Times New Roman"/>
          <w:i/>
          <w:sz w:val="26"/>
          <w:szCs w:val="26"/>
        </w:rPr>
        <w:t xml:space="preserve"> </w:t>
      </w:r>
      <w:r w:rsidRPr="00F530C1">
        <w:rPr>
          <w:rFonts w:ascii="Times New Roman" w:hAnsi="Times New Roman"/>
          <w:i/>
          <w:sz w:val="26"/>
          <w:szCs w:val="26"/>
          <w:lang w:val="vi-VN"/>
        </w:rPr>
        <w:t>0 giờ</w:t>
      </w:r>
    </w:p>
    <w:p w:rsidR="00210B0F" w:rsidRPr="00F530C1" w:rsidRDefault="00210B0F" w:rsidP="00210B0F">
      <w:pPr>
        <w:pStyle w:val="normaltext13thuthang"/>
        <w:spacing w:line="276" w:lineRule="auto"/>
        <w:contextualSpacing/>
        <w:outlineLvl w:val="2"/>
        <w:rPr>
          <w:lang w:val="vi-VN"/>
        </w:rPr>
      </w:pPr>
      <w:r w:rsidRPr="00F530C1">
        <w:rPr>
          <w:lang w:val="vi-VN"/>
        </w:rPr>
        <w:t xml:space="preserve">1.1 Kỹ thuật trình bày văn bản </w:t>
      </w:r>
    </w:p>
    <w:p w:rsidR="00210B0F" w:rsidRPr="00F530C1" w:rsidRDefault="00210B0F" w:rsidP="00210B0F">
      <w:pPr>
        <w:pStyle w:val="normaltext13thuthang"/>
        <w:spacing w:line="276" w:lineRule="auto"/>
        <w:ind w:firstLine="551"/>
        <w:contextualSpacing/>
        <w:outlineLvl w:val="2"/>
        <w:rPr>
          <w:lang w:val="vi-VN"/>
        </w:rPr>
      </w:pPr>
      <w:r w:rsidRPr="00F530C1">
        <w:rPr>
          <w:lang w:val="vi-VN"/>
        </w:rPr>
        <w:t xml:space="preserve">1.1.1 Định dạng trang giấy </w:t>
      </w:r>
    </w:p>
    <w:p w:rsidR="00210B0F" w:rsidRPr="00F530C1" w:rsidRDefault="00210B0F" w:rsidP="00210B0F">
      <w:pPr>
        <w:pStyle w:val="normaltext13thuthang"/>
        <w:spacing w:line="276" w:lineRule="auto"/>
        <w:ind w:firstLine="551"/>
        <w:contextualSpacing/>
        <w:outlineLvl w:val="2"/>
        <w:rPr>
          <w:lang w:val="vi-VN"/>
        </w:rPr>
      </w:pPr>
      <w:r w:rsidRPr="00F530C1">
        <w:rPr>
          <w:lang w:val="vi-VN"/>
        </w:rPr>
        <w:t xml:space="preserve">1.1.2 Thiết kế một thư quảng cáo (Mail Merge) </w:t>
      </w:r>
    </w:p>
    <w:p w:rsidR="00210B0F" w:rsidRPr="00F530C1" w:rsidRDefault="00210B0F" w:rsidP="00210B0F">
      <w:pPr>
        <w:pStyle w:val="normaltext13thuthang"/>
        <w:spacing w:line="276" w:lineRule="auto"/>
        <w:ind w:firstLine="551"/>
        <w:contextualSpacing/>
        <w:outlineLvl w:val="2"/>
        <w:rPr>
          <w:lang w:val="vi-VN"/>
        </w:rPr>
      </w:pPr>
      <w:r w:rsidRPr="00F530C1">
        <w:rPr>
          <w:lang w:val="vi-VN"/>
        </w:rPr>
        <w:t xml:space="preserve">1.1.3 Thiết kế một văn bản báo cáo (Trình bày báo cáo tốt nghiệp ) </w:t>
      </w:r>
    </w:p>
    <w:p w:rsidR="00210B0F" w:rsidRPr="00F530C1" w:rsidRDefault="00210B0F" w:rsidP="00210B0F">
      <w:pPr>
        <w:pStyle w:val="normaltext13thuthang"/>
        <w:spacing w:line="276" w:lineRule="auto"/>
        <w:ind w:firstLine="551"/>
        <w:contextualSpacing/>
        <w:outlineLvl w:val="2"/>
        <w:rPr>
          <w:lang w:val="vi-VN"/>
        </w:rPr>
      </w:pPr>
      <w:r w:rsidRPr="00F530C1">
        <w:rPr>
          <w:lang w:val="vi-VN"/>
        </w:rPr>
        <w:t xml:space="preserve">1.1.4 Thiết lập mục lục tự động </w:t>
      </w:r>
    </w:p>
    <w:p w:rsidR="00210B0F" w:rsidRPr="00F530C1" w:rsidRDefault="00210B0F" w:rsidP="00210B0F">
      <w:pPr>
        <w:pStyle w:val="normaltext13thuthang"/>
        <w:spacing w:line="276" w:lineRule="auto"/>
        <w:ind w:firstLine="551"/>
        <w:contextualSpacing/>
        <w:outlineLvl w:val="2"/>
      </w:pPr>
      <w:r w:rsidRPr="00F530C1">
        <w:t xml:space="preserve">1.1.5 Thiết lập header/ footer cho từng chương trong một tập tin văn bản </w:t>
      </w:r>
    </w:p>
    <w:p w:rsidR="00210B0F" w:rsidRPr="00F530C1" w:rsidRDefault="00210B0F" w:rsidP="00210B0F">
      <w:pPr>
        <w:pStyle w:val="normaltext13thuthang"/>
        <w:spacing w:line="276" w:lineRule="auto"/>
        <w:contextualSpacing/>
        <w:outlineLvl w:val="2"/>
      </w:pPr>
      <w:r w:rsidRPr="00F530C1">
        <w:t xml:space="preserve">1.2 Kỹ thuật trình bày trình chiếu báo cáo </w:t>
      </w:r>
    </w:p>
    <w:p w:rsidR="00210B0F" w:rsidRPr="00F530C1" w:rsidRDefault="00210B0F" w:rsidP="00210B0F">
      <w:pPr>
        <w:pStyle w:val="normaltext13thuthang"/>
        <w:spacing w:line="276" w:lineRule="auto"/>
        <w:ind w:firstLine="693"/>
        <w:contextualSpacing/>
        <w:outlineLvl w:val="2"/>
      </w:pPr>
      <w:r w:rsidRPr="00F530C1">
        <w:t xml:space="preserve">1.2.1 Các hiệu ứng </w:t>
      </w:r>
    </w:p>
    <w:p w:rsidR="00210B0F" w:rsidRPr="00F530C1" w:rsidRDefault="00210B0F" w:rsidP="00210B0F">
      <w:pPr>
        <w:pStyle w:val="normaltext13thuthang"/>
        <w:spacing w:line="276" w:lineRule="auto"/>
        <w:ind w:firstLine="976"/>
        <w:contextualSpacing/>
        <w:outlineLvl w:val="2"/>
      </w:pPr>
      <w:r w:rsidRPr="00F530C1">
        <w:t xml:space="preserve">1.2.1.1 Hiệu ứng cho từng thành phần </w:t>
      </w:r>
    </w:p>
    <w:p w:rsidR="00210B0F" w:rsidRPr="00F530C1" w:rsidRDefault="00210B0F" w:rsidP="00210B0F">
      <w:pPr>
        <w:pStyle w:val="normaltext13thuthang"/>
        <w:spacing w:line="276" w:lineRule="auto"/>
        <w:ind w:firstLine="976"/>
        <w:contextualSpacing/>
        <w:outlineLvl w:val="2"/>
      </w:pPr>
      <w:r w:rsidRPr="00F530C1">
        <w:t xml:space="preserve">1.2.1.2 Hiệu ứng trên từng Slide </w:t>
      </w:r>
    </w:p>
    <w:p w:rsidR="00210B0F" w:rsidRPr="00F530C1" w:rsidRDefault="00210B0F" w:rsidP="00210B0F">
      <w:pPr>
        <w:pStyle w:val="normaltext13thuthang"/>
        <w:spacing w:line="276" w:lineRule="auto"/>
        <w:contextualSpacing/>
        <w:outlineLvl w:val="2"/>
      </w:pPr>
      <w:r w:rsidRPr="00F530C1">
        <w:t xml:space="preserve">1.2.2 Thiết lập thời gian trình chiếu tự động </w:t>
      </w:r>
    </w:p>
    <w:p w:rsidR="00210B0F" w:rsidRPr="00F530C1" w:rsidRDefault="00210B0F" w:rsidP="00210B0F">
      <w:pPr>
        <w:pStyle w:val="normaltext13thuthang"/>
        <w:spacing w:line="276" w:lineRule="auto"/>
        <w:contextualSpacing/>
        <w:outlineLvl w:val="2"/>
      </w:pPr>
      <w:r w:rsidRPr="00F530C1">
        <w:t xml:space="preserve">1.2.3 Thiết lập các nút lệnh điều khiển </w:t>
      </w:r>
    </w:p>
    <w:p w:rsidR="00210B0F" w:rsidRPr="00F530C1" w:rsidRDefault="00210B0F" w:rsidP="00210B0F">
      <w:pPr>
        <w:pStyle w:val="normaltext13thuthang"/>
        <w:spacing w:line="276" w:lineRule="auto"/>
        <w:ind w:firstLine="551"/>
        <w:contextualSpacing/>
        <w:outlineLvl w:val="2"/>
      </w:pPr>
      <w:r w:rsidRPr="00F530C1">
        <w:t xml:space="preserve">1.2.4 Phong cách trình chiếu </w:t>
      </w:r>
    </w:p>
    <w:p w:rsidR="00210B0F" w:rsidRPr="00F530C1" w:rsidRDefault="00210B0F" w:rsidP="00210B0F">
      <w:pPr>
        <w:pStyle w:val="normaltext13"/>
        <w:spacing w:before="0" w:after="0" w:afterAutospacing="0" w:line="276" w:lineRule="auto"/>
        <w:contextualSpacing/>
        <w:outlineLvl w:val="2"/>
        <w:rPr>
          <w:b/>
          <w:bCs/>
        </w:rPr>
      </w:pPr>
      <w:r w:rsidRPr="00F530C1">
        <w:rPr>
          <w:b/>
          <w:bCs/>
        </w:rPr>
        <w:t xml:space="preserve">2. NHỮNG VẤN ĐỀ CHUNG KHI SỬ DỤNG HÀM TÀI CHÍNH </w:t>
      </w:r>
    </w:p>
    <w:p w:rsidR="00210B0F" w:rsidRPr="00F530C1" w:rsidRDefault="00210B0F" w:rsidP="00210B0F">
      <w:pPr>
        <w:tabs>
          <w:tab w:val="left" w:pos="6521"/>
        </w:tabs>
        <w:spacing w:line="276" w:lineRule="auto"/>
        <w:ind w:left="284"/>
        <w:contextualSpacing/>
        <w:jc w:val="both"/>
        <w:rPr>
          <w:rFonts w:ascii="Times New Roman" w:hAnsi="Times New Roman"/>
          <w:i/>
          <w:sz w:val="26"/>
          <w:szCs w:val="26"/>
          <w:lang w:val="vi-VN"/>
        </w:rPr>
      </w:pPr>
      <w:r w:rsidRPr="00F530C1">
        <w:rPr>
          <w:rFonts w:ascii="Times New Roman" w:hAnsi="Times New Roman"/>
          <w:i/>
          <w:sz w:val="26"/>
          <w:szCs w:val="26"/>
          <w:lang w:val="vi-VN"/>
        </w:rPr>
        <w:t>Thực hành</w:t>
      </w:r>
      <w:r w:rsidRPr="00F530C1">
        <w:rPr>
          <w:rFonts w:ascii="Times New Roman" w:hAnsi="Times New Roman"/>
          <w:i/>
          <w:sz w:val="26"/>
          <w:szCs w:val="26"/>
          <w:lang w:val="vi-VN"/>
        </w:rPr>
        <w:tab/>
      </w:r>
      <w:r w:rsidRPr="00F530C1">
        <w:rPr>
          <w:rFonts w:ascii="Times New Roman" w:hAnsi="Times New Roman"/>
          <w:i/>
          <w:sz w:val="26"/>
          <w:szCs w:val="26"/>
        </w:rPr>
        <w:t>T</w:t>
      </w:r>
      <w:r w:rsidRPr="00F530C1">
        <w:rPr>
          <w:rFonts w:ascii="Times New Roman" w:hAnsi="Times New Roman"/>
          <w:i/>
          <w:sz w:val="26"/>
          <w:szCs w:val="26"/>
          <w:lang w:val="vi-VN"/>
        </w:rPr>
        <w:t xml:space="preserve">hời gian: </w:t>
      </w:r>
      <w:r w:rsidRPr="00F530C1">
        <w:rPr>
          <w:rFonts w:ascii="Times New Roman" w:hAnsi="Times New Roman"/>
          <w:i/>
          <w:sz w:val="26"/>
          <w:szCs w:val="26"/>
        </w:rPr>
        <w:t xml:space="preserve">10 </w:t>
      </w:r>
      <w:r w:rsidRPr="00F530C1">
        <w:rPr>
          <w:rFonts w:ascii="Times New Roman" w:hAnsi="Times New Roman"/>
          <w:i/>
          <w:sz w:val="26"/>
          <w:szCs w:val="26"/>
          <w:lang w:val="vi-VN"/>
        </w:rPr>
        <w:t>giờ</w:t>
      </w:r>
    </w:p>
    <w:p w:rsidR="00210B0F" w:rsidRPr="00F530C1" w:rsidRDefault="00210B0F" w:rsidP="00210B0F">
      <w:pPr>
        <w:pStyle w:val="normaltext13thuthang"/>
        <w:tabs>
          <w:tab w:val="left" w:pos="6521"/>
        </w:tabs>
        <w:spacing w:line="276" w:lineRule="auto"/>
        <w:contextualSpacing/>
        <w:outlineLvl w:val="2"/>
      </w:pPr>
      <w:r w:rsidRPr="00F530C1">
        <w:rPr>
          <w:lang w:val="vi-VN"/>
        </w:rPr>
        <w:t xml:space="preserve">2.1 Định dạng dữ liệu </w:t>
      </w:r>
      <w:r w:rsidRPr="00F530C1">
        <w:tab/>
      </w:r>
      <w:r w:rsidRPr="00F530C1">
        <w:rPr>
          <w:i/>
        </w:rPr>
        <w:t>T</w:t>
      </w:r>
      <w:r w:rsidRPr="00F530C1">
        <w:rPr>
          <w:i/>
          <w:lang w:val="vi-VN"/>
        </w:rPr>
        <w:t xml:space="preserve">hời gian: </w:t>
      </w:r>
      <w:r w:rsidRPr="00F530C1">
        <w:rPr>
          <w:i/>
        </w:rPr>
        <w:t xml:space="preserve">1 </w:t>
      </w:r>
      <w:r w:rsidRPr="00F530C1">
        <w:rPr>
          <w:i/>
          <w:lang w:val="vi-VN"/>
        </w:rPr>
        <w:t>giờ</w:t>
      </w:r>
    </w:p>
    <w:p w:rsidR="00210B0F" w:rsidRPr="00F530C1" w:rsidRDefault="00210B0F" w:rsidP="00210B0F">
      <w:pPr>
        <w:pStyle w:val="normaltext13thuthang"/>
        <w:tabs>
          <w:tab w:val="left" w:pos="6521"/>
        </w:tabs>
        <w:spacing w:line="276" w:lineRule="auto"/>
        <w:contextualSpacing/>
        <w:outlineLvl w:val="2"/>
      </w:pPr>
      <w:r w:rsidRPr="00F530C1">
        <w:rPr>
          <w:lang w:val="vi-VN"/>
        </w:rPr>
        <w:t xml:space="preserve">2.2 Những vấn đề chung về hàm </w:t>
      </w:r>
      <w:r w:rsidRPr="00F530C1">
        <w:tab/>
      </w:r>
      <w:r w:rsidRPr="00F530C1">
        <w:rPr>
          <w:i/>
        </w:rPr>
        <w:t>T</w:t>
      </w:r>
      <w:r w:rsidRPr="00F530C1">
        <w:rPr>
          <w:i/>
          <w:lang w:val="vi-VN"/>
        </w:rPr>
        <w:t xml:space="preserve">hời gian: </w:t>
      </w:r>
      <w:r w:rsidRPr="00F530C1">
        <w:rPr>
          <w:i/>
        </w:rPr>
        <w:t xml:space="preserve">1 </w:t>
      </w:r>
      <w:r w:rsidRPr="00F530C1">
        <w:rPr>
          <w:i/>
          <w:lang w:val="vi-VN"/>
        </w:rPr>
        <w:t>giờ</w:t>
      </w:r>
    </w:p>
    <w:p w:rsidR="00210B0F" w:rsidRPr="00F530C1" w:rsidRDefault="00210B0F" w:rsidP="00210B0F">
      <w:pPr>
        <w:pStyle w:val="normaltext13thuthang"/>
        <w:tabs>
          <w:tab w:val="left" w:pos="6521"/>
        </w:tabs>
        <w:spacing w:line="276" w:lineRule="auto"/>
        <w:contextualSpacing/>
        <w:outlineLvl w:val="2"/>
      </w:pPr>
      <w:r w:rsidRPr="00F530C1">
        <w:rPr>
          <w:lang w:val="vi-VN"/>
        </w:rPr>
        <w:t xml:space="preserve">2.3 Cấu trúc hàm </w:t>
      </w:r>
      <w:r w:rsidRPr="00F530C1">
        <w:tab/>
      </w:r>
      <w:r w:rsidRPr="00F530C1">
        <w:rPr>
          <w:i/>
        </w:rPr>
        <w:t>T</w:t>
      </w:r>
      <w:r w:rsidRPr="00F530C1">
        <w:rPr>
          <w:i/>
          <w:lang w:val="vi-VN"/>
        </w:rPr>
        <w:t xml:space="preserve">hời gian: </w:t>
      </w:r>
      <w:r w:rsidRPr="00F530C1">
        <w:rPr>
          <w:i/>
        </w:rPr>
        <w:t xml:space="preserve">1 </w:t>
      </w:r>
      <w:r w:rsidRPr="00F530C1">
        <w:rPr>
          <w:i/>
          <w:lang w:val="vi-VN"/>
        </w:rPr>
        <w:t>giờ</w:t>
      </w:r>
    </w:p>
    <w:p w:rsidR="00210B0F" w:rsidRPr="00F530C1" w:rsidRDefault="00210B0F" w:rsidP="00210B0F">
      <w:pPr>
        <w:pStyle w:val="normaltext13thuthang"/>
        <w:tabs>
          <w:tab w:val="left" w:pos="6521"/>
        </w:tabs>
        <w:spacing w:line="276" w:lineRule="auto"/>
        <w:contextualSpacing/>
        <w:outlineLvl w:val="2"/>
        <w:rPr>
          <w:lang w:val="vi-VN"/>
        </w:rPr>
      </w:pPr>
      <w:r w:rsidRPr="00F530C1">
        <w:rPr>
          <w:lang w:val="vi-VN"/>
        </w:rPr>
        <w:t xml:space="preserve">2.4 Chọn và lập hàm </w:t>
      </w:r>
      <w:r w:rsidRPr="00F530C1">
        <w:rPr>
          <w:lang w:val="vi-VN"/>
        </w:rPr>
        <w:tab/>
      </w:r>
      <w:r w:rsidRPr="00F530C1">
        <w:rPr>
          <w:i/>
        </w:rPr>
        <w:t>T</w:t>
      </w:r>
      <w:r w:rsidRPr="00F530C1">
        <w:rPr>
          <w:i/>
          <w:lang w:val="vi-VN"/>
        </w:rPr>
        <w:t xml:space="preserve">hời gian: </w:t>
      </w:r>
      <w:r w:rsidRPr="00F530C1">
        <w:rPr>
          <w:i/>
        </w:rPr>
        <w:t xml:space="preserve">1 </w:t>
      </w:r>
      <w:r w:rsidRPr="00F530C1">
        <w:rPr>
          <w:i/>
          <w:lang w:val="vi-VN"/>
        </w:rPr>
        <w:t>giờ</w:t>
      </w:r>
    </w:p>
    <w:p w:rsidR="00210B0F" w:rsidRPr="00F530C1" w:rsidRDefault="00210B0F" w:rsidP="00210B0F">
      <w:pPr>
        <w:pStyle w:val="normaltext13thuthang"/>
        <w:spacing w:line="276" w:lineRule="auto"/>
        <w:contextualSpacing/>
        <w:outlineLvl w:val="2"/>
      </w:pPr>
      <w:r w:rsidRPr="00F530C1">
        <w:rPr>
          <w:lang w:val="vi-VN"/>
        </w:rPr>
        <w:t xml:space="preserve">2.5 Những lưu ý khi sử dụng hàm tài chính </w:t>
      </w:r>
      <w:r w:rsidRPr="00F530C1">
        <w:tab/>
      </w:r>
      <w:r w:rsidRPr="00F530C1">
        <w:tab/>
      </w:r>
      <w:r w:rsidRPr="00F530C1">
        <w:tab/>
      </w:r>
      <w:r w:rsidRPr="00F530C1">
        <w:rPr>
          <w:i/>
        </w:rPr>
        <w:t>T</w:t>
      </w:r>
      <w:r w:rsidRPr="00F530C1">
        <w:rPr>
          <w:i/>
          <w:lang w:val="vi-VN"/>
        </w:rPr>
        <w:t xml:space="preserve">hời gian: </w:t>
      </w:r>
      <w:r w:rsidRPr="00F530C1">
        <w:rPr>
          <w:i/>
        </w:rPr>
        <w:t xml:space="preserve">1 </w:t>
      </w:r>
      <w:r w:rsidRPr="00F530C1">
        <w:rPr>
          <w:i/>
          <w:lang w:val="vi-VN"/>
        </w:rPr>
        <w:t>giờ</w:t>
      </w:r>
    </w:p>
    <w:p w:rsidR="00210B0F" w:rsidRPr="00F530C1" w:rsidRDefault="00210B0F" w:rsidP="00210B0F">
      <w:pPr>
        <w:pStyle w:val="normaltext13thuthang"/>
        <w:tabs>
          <w:tab w:val="left" w:pos="6520"/>
        </w:tabs>
        <w:spacing w:line="276" w:lineRule="auto"/>
        <w:contextualSpacing/>
        <w:outlineLvl w:val="2"/>
      </w:pPr>
      <w:r w:rsidRPr="00F530C1">
        <w:rPr>
          <w:lang w:val="vi-VN"/>
        </w:rPr>
        <w:t xml:space="preserve">2.6 Cách nhập đối số </w:t>
      </w:r>
      <w:r w:rsidRPr="00F530C1">
        <w:rPr>
          <w:lang w:val="vi-VN"/>
        </w:rPr>
        <w:tab/>
      </w:r>
      <w:r w:rsidRPr="00F530C1">
        <w:rPr>
          <w:i/>
        </w:rPr>
        <w:t>T</w:t>
      </w:r>
      <w:r w:rsidRPr="00F530C1">
        <w:rPr>
          <w:i/>
          <w:lang w:val="vi-VN"/>
        </w:rPr>
        <w:t xml:space="preserve">hời gian: </w:t>
      </w:r>
      <w:r w:rsidRPr="00F530C1">
        <w:rPr>
          <w:i/>
        </w:rPr>
        <w:t xml:space="preserve">1 </w:t>
      </w:r>
      <w:r w:rsidRPr="00F530C1">
        <w:rPr>
          <w:i/>
          <w:lang w:val="vi-VN"/>
        </w:rPr>
        <w:t>giờ</w:t>
      </w:r>
    </w:p>
    <w:p w:rsidR="00210B0F" w:rsidRPr="00F530C1" w:rsidRDefault="00210B0F" w:rsidP="00210B0F">
      <w:pPr>
        <w:pStyle w:val="normaltext13thuthang"/>
        <w:spacing w:line="276" w:lineRule="auto"/>
        <w:contextualSpacing/>
        <w:outlineLvl w:val="2"/>
      </w:pPr>
      <w:r w:rsidRPr="00F530C1">
        <w:rPr>
          <w:lang w:val="vi-VN"/>
        </w:rPr>
        <w:t xml:space="preserve">2.7 Cách đặt tên vùng dữ liệu </w:t>
      </w:r>
      <w:r w:rsidRPr="00F530C1">
        <w:tab/>
      </w:r>
      <w:r w:rsidRPr="00F530C1">
        <w:tab/>
      </w:r>
      <w:r w:rsidRPr="00F530C1">
        <w:tab/>
      </w:r>
      <w:r w:rsidRPr="00F530C1">
        <w:tab/>
      </w:r>
      <w:r w:rsidRPr="00F530C1">
        <w:tab/>
      </w:r>
      <w:r w:rsidRPr="00F530C1">
        <w:rPr>
          <w:i/>
        </w:rPr>
        <w:t>T</w:t>
      </w:r>
      <w:r w:rsidRPr="00F530C1">
        <w:rPr>
          <w:i/>
          <w:lang w:val="vi-VN"/>
        </w:rPr>
        <w:t xml:space="preserve">hời gian: </w:t>
      </w:r>
      <w:r w:rsidRPr="00F530C1">
        <w:rPr>
          <w:i/>
        </w:rPr>
        <w:t xml:space="preserve">1 </w:t>
      </w:r>
      <w:r w:rsidRPr="00F530C1">
        <w:rPr>
          <w:i/>
          <w:lang w:val="vi-VN"/>
        </w:rPr>
        <w:t>giờ</w:t>
      </w:r>
    </w:p>
    <w:p w:rsidR="00210B0F" w:rsidRPr="00F530C1" w:rsidRDefault="00210B0F" w:rsidP="00210B0F">
      <w:pPr>
        <w:pStyle w:val="normaltext13thuthang"/>
        <w:spacing w:line="276" w:lineRule="auto"/>
        <w:contextualSpacing/>
        <w:outlineLvl w:val="2"/>
      </w:pPr>
      <w:r w:rsidRPr="00F530C1">
        <w:rPr>
          <w:lang w:val="vi-VN"/>
        </w:rPr>
        <w:t xml:space="preserve">2.8 Một số thao tác cơ bản khi sử dụng hàm tài chính </w:t>
      </w:r>
      <w:r w:rsidRPr="00F530C1">
        <w:tab/>
      </w:r>
      <w:r w:rsidRPr="00F530C1">
        <w:rPr>
          <w:i/>
        </w:rPr>
        <w:t>T</w:t>
      </w:r>
      <w:r w:rsidRPr="00F530C1">
        <w:rPr>
          <w:i/>
          <w:lang w:val="vi-VN"/>
        </w:rPr>
        <w:t xml:space="preserve">hời gian: </w:t>
      </w:r>
      <w:r w:rsidRPr="00F530C1">
        <w:rPr>
          <w:i/>
        </w:rPr>
        <w:t xml:space="preserve">1 </w:t>
      </w:r>
      <w:r w:rsidRPr="00F530C1">
        <w:rPr>
          <w:i/>
          <w:lang w:val="vi-VN"/>
        </w:rPr>
        <w:t>giờ</w:t>
      </w:r>
    </w:p>
    <w:p w:rsidR="00210B0F" w:rsidRPr="00F530C1" w:rsidRDefault="00210B0F" w:rsidP="00210B0F">
      <w:pPr>
        <w:pStyle w:val="normaltext13thuthang"/>
        <w:tabs>
          <w:tab w:val="left" w:pos="6624"/>
        </w:tabs>
        <w:spacing w:line="276" w:lineRule="auto"/>
        <w:contextualSpacing/>
        <w:outlineLvl w:val="2"/>
        <w:rPr>
          <w:lang w:val="vi-VN"/>
        </w:rPr>
      </w:pPr>
      <w:r w:rsidRPr="00F530C1">
        <w:rPr>
          <w:lang w:val="vi-VN"/>
        </w:rPr>
        <w:t xml:space="preserve">2.9 Cách tạo hàm tài chính mới qua công cụ VBA </w:t>
      </w:r>
      <w:r w:rsidRPr="00F530C1">
        <w:rPr>
          <w:lang w:val="vi-VN"/>
        </w:rPr>
        <w:tab/>
      </w:r>
      <w:r w:rsidRPr="00F530C1">
        <w:rPr>
          <w:i/>
        </w:rPr>
        <w:t>T</w:t>
      </w:r>
      <w:r w:rsidRPr="00F530C1">
        <w:rPr>
          <w:i/>
          <w:lang w:val="vi-VN"/>
        </w:rPr>
        <w:t xml:space="preserve">hời gian: </w:t>
      </w:r>
      <w:r w:rsidRPr="00F530C1">
        <w:rPr>
          <w:i/>
        </w:rPr>
        <w:t xml:space="preserve">1 </w:t>
      </w:r>
      <w:r w:rsidRPr="00F530C1">
        <w:rPr>
          <w:i/>
          <w:lang w:val="vi-VN"/>
        </w:rPr>
        <w:t>giờ</w:t>
      </w:r>
    </w:p>
    <w:p w:rsidR="00210B0F" w:rsidRPr="00F530C1" w:rsidRDefault="00210B0F" w:rsidP="00210B0F">
      <w:pPr>
        <w:pStyle w:val="normaltext13thuthang"/>
        <w:spacing w:line="276" w:lineRule="auto"/>
        <w:contextualSpacing/>
        <w:outlineLvl w:val="2"/>
        <w:rPr>
          <w:lang w:val="vi-VN"/>
        </w:rPr>
      </w:pPr>
      <w:r w:rsidRPr="00F530C1">
        <w:rPr>
          <w:lang w:val="vi-VN"/>
        </w:rPr>
        <w:t xml:space="preserve">2.10 Các đối số và lỗi thường xuất hiện trong hàm tài chính </w:t>
      </w:r>
      <w:r w:rsidRPr="00F530C1">
        <w:rPr>
          <w:i/>
        </w:rPr>
        <w:t>T</w:t>
      </w:r>
      <w:r w:rsidRPr="00F530C1">
        <w:rPr>
          <w:i/>
          <w:lang w:val="vi-VN"/>
        </w:rPr>
        <w:t xml:space="preserve">hời gian: </w:t>
      </w:r>
      <w:r w:rsidRPr="00F530C1">
        <w:rPr>
          <w:i/>
        </w:rPr>
        <w:t xml:space="preserve">1 </w:t>
      </w:r>
      <w:r w:rsidRPr="00F530C1">
        <w:rPr>
          <w:i/>
          <w:lang w:val="vi-VN"/>
        </w:rPr>
        <w:t>giờ</w:t>
      </w:r>
    </w:p>
    <w:p w:rsidR="00210B0F" w:rsidRPr="00F530C1" w:rsidRDefault="00210B0F" w:rsidP="00210B0F">
      <w:pPr>
        <w:pStyle w:val="normaltext13"/>
        <w:spacing w:before="0" w:after="0" w:afterAutospacing="0" w:line="276" w:lineRule="auto"/>
        <w:contextualSpacing/>
        <w:outlineLvl w:val="2"/>
        <w:rPr>
          <w:b/>
          <w:bCs/>
        </w:rPr>
      </w:pPr>
      <w:r w:rsidRPr="00F530C1">
        <w:rPr>
          <w:b/>
          <w:bCs/>
        </w:rPr>
        <w:t xml:space="preserve">3. CÁC HÀM TÀI CHÍNH TRONG EXCEL </w:t>
      </w:r>
    </w:p>
    <w:p w:rsidR="00210B0F" w:rsidRPr="00F530C1" w:rsidRDefault="00210B0F" w:rsidP="00210B0F">
      <w:pPr>
        <w:tabs>
          <w:tab w:val="left" w:pos="6521"/>
        </w:tabs>
        <w:spacing w:line="276" w:lineRule="auto"/>
        <w:ind w:left="284"/>
        <w:contextualSpacing/>
        <w:jc w:val="both"/>
        <w:rPr>
          <w:rFonts w:ascii="Times New Roman" w:hAnsi="Times New Roman"/>
          <w:i/>
          <w:sz w:val="26"/>
          <w:szCs w:val="26"/>
          <w:lang w:val="vi-VN"/>
        </w:rPr>
      </w:pPr>
      <w:r w:rsidRPr="00F530C1">
        <w:rPr>
          <w:rFonts w:ascii="Times New Roman" w:hAnsi="Times New Roman"/>
          <w:i/>
          <w:sz w:val="26"/>
          <w:szCs w:val="26"/>
          <w:lang w:val="vi-VN"/>
        </w:rPr>
        <w:t>Thực hành</w:t>
      </w:r>
      <w:r w:rsidRPr="00F530C1">
        <w:rPr>
          <w:rFonts w:ascii="Times New Roman" w:hAnsi="Times New Roman"/>
          <w:i/>
          <w:sz w:val="26"/>
          <w:szCs w:val="26"/>
          <w:lang w:val="vi-VN"/>
        </w:rPr>
        <w:tab/>
      </w:r>
      <w:r w:rsidRPr="00F530C1">
        <w:rPr>
          <w:rFonts w:ascii="Times New Roman" w:hAnsi="Times New Roman"/>
          <w:i/>
          <w:sz w:val="26"/>
          <w:szCs w:val="26"/>
        </w:rPr>
        <w:t>T</w:t>
      </w:r>
      <w:r w:rsidRPr="00F530C1">
        <w:rPr>
          <w:rFonts w:ascii="Times New Roman" w:hAnsi="Times New Roman"/>
          <w:i/>
          <w:sz w:val="26"/>
          <w:szCs w:val="26"/>
          <w:lang w:val="vi-VN"/>
        </w:rPr>
        <w:t xml:space="preserve">hời gian: </w:t>
      </w:r>
      <w:r w:rsidRPr="00F530C1">
        <w:rPr>
          <w:rFonts w:ascii="Times New Roman" w:hAnsi="Times New Roman"/>
          <w:i/>
          <w:sz w:val="26"/>
          <w:szCs w:val="26"/>
        </w:rPr>
        <w:t>20</w:t>
      </w:r>
      <w:r w:rsidRPr="00F530C1">
        <w:rPr>
          <w:rFonts w:ascii="Times New Roman" w:hAnsi="Times New Roman"/>
          <w:i/>
          <w:sz w:val="26"/>
          <w:szCs w:val="26"/>
          <w:lang w:val="vi-VN"/>
        </w:rPr>
        <w:t>giờ</w:t>
      </w:r>
    </w:p>
    <w:p w:rsidR="00210B0F" w:rsidRPr="00F530C1" w:rsidRDefault="00210B0F" w:rsidP="00210B0F">
      <w:pPr>
        <w:pStyle w:val="normaltext13thuthang"/>
        <w:tabs>
          <w:tab w:val="left" w:pos="6521"/>
        </w:tabs>
        <w:spacing w:line="276" w:lineRule="auto"/>
        <w:contextualSpacing/>
        <w:outlineLvl w:val="2"/>
      </w:pPr>
      <w:r w:rsidRPr="00F530C1">
        <w:rPr>
          <w:lang w:val="vi-VN"/>
        </w:rPr>
        <w:t xml:space="preserve">3.1 Nhóm hàm dòng tiền </w:t>
      </w:r>
      <w:r w:rsidRPr="00F530C1">
        <w:rPr>
          <w:lang w:val="vi-VN"/>
        </w:rPr>
        <w:tab/>
      </w:r>
      <w:r w:rsidRPr="00F530C1">
        <w:rPr>
          <w:i/>
        </w:rPr>
        <w:t>T</w:t>
      </w:r>
      <w:r w:rsidRPr="00F530C1">
        <w:rPr>
          <w:i/>
          <w:lang w:val="vi-VN"/>
        </w:rPr>
        <w:t xml:space="preserve">hời gian: </w:t>
      </w:r>
      <w:r w:rsidRPr="00F530C1">
        <w:rPr>
          <w:i/>
        </w:rPr>
        <w:t xml:space="preserve">5 </w:t>
      </w:r>
      <w:r w:rsidRPr="00F530C1">
        <w:rPr>
          <w:i/>
          <w:lang w:val="vi-VN"/>
        </w:rPr>
        <w:t>giờ</w:t>
      </w:r>
    </w:p>
    <w:p w:rsidR="00210B0F" w:rsidRPr="00F530C1" w:rsidRDefault="00210B0F" w:rsidP="00210B0F">
      <w:pPr>
        <w:pStyle w:val="normaltext13thuthang"/>
        <w:spacing w:line="276" w:lineRule="auto"/>
        <w:ind w:firstLine="693"/>
        <w:contextualSpacing/>
        <w:outlineLvl w:val="2"/>
        <w:rPr>
          <w:lang w:val="vi-VN"/>
        </w:rPr>
      </w:pPr>
      <w:r w:rsidRPr="00F530C1">
        <w:rPr>
          <w:lang w:val="vi-VN"/>
        </w:rPr>
        <w:t xml:space="preserve">3.1.1 Hàm FV </w:t>
      </w:r>
    </w:p>
    <w:p w:rsidR="00210B0F" w:rsidRPr="00F530C1" w:rsidRDefault="00210B0F" w:rsidP="00210B0F">
      <w:pPr>
        <w:pStyle w:val="normaltext13thuthang"/>
        <w:spacing w:line="276" w:lineRule="auto"/>
        <w:ind w:firstLine="693"/>
        <w:contextualSpacing/>
        <w:outlineLvl w:val="2"/>
        <w:rPr>
          <w:lang w:val="vi-VN"/>
        </w:rPr>
      </w:pPr>
      <w:r w:rsidRPr="00F530C1">
        <w:rPr>
          <w:lang w:val="vi-VN"/>
        </w:rPr>
        <w:t xml:space="preserve">3.1.2 Hàm PV </w:t>
      </w:r>
    </w:p>
    <w:p w:rsidR="00210B0F" w:rsidRPr="00F530C1" w:rsidRDefault="00210B0F" w:rsidP="00210B0F">
      <w:pPr>
        <w:pStyle w:val="normaltext13thuthang"/>
        <w:spacing w:line="276" w:lineRule="auto"/>
        <w:ind w:firstLine="693"/>
        <w:contextualSpacing/>
        <w:outlineLvl w:val="2"/>
        <w:rPr>
          <w:lang w:val="vi-VN"/>
        </w:rPr>
      </w:pPr>
      <w:r w:rsidRPr="00F530C1">
        <w:rPr>
          <w:lang w:val="vi-VN"/>
        </w:rPr>
        <w:t xml:space="preserve">3.1.3 Hàm PMT </w:t>
      </w:r>
    </w:p>
    <w:p w:rsidR="00210B0F" w:rsidRPr="00F530C1" w:rsidRDefault="00210B0F" w:rsidP="00210B0F">
      <w:pPr>
        <w:pStyle w:val="normaltext13thuthang"/>
        <w:spacing w:line="276" w:lineRule="auto"/>
        <w:ind w:firstLine="693"/>
        <w:contextualSpacing/>
        <w:outlineLvl w:val="2"/>
        <w:rPr>
          <w:lang w:val="vi-VN"/>
        </w:rPr>
      </w:pPr>
      <w:r w:rsidRPr="00F530C1">
        <w:rPr>
          <w:lang w:val="vi-VN"/>
        </w:rPr>
        <w:t xml:space="preserve">3.1.4 Hàm IPMT </w:t>
      </w:r>
    </w:p>
    <w:p w:rsidR="00210B0F" w:rsidRPr="00F530C1" w:rsidRDefault="00210B0F" w:rsidP="00210B0F">
      <w:pPr>
        <w:pStyle w:val="normaltext13thuthang"/>
        <w:spacing w:line="276" w:lineRule="auto"/>
        <w:ind w:firstLine="693"/>
        <w:contextualSpacing/>
        <w:outlineLvl w:val="2"/>
        <w:rPr>
          <w:lang w:val="vi-VN"/>
        </w:rPr>
      </w:pPr>
      <w:r w:rsidRPr="00F530C1">
        <w:rPr>
          <w:lang w:val="vi-VN"/>
        </w:rPr>
        <w:t xml:space="preserve">3.1.5 Hàm PPMT </w:t>
      </w:r>
    </w:p>
    <w:p w:rsidR="00210B0F" w:rsidRPr="00F530C1" w:rsidRDefault="00210B0F" w:rsidP="00210B0F">
      <w:pPr>
        <w:pStyle w:val="normaltext13thuthang"/>
        <w:spacing w:line="276" w:lineRule="auto"/>
        <w:ind w:firstLine="693"/>
        <w:contextualSpacing/>
        <w:outlineLvl w:val="2"/>
        <w:rPr>
          <w:lang w:val="vi-VN"/>
        </w:rPr>
      </w:pPr>
      <w:r w:rsidRPr="00F530C1">
        <w:rPr>
          <w:lang w:val="vi-VN"/>
        </w:rPr>
        <w:t xml:space="preserve">3.1.6 Hàm NPER </w:t>
      </w:r>
    </w:p>
    <w:p w:rsidR="00210B0F" w:rsidRPr="00F530C1" w:rsidRDefault="00210B0F" w:rsidP="00210B0F">
      <w:pPr>
        <w:pStyle w:val="normaltext13thuthang"/>
        <w:spacing w:line="276" w:lineRule="auto"/>
        <w:ind w:firstLine="693"/>
        <w:contextualSpacing/>
        <w:outlineLvl w:val="2"/>
      </w:pPr>
      <w:r w:rsidRPr="00F530C1">
        <w:t xml:space="preserve">3.1.7 Hàm RATE </w:t>
      </w:r>
    </w:p>
    <w:p w:rsidR="00210B0F" w:rsidRPr="00F530C1" w:rsidRDefault="00210B0F" w:rsidP="00210B0F">
      <w:pPr>
        <w:pStyle w:val="normaltext13thuthang"/>
        <w:spacing w:line="276" w:lineRule="auto"/>
        <w:ind w:firstLine="693"/>
        <w:contextualSpacing/>
        <w:outlineLvl w:val="2"/>
      </w:pPr>
      <w:r w:rsidRPr="00F530C1">
        <w:t xml:space="preserve">3.1.8 Hàm EFFECT </w:t>
      </w:r>
    </w:p>
    <w:p w:rsidR="00210B0F" w:rsidRPr="00F530C1" w:rsidRDefault="00210B0F" w:rsidP="00210B0F">
      <w:pPr>
        <w:pStyle w:val="normaltext13thuthang"/>
        <w:spacing w:line="276" w:lineRule="auto"/>
        <w:ind w:firstLine="693"/>
        <w:contextualSpacing/>
        <w:outlineLvl w:val="2"/>
      </w:pPr>
      <w:r w:rsidRPr="00F530C1">
        <w:t xml:space="preserve">3.1.9 Hàm NOMINAL </w:t>
      </w:r>
    </w:p>
    <w:p w:rsidR="00210B0F" w:rsidRPr="00F530C1" w:rsidRDefault="00210B0F" w:rsidP="00210B0F">
      <w:pPr>
        <w:pStyle w:val="normaltext13thuthang"/>
        <w:spacing w:line="276" w:lineRule="auto"/>
        <w:ind w:firstLine="693"/>
        <w:contextualSpacing/>
        <w:outlineLvl w:val="2"/>
      </w:pPr>
      <w:r w:rsidRPr="00F530C1">
        <w:t xml:space="preserve">3.1.10 Hàm FVSHEDULE </w:t>
      </w:r>
    </w:p>
    <w:p w:rsidR="00210B0F" w:rsidRPr="00F530C1" w:rsidRDefault="00210B0F" w:rsidP="00210B0F">
      <w:pPr>
        <w:pStyle w:val="normaltext13thuthang"/>
        <w:tabs>
          <w:tab w:val="left" w:pos="6521"/>
        </w:tabs>
        <w:spacing w:line="276" w:lineRule="auto"/>
        <w:contextualSpacing/>
        <w:outlineLvl w:val="2"/>
      </w:pPr>
      <w:r w:rsidRPr="00F530C1">
        <w:t>3.2 Nhóm hàm đánh giá hiệu quả vốn đầu t</w:t>
      </w:r>
      <w:r w:rsidRPr="00F530C1">
        <w:tab/>
      </w:r>
      <w:r w:rsidRPr="00F530C1">
        <w:rPr>
          <w:i/>
        </w:rPr>
        <w:t>T</w:t>
      </w:r>
      <w:r w:rsidRPr="00F530C1">
        <w:rPr>
          <w:i/>
          <w:lang w:val="vi-VN"/>
        </w:rPr>
        <w:t xml:space="preserve">hời gian: </w:t>
      </w:r>
      <w:r w:rsidRPr="00F530C1">
        <w:rPr>
          <w:i/>
        </w:rPr>
        <w:t xml:space="preserve">5 </w:t>
      </w:r>
      <w:r w:rsidRPr="00F530C1">
        <w:rPr>
          <w:i/>
          <w:lang w:val="vi-VN"/>
        </w:rPr>
        <w:t>giờ</w:t>
      </w:r>
    </w:p>
    <w:p w:rsidR="00210B0F" w:rsidRPr="00F530C1" w:rsidRDefault="00210B0F" w:rsidP="00210B0F">
      <w:pPr>
        <w:pStyle w:val="normaltext13thuthang"/>
        <w:spacing w:line="276" w:lineRule="auto"/>
        <w:ind w:firstLine="693"/>
        <w:contextualSpacing/>
        <w:outlineLvl w:val="2"/>
      </w:pPr>
      <w:r w:rsidRPr="00F530C1">
        <w:t xml:space="preserve">3.2.1 Hàm NPV </w:t>
      </w:r>
    </w:p>
    <w:p w:rsidR="00210B0F" w:rsidRPr="00F530C1" w:rsidRDefault="00210B0F" w:rsidP="00210B0F">
      <w:pPr>
        <w:pStyle w:val="normaltext13thuthang"/>
        <w:spacing w:line="276" w:lineRule="auto"/>
        <w:ind w:firstLine="693"/>
        <w:contextualSpacing/>
        <w:outlineLvl w:val="2"/>
      </w:pPr>
      <w:r w:rsidRPr="00F530C1">
        <w:t xml:space="preserve">3.2.2 Hàm IRR </w:t>
      </w:r>
    </w:p>
    <w:p w:rsidR="00210B0F" w:rsidRPr="00F530C1" w:rsidRDefault="00210B0F" w:rsidP="00210B0F">
      <w:pPr>
        <w:pStyle w:val="normaltext13thuthang"/>
        <w:tabs>
          <w:tab w:val="left" w:pos="6521"/>
          <w:tab w:val="left" w:pos="6797"/>
          <w:tab w:val="left" w:pos="7857"/>
        </w:tabs>
        <w:spacing w:line="276" w:lineRule="auto"/>
        <w:contextualSpacing/>
        <w:outlineLvl w:val="2"/>
      </w:pPr>
      <w:r w:rsidRPr="00F530C1">
        <w:t>3.3 Nhóm hàm khấu hao tài sản cố địn</w:t>
      </w:r>
      <w:r w:rsidRPr="00F530C1">
        <w:tab/>
      </w:r>
      <w:r w:rsidRPr="00F530C1">
        <w:rPr>
          <w:i/>
        </w:rPr>
        <w:t>T</w:t>
      </w:r>
      <w:r w:rsidRPr="00F530C1">
        <w:rPr>
          <w:i/>
          <w:lang w:val="vi-VN"/>
        </w:rPr>
        <w:t xml:space="preserve">hời gian: </w:t>
      </w:r>
      <w:r w:rsidRPr="00F530C1">
        <w:rPr>
          <w:i/>
        </w:rPr>
        <w:t xml:space="preserve">5 </w:t>
      </w:r>
      <w:r w:rsidRPr="00F530C1">
        <w:rPr>
          <w:i/>
          <w:lang w:val="vi-VN"/>
        </w:rPr>
        <w:t>giờ</w:t>
      </w:r>
    </w:p>
    <w:p w:rsidR="00210B0F" w:rsidRPr="00F530C1" w:rsidRDefault="00210B0F" w:rsidP="00210B0F">
      <w:pPr>
        <w:pStyle w:val="normaltext13thuthang"/>
        <w:spacing w:line="276" w:lineRule="auto"/>
        <w:ind w:firstLine="693"/>
        <w:contextualSpacing/>
        <w:outlineLvl w:val="2"/>
      </w:pPr>
      <w:r w:rsidRPr="00F530C1">
        <w:t xml:space="preserve">3.3.1 Hàm SLN </w:t>
      </w:r>
    </w:p>
    <w:p w:rsidR="00210B0F" w:rsidRPr="00F530C1" w:rsidRDefault="00210B0F" w:rsidP="00210B0F">
      <w:pPr>
        <w:pStyle w:val="normaltext13thuthang"/>
        <w:spacing w:line="276" w:lineRule="auto"/>
        <w:ind w:firstLine="693"/>
        <w:contextualSpacing/>
        <w:outlineLvl w:val="2"/>
      </w:pPr>
      <w:r w:rsidRPr="00F530C1">
        <w:t xml:space="preserve">3.3.2 Hàm SYD </w:t>
      </w:r>
    </w:p>
    <w:p w:rsidR="00210B0F" w:rsidRPr="00F530C1" w:rsidRDefault="00210B0F" w:rsidP="00210B0F">
      <w:pPr>
        <w:pStyle w:val="normaltext13thuthang"/>
        <w:spacing w:line="276" w:lineRule="auto"/>
        <w:ind w:firstLine="693"/>
        <w:contextualSpacing/>
        <w:outlineLvl w:val="2"/>
      </w:pPr>
      <w:r w:rsidRPr="00F530C1">
        <w:t xml:space="preserve">3.3.3 Hàm DB </w:t>
      </w:r>
    </w:p>
    <w:p w:rsidR="00210B0F" w:rsidRPr="00F530C1" w:rsidRDefault="00210B0F" w:rsidP="00210B0F">
      <w:pPr>
        <w:pStyle w:val="normaltext13thuthang"/>
        <w:spacing w:line="276" w:lineRule="auto"/>
        <w:ind w:firstLine="693"/>
        <w:contextualSpacing/>
        <w:outlineLvl w:val="2"/>
      </w:pPr>
      <w:r w:rsidRPr="00F530C1">
        <w:t xml:space="preserve">3.3.4 Hàm DDB </w:t>
      </w:r>
    </w:p>
    <w:p w:rsidR="00210B0F" w:rsidRPr="00F530C1" w:rsidRDefault="00210B0F" w:rsidP="00210B0F">
      <w:pPr>
        <w:pStyle w:val="normaltext13thuthang"/>
        <w:tabs>
          <w:tab w:val="left" w:pos="6521"/>
          <w:tab w:val="left" w:pos="8790"/>
        </w:tabs>
        <w:spacing w:line="276" w:lineRule="auto"/>
        <w:contextualSpacing/>
        <w:outlineLvl w:val="2"/>
      </w:pPr>
      <w:r w:rsidRPr="00F530C1">
        <w:t xml:space="preserve">3.4 Nhóm hàm đầu tư chứng khoán </w:t>
      </w:r>
      <w:r w:rsidRPr="00F530C1">
        <w:tab/>
      </w:r>
      <w:r w:rsidRPr="00F530C1">
        <w:rPr>
          <w:i/>
        </w:rPr>
        <w:t>T</w:t>
      </w:r>
      <w:r w:rsidRPr="00F530C1">
        <w:rPr>
          <w:i/>
          <w:lang w:val="vi-VN"/>
        </w:rPr>
        <w:t xml:space="preserve">hời gian: </w:t>
      </w:r>
      <w:r w:rsidRPr="00F530C1">
        <w:rPr>
          <w:i/>
        </w:rPr>
        <w:t xml:space="preserve">5 </w:t>
      </w:r>
      <w:r w:rsidRPr="00F530C1">
        <w:rPr>
          <w:i/>
          <w:lang w:val="vi-VN"/>
        </w:rPr>
        <w:t>giờ</w:t>
      </w:r>
      <w:r w:rsidRPr="00F530C1">
        <w:rPr>
          <w:i/>
          <w:lang w:val="vi-VN"/>
        </w:rPr>
        <w:tab/>
      </w:r>
    </w:p>
    <w:p w:rsidR="00210B0F" w:rsidRPr="00F530C1" w:rsidRDefault="00210B0F" w:rsidP="00210B0F">
      <w:pPr>
        <w:pStyle w:val="normaltext13thuthang"/>
        <w:spacing w:line="276" w:lineRule="auto"/>
        <w:ind w:firstLine="693"/>
        <w:contextualSpacing/>
        <w:outlineLvl w:val="2"/>
      </w:pPr>
      <w:r w:rsidRPr="00F530C1">
        <w:t xml:space="preserve">3.4.1 Hàm ACCRINTM </w:t>
      </w:r>
    </w:p>
    <w:p w:rsidR="00210B0F" w:rsidRPr="00F530C1" w:rsidRDefault="00210B0F" w:rsidP="00210B0F">
      <w:pPr>
        <w:pStyle w:val="normaltext13thuthang"/>
        <w:spacing w:line="276" w:lineRule="auto"/>
        <w:ind w:firstLine="693"/>
        <w:contextualSpacing/>
        <w:outlineLvl w:val="2"/>
      </w:pPr>
      <w:r w:rsidRPr="00F530C1">
        <w:t xml:space="preserve">3.4.2 Hàm INTRATE </w:t>
      </w:r>
    </w:p>
    <w:p w:rsidR="00210B0F" w:rsidRPr="00F530C1" w:rsidRDefault="00210B0F" w:rsidP="00210B0F">
      <w:pPr>
        <w:pStyle w:val="normaltext13thuthang"/>
        <w:spacing w:line="276" w:lineRule="auto"/>
        <w:ind w:firstLine="693"/>
        <w:contextualSpacing/>
        <w:outlineLvl w:val="2"/>
      </w:pPr>
      <w:r w:rsidRPr="00F530C1">
        <w:t xml:space="preserve">3.4.3 Hàm RECEIVED </w:t>
      </w:r>
    </w:p>
    <w:p w:rsidR="00210B0F" w:rsidRPr="00F530C1" w:rsidRDefault="00210B0F" w:rsidP="00210B0F">
      <w:pPr>
        <w:pStyle w:val="normaltext13thuthang"/>
        <w:spacing w:line="276" w:lineRule="auto"/>
        <w:ind w:firstLine="693"/>
        <w:contextualSpacing/>
        <w:outlineLvl w:val="2"/>
      </w:pPr>
      <w:r w:rsidRPr="00F530C1">
        <w:t xml:space="preserve">3.4.4 Hàm DISC </w:t>
      </w:r>
    </w:p>
    <w:p w:rsidR="00210B0F" w:rsidRPr="00F530C1" w:rsidRDefault="00210B0F" w:rsidP="00210B0F">
      <w:pPr>
        <w:pStyle w:val="normaltext13"/>
        <w:spacing w:before="0" w:after="0" w:afterAutospacing="0" w:line="276" w:lineRule="auto"/>
        <w:contextualSpacing/>
        <w:outlineLvl w:val="2"/>
        <w:rPr>
          <w:b/>
          <w:bCs/>
        </w:rPr>
      </w:pPr>
      <w:r w:rsidRPr="00F530C1">
        <w:rPr>
          <w:b/>
          <w:bCs/>
        </w:rPr>
        <w:t xml:space="preserve">4. MỘT SỐ KỸ THUẬT ỨNG DỤNG TRONG VIỆC BÁO CÁO </w:t>
      </w:r>
    </w:p>
    <w:p w:rsidR="00210B0F" w:rsidRPr="00F530C1" w:rsidRDefault="00210B0F" w:rsidP="00210B0F">
      <w:pPr>
        <w:tabs>
          <w:tab w:val="left" w:pos="6521"/>
        </w:tabs>
        <w:spacing w:line="276" w:lineRule="auto"/>
        <w:ind w:left="284"/>
        <w:contextualSpacing/>
        <w:jc w:val="both"/>
        <w:rPr>
          <w:rFonts w:ascii="Times New Roman" w:hAnsi="Times New Roman"/>
          <w:i/>
          <w:sz w:val="26"/>
          <w:szCs w:val="26"/>
          <w:lang w:val="vi-VN"/>
        </w:rPr>
      </w:pPr>
      <w:r w:rsidRPr="00F530C1">
        <w:rPr>
          <w:rFonts w:ascii="Times New Roman" w:hAnsi="Times New Roman"/>
          <w:i/>
          <w:sz w:val="26"/>
          <w:szCs w:val="26"/>
          <w:lang w:val="vi-VN"/>
        </w:rPr>
        <w:t>Thực hành</w:t>
      </w:r>
      <w:r w:rsidRPr="00F530C1">
        <w:rPr>
          <w:rFonts w:ascii="Times New Roman" w:hAnsi="Times New Roman"/>
          <w:i/>
          <w:sz w:val="26"/>
          <w:szCs w:val="26"/>
          <w:lang w:val="vi-VN"/>
        </w:rPr>
        <w:tab/>
        <w:t xml:space="preserve">thời gian: </w:t>
      </w:r>
      <w:r w:rsidRPr="00F530C1">
        <w:rPr>
          <w:rFonts w:ascii="Times New Roman" w:hAnsi="Times New Roman"/>
          <w:i/>
          <w:sz w:val="26"/>
          <w:szCs w:val="26"/>
        </w:rPr>
        <w:t xml:space="preserve">5 </w:t>
      </w:r>
      <w:r w:rsidRPr="00F530C1">
        <w:rPr>
          <w:rFonts w:ascii="Times New Roman" w:hAnsi="Times New Roman"/>
          <w:i/>
          <w:sz w:val="26"/>
          <w:szCs w:val="26"/>
          <w:lang w:val="vi-VN"/>
        </w:rPr>
        <w:t>giờ</w:t>
      </w:r>
    </w:p>
    <w:p w:rsidR="00210B0F" w:rsidRPr="00F530C1" w:rsidRDefault="00210B0F" w:rsidP="00210B0F">
      <w:pPr>
        <w:pStyle w:val="normaltext13thuthang"/>
        <w:spacing w:line="276" w:lineRule="auto"/>
        <w:contextualSpacing/>
        <w:outlineLvl w:val="2"/>
        <w:rPr>
          <w:lang w:val="vi-VN"/>
        </w:rPr>
      </w:pPr>
      <w:r w:rsidRPr="00F530C1">
        <w:rPr>
          <w:lang w:val="vi-VN"/>
        </w:rPr>
        <w:t xml:space="preserve">4.1 Lập báo cáo, tổng hợp dữ liệu </w:t>
      </w:r>
    </w:p>
    <w:p w:rsidR="00210B0F" w:rsidRPr="00F530C1" w:rsidRDefault="00210B0F" w:rsidP="00210B0F">
      <w:pPr>
        <w:pStyle w:val="normaltext13thuthang"/>
        <w:spacing w:line="276" w:lineRule="auto"/>
        <w:ind w:firstLine="693"/>
        <w:contextualSpacing/>
        <w:outlineLvl w:val="2"/>
        <w:rPr>
          <w:lang w:val="vi-VN"/>
        </w:rPr>
      </w:pPr>
      <w:r w:rsidRPr="00F530C1">
        <w:rPr>
          <w:lang w:val="vi-VN"/>
        </w:rPr>
        <w:t xml:space="preserve">4.1.1 Pivot Table </w:t>
      </w:r>
    </w:p>
    <w:p w:rsidR="00210B0F" w:rsidRPr="00F530C1" w:rsidRDefault="00210B0F" w:rsidP="00210B0F">
      <w:pPr>
        <w:pStyle w:val="normaltext13thuthang"/>
        <w:spacing w:line="276" w:lineRule="auto"/>
        <w:ind w:firstLine="693"/>
        <w:contextualSpacing/>
        <w:outlineLvl w:val="2"/>
        <w:rPr>
          <w:lang w:val="vi-VN"/>
        </w:rPr>
      </w:pPr>
      <w:r w:rsidRPr="00F530C1">
        <w:rPr>
          <w:lang w:val="vi-VN"/>
        </w:rPr>
        <w:t xml:space="preserve">4.1.2 SubTotal </w:t>
      </w:r>
    </w:p>
    <w:p w:rsidR="00210B0F" w:rsidRPr="00F530C1" w:rsidRDefault="00210B0F" w:rsidP="00210B0F">
      <w:pPr>
        <w:pStyle w:val="normaltext13thuthang"/>
        <w:spacing w:line="276" w:lineRule="auto"/>
        <w:ind w:firstLine="693"/>
        <w:contextualSpacing/>
        <w:outlineLvl w:val="2"/>
        <w:rPr>
          <w:lang w:val="vi-VN"/>
        </w:rPr>
      </w:pPr>
      <w:r w:rsidRPr="00F530C1">
        <w:rPr>
          <w:lang w:val="vi-VN"/>
        </w:rPr>
        <w:t xml:space="preserve">4.1.3 Consolidate </w:t>
      </w:r>
    </w:p>
    <w:p w:rsidR="00210B0F" w:rsidRPr="00F530C1" w:rsidRDefault="00210B0F" w:rsidP="00210B0F">
      <w:pPr>
        <w:pStyle w:val="normaltext13thuthang"/>
        <w:spacing w:line="276" w:lineRule="auto"/>
        <w:contextualSpacing/>
        <w:outlineLvl w:val="2"/>
        <w:rPr>
          <w:lang w:val="vi-VN"/>
        </w:rPr>
      </w:pPr>
      <w:r w:rsidRPr="00F530C1">
        <w:rPr>
          <w:lang w:val="vi-VN"/>
        </w:rPr>
        <w:t xml:space="preserve">4.2 Sử dụng biểu đồ để báo cáo </w:t>
      </w:r>
    </w:p>
    <w:p w:rsidR="00210B0F" w:rsidRPr="00F530C1" w:rsidRDefault="00210B0F" w:rsidP="00210B0F">
      <w:pPr>
        <w:pStyle w:val="normaltext13thuthang"/>
        <w:spacing w:line="276" w:lineRule="auto"/>
        <w:contextualSpacing/>
        <w:outlineLvl w:val="2"/>
        <w:rPr>
          <w:lang w:val="vi-VN"/>
        </w:rPr>
      </w:pPr>
      <w:r w:rsidRPr="00F530C1">
        <w:rPr>
          <w:lang w:val="vi-VN"/>
        </w:rPr>
        <w:t xml:space="preserve">4.3 Thiết kế giao diện ứng dụng với Form Control, Macro </w:t>
      </w:r>
    </w:p>
    <w:p w:rsidR="00210B0F" w:rsidRPr="00F530C1" w:rsidRDefault="00210B0F" w:rsidP="00210B0F">
      <w:pPr>
        <w:pStyle w:val="normaltext13"/>
        <w:spacing w:before="0" w:after="0" w:afterAutospacing="0" w:line="276" w:lineRule="auto"/>
        <w:contextualSpacing/>
        <w:outlineLvl w:val="2"/>
        <w:rPr>
          <w:b/>
          <w:bCs/>
          <w:lang w:val="vi-VN"/>
        </w:rPr>
      </w:pPr>
      <w:r w:rsidRPr="00F530C1">
        <w:rPr>
          <w:b/>
          <w:bCs/>
          <w:lang w:val="vi-VN"/>
        </w:rPr>
        <w:t xml:space="preserve">5. GIỚI THIỆU CÁC CÔNG CỤ ỨNG DỤNG TRONG TÀI CHÍNH NGÂN HÀNG </w:t>
      </w:r>
    </w:p>
    <w:p w:rsidR="00210B0F" w:rsidRPr="00F530C1" w:rsidRDefault="00210B0F" w:rsidP="00210B0F">
      <w:pPr>
        <w:tabs>
          <w:tab w:val="left" w:pos="6521"/>
        </w:tabs>
        <w:spacing w:line="276" w:lineRule="auto"/>
        <w:ind w:left="284"/>
        <w:contextualSpacing/>
        <w:jc w:val="both"/>
        <w:rPr>
          <w:rFonts w:ascii="Times New Roman" w:hAnsi="Times New Roman"/>
          <w:i/>
          <w:sz w:val="26"/>
          <w:szCs w:val="26"/>
          <w:lang w:val="vi-VN"/>
        </w:rPr>
      </w:pPr>
      <w:r w:rsidRPr="00F530C1">
        <w:rPr>
          <w:rFonts w:ascii="Times New Roman" w:hAnsi="Times New Roman"/>
          <w:i/>
          <w:sz w:val="26"/>
          <w:szCs w:val="26"/>
          <w:lang w:val="vi-VN"/>
        </w:rPr>
        <w:t>Thực hành</w:t>
      </w:r>
      <w:r w:rsidRPr="00F530C1">
        <w:rPr>
          <w:rFonts w:ascii="Times New Roman" w:hAnsi="Times New Roman"/>
          <w:i/>
          <w:sz w:val="26"/>
          <w:szCs w:val="26"/>
          <w:lang w:val="vi-VN"/>
        </w:rPr>
        <w:tab/>
        <w:t>thời gian:</w:t>
      </w:r>
      <w:r w:rsidRPr="00F530C1">
        <w:rPr>
          <w:rFonts w:ascii="Times New Roman" w:hAnsi="Times New Roman"/>
          <w:i/>
          <w:sz w:val="26"/>
          <w:szCs w:val="26"/>
        </w:rPr>
        <w:t>5</w:t>
      </w:r>
      <w:r w:rsidRPr="00F530C1">
        <w:rPr>
          <w:rFonts w:ascii="Times New Roman" w:hAnsi="Times New Roman"/>
          <w:i/>
          <w:sz w:val="26"/>
          <w:szCs w:val="26"/>
          <w:lang w:val="vi-VN"/>
        </w:rPr>
        <w:t>giờ</w:t>
      </w:r>
    </w:p>
    <w:p w:rsidR="00210B0F" w:rsidRPr="00F530C1" w:rsidRDefault="00210B0F" w:rsidP="00210B0F">
      <w:pPr>
        <w:pStyle w:val="normaltext13thuthang"/>
        <w:spacing w:line="276" w:lineRule="auto"/>
        <w:contextualSpacing/>
        <w:outlineLvl w:val="2"/>
        <w:rPr>
          <w:lang w:val="vi-VN"/>
        </w:rPr>
      </w:pPr>
      <w:r w:rsidRPr="00F530C1">
        <w:rPr>
          <w:lang w:val="vi-VN"/>
        </w:rPr>
        <w:t xml:space="preserve">5.1 Goal Seek: hàm mục tiêu </w:t>
      </w:r>
    </w:p>
    <w:p w:rsidR="00210B0F" w:rsidRPr="00F530C1" w:rsidRDefault="00210B0F" w:rsidP="00210B0F">
      <w:pPr>
        <w:pStyle w:val="normaltext13thuthang"/>
        <w:spacing w:line="276" w:lineRule="auto"/>
        <w:contextualSpacing/>
        <w:outlineLvl w:val="2"/>
        <w:rPr>
          <w:lang w:val="vi-VN"/>
        </w:rPr>
      </w:pPr>
      <w:r w:rsidRPr="00F530C1">
        <w:rPr>
          <w:lang w:val="vi-VN"/>
        </w:rPr>
        <w:t xml:space="preserve">5.2 Solver: tìm phương án tối ưu </w:t>
      </w:r>
    </w:p>
    <w:p w:rsidR="00210B0F" w:rsidRPr="00F530C1" w:rsidRDefault="00210B0F" w:rsidP="00210B0F">
      <w:pPr>
        <w:pStyle w:val="normaltext13thuthang"/>
        <w:spacing w:line="276" w:lineRule="auto"/>
        <w:contextualSpacing/>
        <w:outlineLvl w:val="2"/>
      </w:pPr>
      <w:r w:rsidRPr="00F530C1">
        <w:t xml:space="preserve">5.3 Data Table: phân tích rủi ro </w:t>
      </w:r>
    </w:p>
    <w:p w:rsidR="00210B0F" w:rsidRPr="00F530C1" w:rsidRDefault="00210B0F" w:rsidP="00210B0F">
      <w:pPr>
        <w:pStyle w:val="normaltext13thuthang"/>
        <w:spacing w:line="276" w:lineRule="auto"/>
        <w:contextualSpacing/>
        <w:outlineLvl w:val="2"/>
      </w:pPr>
      <w:r w:rsidRPr="00F530C1">
        <w:t xml:space="preserve">5.4 Scenarios: phân tích tình huống </w:t>
      </w:r>
    </w:p>
    <w:p w:rsidR="00210B0F" w:rsidRPr="00F530C1" w:rsidRDefault="00210B0F" w:rsidP="00210B0F">
      <w:pPr>
        <w:pStyle w:val="normaltext13thuthang"/>
        <w:spacing w:line="276" w:lineRule="auto"/>
        <w:contextualSpacing/>
        <w:outlineLvl w:val="2"/>
      </w:pPr>
      <w:r w:rsidRPr="00F530C1">
        <w:t xml:space="preserve">5.5 Crystal Ball: mô phỏng và phân tích trong tài chính ngân hàng </w:t>
      </w:r>
    </w:p>
    <w:p w:rsidR="00210B0F" w:rsidRPr="00F530C1" w:rsidRDefault="00210B0F" w:rsidP="00210B0F">
      <w:pPr>
        <w:pStyle w:val="normaltext13"/>
        <w:spacing w:before="0" w:after="0" w:afterAutospacing="0" w:line="276" w:lineRule="auto"/>
        <w:contextualSpacing/>
        <w:outlineLvl w:val="2"/>
        <w:rPr>
          <w:b/>
          <w:bCs/>
        </w:rPr>
      </w:pPr>
      <w:r w:rsidRPr="00F530C1">
        <w:rPr>
          <w:b/>
          <w:bCs/>
        </w:rPr>
        <w:t xml:space="preserve">6. ỨNG DỤNG CÁC CÔNG CỤ GIẢI CÁC BÀI TOÁN TÀI CHÍNH </w:t>
      </w:r>
    </w:p>
    <w:p w:rsidR="00210B0F" w:rsidRPr="00F530C1" w:rsidRDefault="00210B0F" w:rsidP="00210B0F">
      <w:pPr>
        <w:tabs>
          <w:tab w:val="left" w:pos="6521"/>
        </w:tabs>
        <w:spacing w:line="276" w:lineRule="auto"/>
        <w:ind w:left="284"/>
        <w:contextualSpacing/>
        <w:jc w:val="both"/>
        <w:rPr>
          <w:rFonts w:ascii="Times New Roman" w:hAnsi="Times New Roman"/>
          <w:i/>
          <w:sz w:val="26"/>
          <w:szCs w:val="26"/>
          <w:lang w:val="vi-VN"/>
        </w:rPr>
      </w:pPr>
      <w:r w:rsidRPr="00F530C1">
        <w:rPr>
          <w:rFonts w:ascii="Times New Roman" w:hAnsi="Times New Roman"/>
          <w:i/>
          <w:sz w:val="26"/>
          <w:szCs w:val="26"/>
          <w:lang w:val="vi-VN"/>
        </w:rPr>
        <w:t>Thực hành</w:t>
      </w:r>
      <w:r w:rsidRPr="00F530C1">
        <w:rPr>
          <w:rFonts w:ascii="Times New Roman" w:hAnsi="Times New Roman"/>
          <w:i/>
          <w:sz w:val="26"/>
          <w:szCs w:val="26"/>
          <w:lang w:val="vi-VN"/>
        </w:rPr>
        <w:tab/>
      </w:r>
      <w:r w:rsidRPr="00F530C1">
        <w:rPr>
          <w:rFonts w:ascii="Times New Roman" w:hAnsi="Times New Roman"/>
          <w:i/>
          <w:sz w:val="26"/>
          <w:szCs w:val="26"/>
        </w:rPr>
        <w:t>T</w:t>
      </w:r>
      <w:r w:rsidRPr="00F530C1">
        <w:rPr>
          <w:rFonts w:ascii="Times New Roman" w:hAnsi="Times New Roman"/>
          <w:i/>
          <w:sz w:val="26"/>
          <w:szCs w:val="26"/>
          <w:lang w:val="vi-VN"/>
        </w:rPr>
        <w:t>hời gian:</w:t>
      </w:r>
      <w:r w:rsidRPr="00F530C1">
        <w:rPr>
          <w:rFonts w:ascii="Times New Roman" w:hAnsi="Times New Roman"/>
          <w:i/>
          <w:sz w:val="26"/>
          <w:szCs w:val="26"/>
        </w:rPr>
        <w:t xml:space="preserve">20 </w:t>
      </w:r>
      <w:r w:rsidRPr="00F530C1">
        <w:rPr>
          <w:rFonts w:ascii="Times New Roman" w:hAnsi="Times New Roman"/>
          <w:i/>
          <w:sz w:val="26"/>
          <w:szCs w:val="26"/>
          <w:lang w:val="vi-VN"/>
        </w:rPr>
        <w:t>giờ</w:t>
      </w:r>
    </w:p>
    <w:p w:rsidR="00210B0F" w:rsidRPr="00F530C1" w:rsidRDefault="00210B0F" w:rsidP="00210B0F">
      <w:pPr>
        <w:pStyle w:val="normaltext13thuthang"/>
        <w:tabs>
          <w:tab w:val="left" w:pos="6521"/>
        </w:tabs>
        <w:spacing w:line="276" w:lineRule="auto"/>
        <w:contextualSpacing/>
        <w:outlineLvl w:val="2"/>
      </w:pPr>
      <w:r w:rsidRPr="00F530C1">
        <w:t xml:space="preserve">6.1 Ứng dụng Goal Seek </w:t>
      </w:r>
      <w:r w:rsidRPr="00F530C1">
        <w:tab/>
      </w:r>
      <w:r w:rsidRPr="00F530C1">
        <w:rPr>
          <w:i/>
        </w:rPr>
        <w:t>T</w:t>
      </w:r>
      <w:r w:rsidRPr="00F530C1">
        <w:rPr>
          <w:i/>
          <w:lang w:val="vi-VN"/>
        </w:rPr>
        <w:t xml:space="preserve">hời gian: </w:t>
      </w:r>
      <w:r w:rsidRPr="00F530C1">
        <w:rPr>
          <w:i/>
        </w:rPr>
        <w:t xml:space="preserve">4 </w:t>
      </w:r>
      <w:r w:rsidRPr="00F530C1">
        <w:rPr>
          <w:i/>
          <w:lang w:val="vi-VN"/>
        </w:rPr>
        <w:t>giờ</w:t>
      </w:r>
    </w:p>
    <w:p w:rsidR="00210B0F" w:rsidRPr="00F530C1" w:rsidRDefault="00210B0F" w:rsidP="00210B0F">
      <w:pPr>
        <w:pStyle w:val="normaltext13thuthang"/>
        <w:spacing w:line="276" w:lineRule="auto"/>
        <w:ind w:firstLine="267"/>
        <w:contextualSpacing/>
        <w:outlineLvl w:val="2"/>
      </w:pPr>
      <w:r w:rsidRPr="00F530C1">
        <w:t xml:space="preserve">6.1.1 Bài toán điểm hoà vốn, phân tích và lập kế hoạch </w:t>
      </w:r>
    </w:p>
    <w:p w:rsidR="00210B0F" w:rsidRPr="00F530C1" w:rsidRDefault="00210B0F" w:rsidP="00210B0F">
      <w:pPr>
        <w:pStyle w:val="normaltext13thuthang"/>
        <w:spacing w:line="276" w:lineRule="auto"/>
        <w:ind w:firstLine="267"/>
        <w:contextualSpacing/>
        <w:outlineLvl w:val="2"/>
      </w:pPr>
      <w:r w:rsidRPr="00F530C1">
        <w:t xml:space="preserve">6.1.2 Bài toán tìm giao điểm giữa đường cung và đường cầu </w:t>
      </w:r>
    </w:p>
    <w:p w:rsidR="00210B0F" w:rsidRPr="00F530C1" w:rsidRDefault="00210B0F" w:rsidP="00210B0F">
      <w:pPr>
        <w:pStyle w:val="normaltext13thuthang"/>
        <w:tabs>
          <w:tab w:val="left" w:pos="6348"/>
        </w:tabs>
        <w:spacing w:line="276" w:lineRule="auto"/>
        <w:contextualSpacing/>
        <w:outlineLvl w:val="2"/>
      </w:pPr>
      <w:r w:rsidRPr="00F530C1">
        <w:t xml:space="preserve">6.2 Ứng dụng Solver </w:t>
      </w:r>
      <w:r w:rsidRPr="00F530C1">
        <w:tab/>
      </w:r>
      <w:r w:rsidRPr="00F530C1">
        <w:tab/>
      </w:r>
      <w:r w:rsidRPr="00F530C1">
        <w:rPr>
          <w:i/>
        </w:rPr>
        <w:t>T</w:t>
      </w:r>
      <w:r w:rsidRPr="00F530C1">
        <w:rPr>
          <w:i/>
          <w:lang w:val="vi-VN"/>
        </w:rPr>
        <w:t xml:space="preserve">hời gian: </w:t>
      </w:r>
      <w:r w:rsidRPr="00F530C1">
        <w:rPr>
          <w:i/>
        </w:rPr>
        <w:t xml:space="preserve">4 </w:t>
      </w:r>
      <w:r w:rsidRPr="00F530C1">
        <w:rPr>
          <w:i/>
          <w:lang w:val="vi-VN"/>
        </w:rPr>
        <w:t>giờ</w:t>
      </w:r>
    </w:p>
    <w:p w:rsidR="00210B0F" w:rsidRPr="00F530C1" w:rsidRDefault="00210B0F" w:rsidP="00210B0F">
      <w:pPr>
        <w:pStyle w:val="normaltext13thuthang"/>
        <w:spacing w:line="276" w:lineRule="auto"/>
        <w:ind w:firstLine="267"/>
        <w:contextualSpacing/>
        <w:outlineLvl w:val="2"/>
      </w:pPr>
      <w:r w:rsidRPr="00F530C1">
        <w:t xml:space="preserve">6.2.1 Xác định giá trị tối ưu </w:t>
      </w:r>
    </w:p>
    <w:p w:rsidR="00210B0F" w:rsidRPr="00F530C1" w:rsidRDefault="00210B0F" w:rsidP="00210B0F">
      <w:pPr>
        <w:pStyle w:val="normaltext13thuthang"/>
        <w:spacing w:line="276" w:lineRule="auto"/>
        <w:ind w:firstLine="267"/>
        <w:contextualSpacing/>
        <w:outlineLvl w:val="2"/>
      </w:pPr>
      <w:r w:rsidRPr="00F530C1">
        <w:t xml:space="preserve">6.2.2 Bài toán qui hoạch tuyến tính (Linear Programming) </w:t>
      </w:r>
    </w:p>
    <w:p w:rsidR="00210B0F" w:rsidRPr="00F530C1" w:rsidRDefault="00210B0F" w:rsidP="00210B0F">
      <w:pPr>
        <w:pStyle w:val="normaltext13thuthang"/>
        <w:spacing w:line="276" w:lineRule="auto"/>
        <w:contextualSpacing/>
        <w:outlineLvl w:val="2"/>
      </w:pPr>
      <w:r w:rsidRPr="00F530C1">
        <w:t xml:space="preserve">6.3 Ứng dụng Data Table </w:t>
      </w:r>
      <w:r w:rsidRPr="00F530C1">
        <w:tab/>
      </w:r>
      <w:r w:rsidRPr="00F530C1">
        <w:tab/>
      </w:r>
      <w:r w:rsidRPr="00F530C1">
        <w:tab/>
      </w:r>
      <w:r w:rsidRPr="00F530C1">
        <w:tab/>
      </w:r>
      <w:r w:rsidRPr="00F530C1">
        <w:tab/>
      </w:r>
      <w:r w:rsidRPr="00F530C1">
        <w:rPr>
          <w:i/>
        </w:rPr>
        <w:t>T</w:t>
      </w:r>
      <w:r w:rsidRPr="00F530C1">
        <w:rPr>
          <w:i/>
          <w:lang w:val="vi-VN"/>
        </w:rPr>
        <w:t xml:space="preserve">hời gian: </w:t>
      </w:r>
      <w:r w:rsidRPr="00F530C1">
        <w:rPr>
          <w:i/>
        </w:rPr>
        <w:t xml:space="preserve">4 </w:t>
      </w:r>
      <w:r w:rsidRPr="00F530C1">
        <w:rPr>
          <w:i/>
          <w:lang w:val="vi-VN"/>
        </w:rPr>
        <w:t>giờ</w:t>
      </w:r>
    </w:p>
    <w:p w:rsidR="00210B0F" w:rsidRPr="00F530C1" w:rsidRDefault="00210B0F" w:rsidP="00210B0F">
      <w:pPr>
        <w:pStyle w:val="normaltext13thuthang"/>
        <w:spacing w:line="276" w:lineRule="auto"/>
        <w:ind w:firstLine="409"/>
        <w:contextualSpacing/>
        <w:outlineLvl w:val="2"/>
      </w:pPr>
      <w:r w:rsidRPr="00F530C1">
        <w:t xml:space="preserve">6.3.1 Phân tích độ nhạy một chiều </w:t>
      </w:r>
    </w:p>
    <w:p w:rsidR="00210B0F" w:rsidRPr="00F530C1" w:rsidRDefault="00210B0F" w:rsidP="00210B0F">
      <w:pPr>
        <w:pStyle w:val="normaltext13thuthang"/>
        <w:spacing w:line="276" w:lineRule="auto"/>
        <w:ind w:firstLine="409"/>
        <w:contextualSpacing/>
        <w:outlineLvl w:val="2"/>
      </w:pPr>
      <w:r w:rsidRPr="00F530C1">
        <w:t xml:space="preserve">6.3.2 Phân tích độ nhạy hai chiều </w:t>
      </w:r>
    </w:p>
    <w:p w:rsidR="00210B0F" w:rsidRPr="00F530C1" w:rsidRDefault="00210B0F" w:rsidP="00210B0F">
      <w:pPr>
        <w:pStyle w:val="normaltext13thuthang"/>
        <w:spacing w:line="276" w:lineRule="auto"/>
        <w:contextualSpacing/>
        <w:outlineLvl w:val="2"/>
      </w:pPr>
      <w:r w:rsidRPr="00F530C1">
        <w:t xml:space="preserve">6.4 Ứng dụng Scenarios </w:t>
      </w:r>
      <w:r w:rsidRPr="00F530C1">
        <w:tab/>
      </w:r>
      <w:r w:rsidRPr="00F530C1">
        <w:tab/>
      </w:r>
      <w:r w:rsidRPr="00F530C1">
        <w:tab/>
      </w:r>
      <w:r w:rsidRPr="00F530C1">
        <w:tab/>
      </w:r>
      <w:r w:rsidRPr="00F530C1">
        <w:tab/>
      </w:r>
      <w:r w:rsidRPr="00F530C1">
        <w:tab/>
      </w:r>
      <w:r w:rsidRPr="00F530C1">
        <w:rPr>
          <w:i/>
        </w:rPr>
        <w:t>T</w:t>
      </w:r>
      <w:r w:rsidRPr="00F530C1">
        <w:rPr>
          <w:i/>
          <w:lang w:val="vi-VN"/>
        </w:rPr>
        <w:t xml:space="preserve">hời gian: </w:t>
      </w:r>
      <w:r w:rsidRPr="00F530C1">
        <w:rPr>
          <w:i/>
        </w:rPr>
        <w:t xml:space="preserve">4 </w:t>
      </w:r>
      <w:r w:rsidRPr="00F530C1">
        <w:rPr>
          <w:i/>
          <w:lang w:val="vi-VN"/>
        </w:rPr>
        <w:t>giờ</w:t>
      </w:r>
    </w:p>
    <w:p w:rsidR="00210B0F" w:rsidRPr="00F530C1" w:rsidRDefault="00210B0F" w:rsidP="00210B0F">
      <w:pPr>
        <w:pStyle w:val="normaltext13thuthang"/>
        <w:spacing w:line="276" w:lineRule="auto"/>
        <w:contextualSpacing/>
        <w:outlineLvl w:val="2"/>
      </w:pPr>
      <w:r w:rsidRPr="00F530C1">
        <w:t xml:space="preserve">6.4.1 Bài toán phân tích tình huống trong sản xuất kinh doanh </w:t>
      </w:r>
    </w:p>
    <w:p w:rsidR="00210B0F" w:rsidRPr="00F530C1" w:rsidRDefault="00210B0F" w:rsidP="00210B0F">
      <w:pPr>
        <w:pStyle w:val="normaltext13thuthang"/>
        <w:spacing w:line="276" w:lineRule="auto"/>
        <w:contextualSpacing/>
        <w:outlineLvl w:val="2"/>
      </w:pPr>
      <w:r w:rsidRPr="00F530C1">
        <w:t>6.4.</w:t>
      </w:r>
      <w:r w:rsidRPr="00F530C1">
        <w:rPr>
          <w:lang w:val="vi-VN"/>
        </w:rPr>
        <w:t>2</w:t>
      </w:r>
      <w:r w:rsidRPr="00F530C1">
        <w:t xml:space="preserve"> Bài toán phân tích tình huống trong tài chính </w:t>
      </w:r>
    </w:p>
    <w:p w:rsidR="00210B0F" w:rsidRPr="00F530C1" w:rsidRDefault="00210B0F" w:rsidP="00210B0F">
      <w:pPr>
        <w:pStyle w:val="normaltext13thuthang"/>
        <w:spacing w:line="276" w:lineRule="auto"/>
        <w:contextualSpacing/>
        <w:outlineLvl w:val="2"/>
      </w:pPr>
      <w:r w:rsidRPr="00F530C1">
        <w:t xml:space="preserve">6.5 Ứng dụng Crystal Ball </w:t>
      </w:r>
      <w:r w:rsidRPr="00F530C1">
        <w:tab/>
      </w:r>
      <w:r w:rsidRPr="00F530C1">
        <w:tab/>
      </w:r>
      <w:r w:rsidRPr="00F530C1">
        <w:tab/>
      </w:r>
      <w:r w:rsidRPr="00F530C1">
        <w:tab/>
      </w:r>
      <w:r w:rsidRPr="00F530C1">
        <w:tab/>
      </w:r>
      <w:r w:rsidRPr="00F530C1">
        <w:rPr>
          <w:i/>
        </w:rPr>
        <w:t>T</w:t>
      </w:r>
      <w:r w:rsidRPr="00F530C1">
        <w:rPr>
          <w:i/>
          <w:lang w:val="vi-VN"/>
        </w:rPr>
        <w:t xml:space="preserve">hời gian: </w:t>
      </w:r>
      <w:r w:rsidRPr="00F530C1">
        <w:rPr>
          <w:i/>
        </w:rPr>
        <w:t xml:space="preserve">4 </w:t>
      </w:r>
      <w:r w:rsidRPr="00F530C1">
        <w:rPr>
          <w:i/>
          <w:lang w:val="vi-VN"/>
        </w:rPr>
        <w:t>giờ</w:t>
      </w:r>
    </w:p>
    <w:p w:rsidR="00210B0F" w:rsidRPr="00F530C1" w:rsidRDefault="00210B0F" w:rsidP="00210B0F">
      <w:pPr>
        <w:pStyle w:val="normaltext13thuthang"/>
        <w:spacing w:line="276" w:lineRule="auto"/>
        <w:ind w:firstLine="409"/>
        <w:contextualSpacing/>
        <w:outlineLvl w:val="2"/>
      </w:pPr>
      <w:r w:rsidRPr="00F530C1">
        <w:t xml:space="preserve">6.5.1 Bài toán tĩnh </w:t>
      </w:r>
    </w:p>
    <w:p w:rsidR="00210B0F" w:rsidRPr="00F530C1" w:rsidRDefault="00210B0F" w:rsidP="00210B0F">
      <w:pPr>
        <w:pStyle w:val="normaltext13thuthang"/>
        <w:spacing w:line="276" w:lineRule="auto"/>
        <w:ind w:firstLine="409"/>
        <w:contextualSpacing/>
        <w:outlineLvl w:val="2"/>
      </w:pPr>
      <w:r w:rsidRPr="00F530C1">
        <w:t xml:space="preserve">6.5.2 Bài toán động </w:t>
      </w:r>
    </w:p>
    <w:p w:rsidR="00210B0F" w:rsidRPr="00F530C1" w:rsidRDefault="00210B0F" w:rsidP="00210B0F">
      <w:pPr>
        <w:pStyle w:val="normaltext13thuthang"/>
        <w:spacing w:line="276" w:lineRule="auto"/>
        <w:ind w:left="720"/>
        <w:contextualSpacing/>
        <w:outlineLvl w:val="2"/>
      </w:pPr>
      <w:r w:rsidRPr="00F530C1">
        <w:t xml:space="preserve">6.5.3 Phân tích và Lập báo cáo </w:t>
      </w:r>
      <w:r w:rsidRPr="00F530C1">
        <w:rPr>
          <w:lang w:val="vi-VN"/>
        </w:rPr>
        <w:t>Thực hành</w:t>
      </w:r>
      <w:r w:rsidRPr="00F530C1">
        <w:rPr>
          <w:lang w:val="vi-VN"/>
        </w:rPr>
        <w:tab/>
      </w:r>
      <w:r w:rsidRPr="00F530C1">
        <w:rPr>
          <w:lang w:val="vi-VN"/>
        </w:rPr>
        <w:tab/>
      </w:r>
      <w:r w:rsidRPr="00F530C1">
        <w:rPr>
          <w:lang w:val="vi-VN"/>
        </w:rPr>
        <w:tab/>
      </w:r>
    </w:p>
    <w:p w:rsidR="00210B0F" w:rsidRPr="00F530C1" w:rsidRDefault="00210B0F" w:rsidP="00210B0F">
      <w:pPr>
        <w:pStyle w:val="normaltext13thuthang"/>
        <w:spacing w:line="276" w:lineRule="auto"/>
        <w:ind w:left="720"/>
        <w:contextualSpacing/>
        <w:outlineLvl w:val="2"/>
      </w:pPr>
    </w:p>
    <w:p w:rsidR="00210B0F" w:rsidRPr="00F530C1" w:rsidRDefault="00210B0F" w:rsidP="00210B0F">
      <w:pPr>
        <w:spacing w:line="276" w:lineRule="auto"/>
        <w:contextualSpacing/>
        <w:jc w:val="both"/>
        <w:rPr>
          <w:rFonts w:ascii="Times New Roman" w:hAnsi="Times New Roman"/>
          <w:b/>
          <w:sz w:val="26"/>
          <w:szCs w:val="26"/>
          <w:lang w:val="vi-VN"/>
        </w:rPr>
      </w:pPr>
      <w:r w:rsidRPr="00F530C1">
        <w:rPr>
          <w:rFonts w:ascii="Times New Roman" w:hAnsi="Times New Roman"/>
          <w:b/>
          <w:sz w:val="26"/>
          <w:szCs w:val="26"/>
          <w:lang w:val="vi-VN"/>
        </w:rPr>
        <w:t>IV. ĐIỀU KIỆN THỰC HIỆN MÔN HỌC:</w:t>
      </w:r>
    </w:p>
    <w:p w:rsidR="00210B0F" w:rsidRPr="00F530C1" w:rsidRDefault="00210B0F" w:rsidP="0090367A">
      <w:pPr>
        <w:numPr>
          <w:ilvl w:val="0"/>
          <w:numId w:val="8"/>
        </w:numPr>
        <w:spacing w:line="276" w:lineRule="auto"/>
        <w:contextualSpacing/>
        <w:jc w:val="both"/>
        <w:rPr>
          <w:rFonts w:ascii="Times New Roman" w:hAnsi="Times New Roman"/>
          <w:sz w:val="26"/>
          <w:szCs w:val="26"/>
        </w:rPr>
      </w:pPr>
      <w:r w:rsidRPr="00F530C1">
        <w:rPr>
          <w:rFonts w:ascii="Times New Roman" w:hAnsi="Times New Roman"/>
          <w:sz w:val="26"/>
          <w:szCs w:val="26"/>
        </w:rPr>
        <w:t>Phòng học lý thuyết</w:t>
      </w:r>
    </w:p>
    <w:p w:rsidR="00210B0F" w:rsidRPr="00F530C1" w:rsidRDefault="00210B0F" w:rsidP="0090367A">
      <w:pPr>
        <w:numPr>
          <w:ilvl w:val="0"/>
          <w:numId w:val="8"/>
        </w:numPr>
        <w:spacing w:line="276" w:lineRule="auto"/>
        <w:contextualSpacing/>
        <w:jc w:val="both"/>
        <w:rPr>
          <w:rFonts w:ascii="Times New Roman" w:hAnsi="Times New Roman"/>
          <w:sz w:val="26"/>
          <w:szCs w:val="26"/>
        </w:rPr>
      </w:pPr>
      <w:r w:rsidRPr="00F530C1">
        <w:rPr>
          <w:rFonts w:ascii="Times New Roman" w:hAnsi="Times New Roman"/>
          <w:sz w:val="26"/>
          <w:szCs w:val="26"/>
        </w:rPr>
        <w:t>Máy tính, máy chiếu projecto</w:t>
      </w:r>
    </w:p>
    <w:p w:rsidR="00210B0F" w:rsidRPr="00F530C1" w:rsidRDefault="00210B0F" w:rsidP="0090367A">
      <w:pPr>
        <w:numPr>
          <w:ilvl w:val="0"/>
          <w:numId w:val="8"/>
        </w:numPr>
        <w:spacing w:line="276" w:lineRule="auto"/>
        <w:contextualSpacing/>
        <w:jc w:val="both"/>
        <w:rPr>
          <w:rFonts w:ascii="Times New Roman" w:hAnsi="Times New Roman"/>
          <w:sz w:val="26"/>
          <w:szCs w:val="26"/>
        </w:rPr>
      </w:pPr>
      <w:r w:rsidRPr="00F530C1">
        <w:rPr>
          <w:rFonts w:ascii="Times New Roman" w:hAnsi="Times New Roman"/>
          <w:sz w:val="26"/>
          <w:szCs w:val="26"/>
        </w:rPr>
        <w:t>Đề cương, giáo án, bài giảng môn hoc, giáo trình, tài liệu tham khảo</w:t>
      </w:r>
    </w:p>
    <w:p w:rsidR="00210B0F" w:rsidRPr="00F530C1" w:rsidRDefault="00210B0F" w:rsidP="0090367A">
      <w:pPr>
        <w:numPr>
          <w:ilvl w:val="0"/>
          <w:numId w:val="8"/>
        </w:numPr>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Giáo trình, tài liệu phát tay và các tài liệu liên quan khác: </w:t>
      </w:r>
    </w:p>
    <w:p w:rsidR="00210B0F" w:rsidRPr="00F530C1" w:rsidRDefault="00210B0F" w:rsidP="0090367A">
      <w:pPr>
        <w:numPr>
          <w:ilvl w:val="0"/>
          <w:numId w:val="8"/>
        </w:numPr>
        <w:spacing w:line="276" w:lineRule="auto"/>
        <w:contextualSpacing/>
        <w:jc w:val="both"/>
        <w:rPr>
          <w:rFonts w:ascii="Times New Roman" w:hAnsi="Times New Roman"/>
          <w:sz w:val="26"/>
          <w:szCs w:val="26"/>
        </w:rPr>
      </w:pPr>
      <w:r w:rsidRPr="00F530C1">
        <w:rPr>
          <w:rFonts w:ascii="Times New Roman" w:hAnsi="Times New Roman"/>
          <w:sz w:val="26"/>
          <w:szCs w:val="26"/>
        </w:rPr>
        <w:t>Ngân hàng câu hỏi trắc nghiệm môn Tài chính doanh nghiệp</w:t>
      </w:r>
    </w:p>
    <w:p w:rsidR="00210B0F" w:rsidRPr="00F530C1" w:rsidRDefault="00210B0F" w:rsidP="0090367A">
      <w:pPr>
        <w:numPr>
          <w:ilvl w:val="0"/>
          <w:numId w:val="8"/>
        </w:numPr>
        <w:spacing w:line="276" w:lineRule="auto"/>
        <w:contextualSpacing/>
        <w:jc w:val="both"/>
        <w:rPr>
          <w:rFonts w:ascii="Times New Roman" w:hAnsi="Times New Roman"/>
          <w:sz w:val="26"/>
          <w:szCs w:val="26"/>
        </w:rPr>
      </w:pPr>
      <w:r w:rsidRPr="00F530C1">
        <w:rPr>
          <w:rFonts w:ascii="Times New Roman" w:hAnsi="Times New Roman"/>
          <w:sz w:val="26"/>
          <w:szCs w:val="26"/>
        </w:rPr>
        <w:t>Câu hỏi, bài tập thực hành</w:t>
      </w:r>
    </w:p>
    <w:p w:rsidR="00210B0F" w:rsidRPr="00F530C1" w:rsidRDefault="00210B0F" w:rsidP="00210B0F">
      <w:pPr>
        <w:spacing w:line="276" w:lineRule="auto"/>
        <w:contextualSpacing/>
        <w:jc w:val="both"/>
        <w:rPr>
          <w:rFonts w:ascii="Times New Roman" w:hAnsi="Times New Roman"/>
          <w:b/>
          <w:sz w:val="26"/>
          <w:szCs w:val="26"/>
        </w:rPr>
      </w:pPr>
    </w:p>
    <w:p w:rsidR="00210B0F" w:rsidRPr="00F530C1" w:rsidRDefault="00210B0F" w:rsidP="00210B0F">
      <w:pPr>
        <w:spacing w:line="276" w:lineRule="auto"/>
        <w:contextualSpacing/>
        <w:jc w:val="both"/>
        <w:rPr>
          <w:rFonts w:ascii="Times New Roman" w:hAnsi="Times New Roman"/>
          <w:b/>
          <w:sz w:val="26"/>
          <w:szCs w:val="26"/>
        </w:rPr>
      </w:pPr>
      <w:r w:rsidRPr="00F530C1">
        <w:rPr>
          <w:rFonts w:ascii="Times New Roman" w:hAnsi="Times New Roman"/>
          <w:b/>
          <w:sz w:val="26"/>
          <w:szCs w:val="26"/>
        </w:rPr>
        <w:t>V. NỘI DUNG VÀ PHƯƠNG PHÁP ĐÁNH GIÁ:</w:t>
      </w:r>
    </w:p>
    <w:p w:rsidR="00210B0F" w:rsidRPr="00F530C1" w:rsidRDefault="00210B0F" w:rsidP="00210B0F">
      <w:pPr>
        <w:spacing w:line="276" w:lineRule="auto"/>
        <w:contextualSpacing/>
        <w:jc w:val="both"/>
        <w:rPr>
          <w:rFonts w:ascii="Times New Roman" w:hAnsi="Times New Roman"/>
          <w:b/>
          <w:sz w:val="26"/>
          <w:szCs w:val="26"/>
        </w:rPr>
      </w:pPr>
      <w:r w:rsidRPr="00F530C1">
        <w:rPr>
          <w:rFonts w:ascii="Times New Roman" w:hAnsi="Times New Roman"/>
          <w:b/>
          <w:sz w:val="26"/>
          <w:szCs w:val="26"/>
        </w:rPr>
        <w:t>1. Nội dung</w:t>
      </w:r>
    </w:p>
    <w:p w:rsidR="00210B0F" w:rsidRPr="00F530C1" w:rsidRDefault="00210B0F" w:rsidP="0090367A">
      <w:pPr>
        <w:pStyle w:val="ListParagraph"/>
        <w:numPr>
          <w:ilvl w:val="3"/>
          <w:numId w:val="8"/>
        </w:numPr>
        <w:spacing w:line="276" w:lineRule="auto"/>
        <w:ind w:left="426"/>
        <w:jc w:val="both"/>
        <w:rPr>
          <w:b/>
          <w:sz w:val="26"/>
          <w:szCs w:val="26"/>
          <w:lang w:val="de-DE"/>
        </w:rPr>
      </w:pPr>
      <w:r w:rsidRPr="00F530C1">
        <w:rPr>
          <w:b/>
          <w:sz w:val="26"/>
          <w:szCs w:val="26"/>
          <w:lang w:val="de-DE"/>
        </w:rPr>
        <w:t>Kiến thức</w:t>
      </w:r>
    </w:p>
    <w:p w:rsidR="00210B0F" w:rsidRPr="00F530C1" w:rsidRDefault="00210B0F" w:rsidP="0090367A">
      <w:pPr>
        <w:pStyle w:val="normaltext13thuthang"/>
        <w:numPr>
          <w:ilvl w:val="0"/>
          <w:numId w:val="8"/>
        </w:numPr>
        <w:spacing w:line="276" w:lineRule="auto"/>
        <w:contextualSpacing/>
        <w:rPr>
          <w:lang w:val="de-DE"/>
        </w:rPr>
      </w:pPr>
      <w:r w:rsidRPr="00F530C1">
        <w:rPr>
          <w:lang w:val="de-DE"/>
        </w:rPr>
        <w:t xml:space="preserve"> Hiểu được ý nghĩa của các hàm ứng dụng trong phân tích tài chính. </w:t>
      </w:r>
    </w:p>
    <w:p w:rsidR="00210B0F" w:rsidRPr="00F530C1" w:rsidRDefault="00210B0F" w:rsidP="0090367A">
      <w:pPr>
        <w:pStyle w:val="normaltext13thuthang"/>
        <w:numPr>
          <w:ilvl w:val="0"/>
          <w:numId w:val="8"/>
        </w:numPr>
        <w:spacing w:line="276" w:lineRule="auto"/>
        <w:ind w:left="426" w:firstLine="0"/>
        <w:contextualSpacing/>
        <w:rPr>
          <w:b/>
          <w:lang w:val="de-DE"/>
        </w:rPr>
      </w:pPr>
      <w:r w:rsidRPr="00F530C1">
        <w:rPr>
          <w:lang w:val="de-DE"/>
        </w:rPr>
        <w:t xml:space="preserve"> Biết được cách thức tính của các hàm tài chính. </w:t>
      </w:r>
    </w:p>
    <w:p w:rsidR="00210B0F" w:rsidRPr="00F530C1" w:rsidRDefault="00210B0F" w:rsidP="0090367A">
      <w:pPr>
        <w:pStyle w:val="normaltext13thuthang"/>
        <w:numPr>
          <w:ilvl w:val="0"/>
          <w:numId w:val="8"/>
        </w:numPr>
        <w:spacing w:line="276" w:lineRule="auto"/>
        <w:contextualSpacing/>
        <w:rPr>
          <w:lang w:val="de-DE"/>
        </w:rPr>
      </w:pPr>
      <w:r w:rsidRPr="00F530C1">
        <w:rPr>
          <w:lang w:val="de-DE"/>
        </w:rPr>
        <w:t xml:space="preserve"> Dự báo được các kết quả kinh tế. </w:t>
      </w:r>
    </w:p>
    <w:p w:rsidR="00210B0F" w:rsidRPr="00F530C1" w:rsidRDefault="00210B0F" w:rsidP="0090367A">
      <w:pPr>
        <w:pStyle w:val="normaltext13thuthang"/>
        <w:numPr>
          <w:ilvl w:val="0"/>
          <w:numId w:val="8"/>
        </w:numPr>
        <w:spacing w:line="276" w:lineRule="auto"/>
        <w:contextualSpacing/>
        <w:rPr>
          <w:lang w:val="de-DE"/>
        </w:rPr>
      </w:pPr>
      <w:r w:rsidRPr="00F530C1">
        <w:rPr>
          <w:lang w:val="de-DE"/>
        </w:rPr>
        <w:t xml:space="preserve">Quyết định được các phương án đầu tư kinh doanh tối ưu. </w:t>
      </w:r>
    </w:p>
    <w:p w:rsidR="00210B0F" w:rsidRPr="00F530C1" w:rsidRDefault="00210B0F" w:rsidP="0090367A">
      <w:pPr>
        <w:pStyle w:val="ListParagraph"/>
        <w:numPr>
          <w:ilvl w:val="0"/>
          <w:numId w:val="8"/>
        </w:numPr>
        <w:spacing w:line="276" w:lineRule="auto"/>
        <w:jc w:val="both"/>
        <w:rPr>
          <w:sz w:val="26"/>
          <w:szCs w:val="26"/>
          <w:lang w:val="de-DE"/>
        </w:rPr>
      </w:pPr>
      <w:r w:rsidRPr="00F530C1">
        <w:rPr>
          <w:sz w:val="26"/>
          <w:szCs w:val="26"/>
          <w:lang w:val="de-DE"/>
        </w:rPr>
        <w:t> Xử lý trình bày, báo cáo được các tài liệu chuyên ngành</w:t>
      </w:r>
    </w:p>
    <w:p w:rsidR="00210B0F" w:rsidRPr="00F530C1" w:rsidRDefault="00210B0F" w:rsidP="0090367A">
      <w:pPr>
        <w:pStyle w:val="ListParagraph"/>
        <w:numPr>
          <w:ilvl w:val="3"/>
          <w:numId w:val="8"/>
        </w:numPr>
        <w:spacing w:line="276" w:lineRule="auto"/>
        <w:ind w:left="426"/>
        <w:jc w:val="both"/>
        <w:rPr>
          <w:b/>
          <w:sz w:val="26"/>
          <w:szCs w:val="26"/>
          <w:lang w:val="de-DE"/>
        </w:rPr>
      </w:pPr>
      <w:r w:rsidRPr="00F530C1">
        <w:rPr>
          <w:b/>
          <w:sz w:val="26"/>
          <w:szCs w:val="26"/>
          <w:lang w:val="de-DE"/>
        </w:rPr>
        <w:t>Kỹ năng</w:t>
      </w:r>
    </w:p>
    <w:p w:rsidR="00210B0F" w:rsidRPr="00F530C1" w:rsidRDefault="00210B0F" w:rsidP="0090367A">
      <w:pPr>
        <w:pStyle w:val="normaltext13thuthang"/>
        <w:numPr>
          <w:ilvl w:val="0"/>
          <w:numId w:val="8"/>
        </w:numPr>
        <w:spacing w:line="276" w:lineRule="auto"/>
        <w:contextualSpacing/>
        <w:rPr>
          <w:lang w:val="de-DE"/>
        </w:rPr>
      </w:pPr>
      <w:r w:rsidRPr="00F530C1">
        <w:rPr>
          <w:lang w:val="de-DE"/>
        </w:rPr>
        <w:t xml:space="preserve">Lập được các bảng tính toán dữ liệu tài chính theo yêu cầu của công việc. </w:t>
      </w:r>
    </w:p>
    <w:p w:rsidR="00210B0F" w:rsidRPr="00F530C1" w:rsidRDefault="00210B0F" w:rsidP="0090367A">
      <w:pPr>
        <w:pStyle w:val="normaltext13thuthang"/>
        <w:numPr>
          <w:ilvl w:val="0"/>
          <w:numId w:val="8"/>
        </w:numPr>
        <w:spacing w:line="276" w:lineRule="auto"/>
        <w:contextualSpacing/>
        <w:rPr>
          <w:lang w:val="de-DE"/>
        </w:rPr>
      </w:pPr>
      <w:r w:rsidRPr="00F530C1">
        <w:rPr>
          <w:lang w:val="de-DE"/>
        </w:rPr>
        <w:t xml:space="preserve">Xây dựng được cơ sở dữ liệu một cách logic, tự động và chuyên nghiệp theo yêu cầu thực tế, nghiệp vụ kinh tế phát sinh. </w:t>
      </w:r>
    </w:p>
    <w:p w:rsidR="00210B0F" w:rsidRPr="00F530C1" w:rsidRDefault="00210B0F" w:rsidP="0090367A">
      <w:pPr>
        <w:pStyle w:val="normaltext13thuthang"/>
        <w:numPr>
          <w:ilvl w:val="0"/>
          <w:numId w:val="8"/>
        </w:numPr>
        <w:spacing w:line="276" w:lineRule="auto"/>
        <w:contextualSpacing/>
        <w:rPr>
          <w:lang w:val="de-DE"/>
        </w:rPr>
      </w:pPr>
      <w:r w:rsidRPr="00F530C1">
        <w:rPr>
          <w:lang w:val="de-DE"/>
        </w:rPr>
        <w:t xml:space="preserve">Lập được mô hình kinh tế &amp; tài chính trên Excel. </w:t>
      </w:r>
    </w:p>
    <w:p w:rsidR="00210B0F" w:rsidRPr="00F530C1" w:rsidRDefault="00210B0F" w:rsidP="0090367A">
      <w:pPr>
        <w:pStyle w:val="normaltext13thuthang"/>
        <w:numPr>
          <w:ilvl w:val="0"/>
          <w:numId w:val="8"/>
        </w:numPr>
        <w:spacing w:line="276" w:lineRule="auto"/>
        <w:ind w:left="426" w:firstLine="0"/>
        <w:contextualSpacing/>
        <w:rPr>
          <w:b/>
          <w:lang w:val="de-DE"/>
        </w:rPr>
      </w:pPr>
      <w:r w:rsidRPr="00F530C1">
        <w:rPr>
          <w:lang w:val="de-DE"/>
        </w:rPr>
        <w:t xml:space="preserve">Phân tích, thẩm định được các mô hình kinh tế &amp; tài chính bằng các công cụ (phân tích rủi ro, phân tích mức độ tác động của các biến kinh tế, phân tích được các tình huống &amp; kịch bản kinh tế...). </w:t>
      </w:r>
    </w:p>
    <w:p w:rsidR="00210B0F" w:rsidRPr="00F530C1" w:rsidRDefault="00210B0F" w:rsidP="0090367A">
      <w:pPr>
        <w:pStyle w:val="ListParagraph"/>
        <w:numPr>
          <w:ilvl w:val="3"/>
          <w:numId w:val="8"/>
        </w:numPr>
        <w:spacing w:line="276" w:lineRule="auto"/>
        <w:ind w:left="426"/>
        <w:jc w:val="both"/>
        <w:rPr>
          <w:b/>
          <w:sz w:val="26"/>
          <w:szCs w:val="26"/>
          <w:lang w:val="de-DE"/>
        </w:rPr>
      </w:pPr>
      <w:r w:rsidRPr="00F530C1">
        <w:rPr>
          <w:b/>
          <w:sz w:val="26"/>
          <w:szCs w:val="26"/>
          <w:lang w:val="de-DE"/>
        </w:rPr>
        <w:t>Năng lực tự chủ và trách nhiệm:</w:t>
      </w:r>
    </w:p>
    <w:p w:rsidR="00210B0F" w:rsidRPr="00F530C1" w:rsidRDefault="00210B0F" w:rsidP="0090367A">
      <w:pPr>
        <w:pStyle w:val="ListParagraph"/>
        <w:numPr>
          <w:ilvl w:val="0"/>
          <w:numId w:val="8"/>
        </w:numPr>
        <w:spacing w:line="276" w:lineRule="auto"/>
        <w:jc w:val="both"/>
        <w:rPr>
          <w:sz w:val="26"/>
          <w:szCs w:val="26"/>
          <w:lang w:val="de-DE"/>
        </w:rPr>
      </w:pPr>
      <w:r w:rsidRPr="00F530C1">
        <w:rPr>
          <w:sz w:val="26"/>
          <w:szCs w:val="26"/>
          <w:lang w:val="de-DE"/>
        </w:rPr>
        <w:t>Có ý thức học tập theo phương pháp biết suy luận, kết hợp lý luận với thực tiễn</w:t>
      </w:r>
    </w:p>
    <w:p w:rsidR="00210B0F" w:rsidRPr="00F530C1" w:rsidRDefault="00210B0F" w:rsidP="0090367A">
      <w:pPr>
        <w:pStyle w:val="ListParagraph"/>
        <w:numPr>
          <w:ilvl w:val="0"/>
          <w:numId w:val="8"/>
        </w:numPr>
        <w:spacing w:line="276" w:lineRule="auto"/>
        <w:jc w:val="both"/>
        <w:rPr>
          <w:b/>
          <w:sz w:val="26"/>
          <w:szCs w:val="26"/>
          <w:lang w:val="de-DE"/>
        </w:rPr>
      </w:pPr>
      <w:r w:rsidRPr="00F530C1">
        <w:rPr>
          <w:sz w:val="26"/>
          <w:szCs w:val="26"/>
          <w:lang w:val="de-DE"/>
        </w:rPr>
        <w:t>Có thái độ nghiêm túc, cách tiếp cận khoa học khi xem xét một vấn đề thuộc lĩnh vực tài chính.</w:t>
      </w:r>
    </w:p>
    <w:p w:rsidR="00210B0F" w:rsidRPr="00F530C1" w:rsidRDefault="00210B0F" w:rsidP="0090367A">
      <w:pPr>
        <w:pStyle w:val="ListParagraph"/>
        <w:numPr>
          <w:ilvl w:val="0"/>
          <w:numId w:val="28"/>
        </w:numPr>
        <w:spacing w:line="276" w:lineRule="auto"/>
        <w:jc w:val="both"/>
        <w:rPr>
          <w:b/>
          <w:sz w:val="26"/>
          <w:szCs w:val="26"/>
        </w:rPr>
      </w:pPr>
      <w:r w:rsidRPr="00F530C1">
        <w:rPr>
          <w:b/>
          <w:sz w:val="26"/>
          <w:szCs w:val="26"/>
        </w:rPr>
        <w:t xml:space="preserve">Phương pháp </w:t>
      </w:r>
    </w:p>
    <w:p w:rsidR="00210B0F" w:rsidRPr="00F530C1" w:rsidRDefault="00210B0F" w:rsidP="0090367A">
      <w:pPr>
        <w:numPr>
          <w:ilvl w:val="0"/>
          <w:numId w:val="8"/>
        </w:numPr>
        <w:spacing w:line="276" w:lineRule="auto"/>
        <w:contextualSpacing/>
        <w:jc w:val="both"/>
        <w:rPr>
          <w:rFonts w:ascii="Times New Roman" w:hAnsi="Times New Roman"/>
          <w:sz w:val="26"/>
          <w:szCs w:val="26"/>
        </w:rPr>
      </w:pPr>
      <w:r w:rsidRPr="00F530C1">
        <w:rPr>
          <w:rFonts w:ascii="Times New Roman" w:hAnsi="Times New Roman"/>
          <w:sz w:val="26"/>
          <w:szCs w:val="26"/>
        </w:rPr>
        <w:t>Kiểm tra lý thuyết với các nội dung đã học có liên hệ với thực tiễn</w:t>
      </w:r>
    </w:p>
    <w:p w:rsidR="00210B0F" w:rsidRPr="00F530C1" w:rsidRDefault="00210B0F" w:rsidP="0090367A">
      <w:pPr>
        <w:numPr>
          <w:ilvl w:val="0"/>
          <w:numId w:val="8"/>
        </w:numPr>
        <w:spacing w:line="276" w:lineRule="auto"/>
        <w:contextualSpacing/>
        <w:jc w:val="both"/>
        <w:rPr>
          <w:rFonts w:ascii="Times New Roman" w:hAnsi="Times New Roman"/>
          <w:sz w:val="26"/>
          <w:szCs w:val="26"/>
        </w:rPr>
      </w:pPr>
      <w:r w:rsidRPr="00F530C1">
        <w:rPr>
          <w:rFonts w:ascii="Times New Roman" w:hAnsi="Times New Roman"/>
          <w:sz w:val="26"/>
          <w:szCs w:val="26"/>
        </w:rPr>
        <w:t>Thực hành: Kiểm tra và đánh giá các bài thảo luận của các nhóm qua các bài tập thực hành.</w:t>
      </w:r>
    </w:p>
    <w:p w:rsidR="00210B0F" w:rsidRPr="00F530C1" w:rsidRDefault="00210B0F" w:rsidP="0090367A">
      <w:pPr>
        <w:numPr>
          <w:ilvl w:val="0"/>
          <w:numId w:val="8"/>
        </w:numPr>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Đánh giá trong quá trình học: </w:t>
      </w:r>
    </w:p>
    <w:p w:rsidR="00210B0F" w:rsidRPr="00F530C1" w:rsidRDefault="00210B0F" w:rsidP="0090367A">
      <w:pPr>
        <w:numPr>
          <w:ilvl w:val="0"/>
          <w:numId w:val="23"/>
        </w:numPr>
        <w:spacing w:line="276" w:lineRule="auto"/>
        <w:contextualSpacing/>
        <w:jc w:val="both"/>
        <w:rPr>
          <w:rFonts w:ascii="Times New Roman" w:hAnsi="Times New Roman"/>
          <w:sz w:val="26"/>
          <w:szCs w:val="26"/>
        </w:rPr>
      </w:pPr>
      <w:r w:rsidRPr="00F530C1">
        <w:rPr>
          <w:rFonts w:ascii="Times New Roman" w:hAnsi="Times New Roman"/>
          <w:sz w:val="26"/>
          <w:szCs w:val="26"/>
        </w:rPr>
        <w:t>Kiểm tra viết (Tự luận và trắc nghiệm);</w:t>
      </w:r>
    </w:p>
    <w:p w:rsidR="00210B0F" w:rsidRPr="00F530C1" w:rsidRDefault="00210B0F" w:rsidP="0090367A">
      <w:pPr>
        <w:numPr>
          <w:ilvl w:val="0"/>
          <w:numId w:val="23"/>
        </w:numPr>
        <w:spacing w:line="276" w:lineRule="auto"/>
        <w:contextualSpacing/>
        <w:jc w:val="both"/>
        <w:rPr>
          <w:rFonts w:ascii="Times New Roman" w:hAnsi="Times New Roman"/>
          <w:sz w:val="26"/>
          <w:szCs w:val="26"/>
        </w:rPr>
      </w:pPr>
      <w:r w:rsidRPr="00F530C1">
        <w:rPr>
          <w:rFonts w:ascii="Times New Roman" w:hAnsi="Times New Roman"/>
          <w:sz w:val="26"/>
          <w:szCs w:val="26"/>
        </w:rPr>
        <w:t>Thảo luận nhóm</w:t>
      </w:r>
    </w:p>
    <w:p w:rsidR="00210B0F" w:rsidRPr="00F530C1" w:rsidRDefault="00210B0F" w:rsidP="0090367A">
      <w:pPr>
        <w:numPr>
          <w:ilvl w:val="0"/>
          <w:numId w:val="8"/>
        </w:numPr>
        <w:spacing w:line="276" w:lineRule="auto"/>
        <w:contextualSpacing/>
        <w:jc w:val="both"/>
        <w:rPr>
          <w:rFonts w:ascii="Times New Roman" w:hAnsi="Times New Roman"/>
          <w:b/>
          <w:sz w:val="26"/>
          <w:szCs w:val="26"/>
        </w:rPr>
      </w:pPr>
      <w:r w:rsidRPr="00F530C1">
        <w:rPr>
          <w:rFonts w:ascii="Times New Roman" w:hAnsi="Times New Roman"/>
          <w:sz w:val="26"/>
          <w:szCs w:val="26"/>
        </w:rPr>
        <w:t>Đánh giá cuối học phần: Kiểm tra theo hình thức: Vấn đáp hoặc viết (Tự luận và trắc nghiệm)</w:t>
      </w:r>
    </w:p>
    <w:p w:rsidR="00210B0F" w:rsidRPr="00F530C1" w:rsidRDefault="00210B0F" w:rsidP="00210B0F">
      <w:pPr>
        <w:spacing w:line="276" w:lineRule="auto"/>
        <w:ind w:left="720"/>
        <w:contextualSpacing/>
        <w:jc w:val="both"/>
        <w:rPr>
          <w:rFonts w:ascii="Times New Roman" w:hAnsi="Times New Roman"/>
          <w:b/>
          <w:sz w:val="26"/>
          <w:szCs w:val="26"/>
        </w:rPr>
      </w:pPr>
    </w:p>
    <w:p w:rsidR="00210B0F" w:rsidRPr="00F530C1" w:rsidRDefault="00210B0F" w:rsidP="00210B0F">
      <w:pPr>
        <w:spacing w:line="276" w:lineRule="auto"/>
        <w:contextualSpacing/>
        <w:jc w:val="both"/>
        <w:rPr>
          <w:rFonts w:ascii="Times New Roman" w:hAnsi="Times New Roman"/>
          <w:b/>
          <w:sz w:val="26"/>
          <w:szCs w:val="26"/>
        </w:rPr>
      </w:pPr>
      <w:r w:rsidRPr="00F530C1">
        <w:rPr>
          <w:rFonts w:ascii="Times New Roman" w:hAnsi="Times New Roman"/>
          <w:b/>
          <w:sz w:val="26"/>
          <w:szCs w:val="26"/>
        </w:rPr>
        <w:t xml:space="preserve">VI. HƯỚNG DẪN THỰC HIỆN MÔN HỌC : </w:t>
      </w:r>
    </w:p>
    <w:p w:rsidR="00210B0F" w:rsidRPr="00F530C1" w:rsidRDefault="00210B0F" w:rsidP="0090367A">
      <w:pPr>
        <w:pStyle w:val="ListParagraph"/>
        <w:numPr>
          <w:ilvl w:val="3"/>
          <w:numId w:val="28"/>
        </w:numPr>
        <w:tabs>
          <w:tab w:val="clear" w:pos="2880"/>
        </w:tabs>
        <w:spacing w:line="276" w:lineRule="auto"/>
        <w:ind w:left="426"/>
        <w:jc w:val="both"/>
        <w:rPr>
          <w:sz w:val="26"/>
          <w:szCs w:val="26"/>
        </w:rPr>
      </w:pPr>
      <w:r w:rsidRPr="00F530C1">
        <w:rPr>
          <w:i/>
          <w:sz w:val="26"/>
          <w:szCs w:val="26"/>
        </w:rPr>
        <w:t>Phạm vi áp dụng chương trình:</w:t>
      </w:r>
      <w:r w:rsidRPr="00F530C1">
        <w:rPr>
          <w:sz w:val="26"/>
          <w:szCs w:val="26"/>
        </w:rPr>
        <w:t xml:space="preserve"> chương trình học phần được sử dụng để giảng dạy cho trình Cao đẳng. </w:t>
      </w:r>
    </w:p>
    <w:p w:rsidR="00210B0F" w:rsidRPr="00F530C1" w:rsidRDefault="00210B0F" w:rsidP="0090367A">
      <w:pPr>
        <w:pStyle w:val="ListParagraph"/>
        <w:numPr>
          <w:ilvl w:val="3"/>
          <w:numId w:val="28"/>
        </w:numPr>
        <w:tabs>
          <w:tab w:val="clear" w:pos="2880"/>
        </w:tabs>
        <w:spacing w:line="276" w:lineRule="auto"/>
        <w:ind w:left="426"/>
        <w:jc w:val="both"/>
        <w:rPr>
          <w:sz w:val="26"/>
          <w:szCs w:val="26"/>
        </w:rPr>
      </w:pPr>
      <w:r w:rsidRPr="00F530C1">
        <w:rPr>
          <w:i/>
          <w:spacing w:val="-12"/>
          <w:sz w:val="26"/>
          <w:szCs w:val="26"/>
        </w:rPr>
        <w:t>Hướng dẫn một số điểm chính về phương pháp giảng dạy học phần:</w:t>
      </w:r>
    </w:p>
    <w:p w:rsidR="00210B0F" w:rsidRPr="00F530C1" w:rsidRDefault="00210B0F" w:rsidP="0090367A">
      <w:pPr>
        <w:numPr>
          <w:ilvl w:val="0"/>
          <w:numId w:val="25"/>
        </w:numPr>
        <w:spacing w:line="276" w:lineRule="auto"/>
        <w:contextualSpacing/>
        <w:jc w:val="both"/>
        <w:rPr>
          <w:rFonts w:ascii="Times New Roman" w:hAnsi="Times New Roman"/>
          <w:sz w:val="26"/>
          <w:szCs w:val="26"/>
        </w:rPr>
      </w:pPr>
      <w:r w:rsidRPr="00F530C1">
        <w:rPr>
          <w:rFonts w:ascii="Times New Roman" w:hAnsi="Times New Roman"/>
          <w:spacing w:val="-12"/>
          <w:sz w:val="26"/>
          <w:szCs w:val="26"/>
        </w:rPr>
        <w:t>hình thức giảng dạy chính của học phần: lý thuyết trên lớp kết hợp với thảo luận nhóm</w:t>
      </w:r>
      <w:r w:rsidRPr="00F530C1">
        <w:rPr>
          <w:rFonts w:ascii="Times New Roman" w:hAnsi="Times New Roman"/>
          <w:sz w:val="26"/>
          <w:szCs w:val="26"/>
        </w:rPr>
        <w:t xml:space="preserve"> </w:t>
      </w:r>
    </w:p>
    <w:p w:rsidR="00210B0F" w:rsidRPr="00F530C1" w:rsidRDefault="00210B0F" w:rsidP="0090367A">
      <w:pPr>
        <w:numPr>
          <w:ilvl w:val="0"/>
          <w:numId w:val="25"/>
        </w:numPr>
        <w:spacing w:line="276" w:lineRule="auto"/>
        <w:contextualSpacing/>
        <w:jc w:val="both"/>
        <w:rPr>
          <w:rFonts w:ascii="Times New Roman" w:hAnsi="Times New Roman"/>
          <w:spacing w:val="-6"/>
          <w:sz w:val="26"/>
          <w:szCs w:val="26"/>
        </w:rPr>
      </w:pPr>
      <w:r w:rsidRPr="00F530C1">
        <w:rPr>
          <w:rFonts w:ascii="Times New Roman" w:hAnsi="Times New Roman"/>
          <w:spacing w:val="-6"/>
          <w:sz w:val="26"/>
          <w:szCs w:val="26"/>
        </w:rPr>
        <w:t>Giáo viên trước khi giảng dạy cần phải căn cứ vào nội dung của từng bài học chuẩn bị đầy đủ các điều kiện thực hiện bài học để đảm bảo chất lượng giảng dạy.</w:t>
      </w:r>
    </w:p>
    <w:p w:rsidR="00210B0F" w:rsidRPr="00F530C1" w:rsidRDefault="00210B0F" w:rsidP="0090367A">
      <w:pPr>
        <w:pStyle w:val="ListParagraph"/>
        <w:numPr>
          <w:ilvl w:val="0"/>
          <w:numId w:val="28"/>
        </w:numPr>
        <w:spacing w:line="276" w:lineRule="auto"/>
        <w:jc w:val="both"/>
        <w:rPr>
          <w:i/>
          <w:sz w:val="26"/>
          <w:szCs w:val="26"/>
        </w:rPr>
      </w:pPr>
      <w:r w:rsidRPr="00F530C1">
        <w:rPr>
          <w:i/>
          <w:sz w:val="26"/>
          <w:szCs w:val="26"/>
        </w:rPr>
        <w:t xml:space="preserve">Những trọng tâm chương trình cần chú ý: </w:t>
      </w:r>
    </w:p>
    <w:p w:rsidR="00210B0F" w:rsidRPr="00F530C1" w:rsidRDefault="00210B0F" w:rsidP="00210B0F">
      <w:pPr>
        <w:pStyle w:val="normaltext13thuthang"/>
        <w:spacing w:line="276" w:lineRule="auto"/>
        <w:ind w:left="360"/>
        <w:contextualSpacing/>
      </w:pPr>
      <w:r w:rsidRPr="00F530C1">
        <w:t xml:space="preserve">    Học phần Tin học ứng dụng trình bày tổng quan về các kiến thức cơ bản của tin học (giới thiệu thủ thuật cơ bản Word ứng dụng để lập và xử lý các văn bản chuyên ngành, các thủ thuật cơ bản để xử lý dữ liệu kinh tế trên Excel, các kiến thức về hàm tài chính, kiến thức về các công cụ hỗ trợ trong việc lập các báo cáo tài chính &amp; kinh tế..) ứng dụng phục vụ cho khối ngành tài chính &amp; kinh tế. </w:t>
      </w:r>
    </w:p>
    <w:p w:rsidR="00210B0F" w:rsidRPr="00F530C1" w:rsidRDefault="00210B0F" w:rsidP="00210B0F">
      <w:pPr>
        <w:pStyle w:val="normaltext13thuthang"/>
        <w:spacing w:line="276" w:lineRule="auto"/>
        <w:ind w:left="360"/>
        <w:contextualSpacing/>
      </w:pPr>
      <w:r w:rsidRPr="00F530C1">
        <w:t xml:space="preserve">  Cung cấp kiến thức công cụ Data table ứng dụng phân tích sự tác động của các biến kinh tế, công cụ Goal seek để xác định các giá trị của biến kinh tế cần đạt được trong mô hình tài chính &amp; kinh tế, công cụ Scenarios ứng dụng để phân tích các kịch bản và tình huống kinh tế, công cụ solver ứng dụng xây dựng và lựa chọn các phương án tối ưu, công cụ Data Analys &amp; Crystal Ball ứng dụng trong việc phân tích rủi ro và dự báo. </w:t>
      </w:r>
    </w:p>
    <w:p w:rsidR="00210B0F" w:rsidRPr="00F530C1" w:rsidRDefault="00210B0F" w:rsidP="00210B0F">
      <w:pPr>
        <w:pStyle w:val="ListParagraph"/>
        <w:spacing w:line="276" w:lineRule="auto"/>
        <w:ind w:left="360"/>
        <w:jc w:val="both"/>
        <w:rPr>
          <w:i/>
          <w:sz w:val="26"/>
          <w:szCs w:val="26"/>
        </w:rPr>
      </w:pPr>
      <w:r w:rsidRPr="00F530C1">
        <w:rPr>
          <w:sz w:val="26"/>
          <w:szCs w:val="26"/>
        </w:rPr>
        <w:t>    Ngoài ra chương trình còn cung cấp kiến thức về các công cụ lệnh tích hợp sẵn, kiến thức Macro và kiến thức VBA để hỗ trợ việc xây dựng cơ sở dữ liệu tự động trong mô hình tài chính &amp; kinh tế</w:t>
      </w:r>
    </w:p>
    <w:p w:rsidR="00210B0F" w:rsidRPr="00F530C1" w:rsidRDefault="00210B0F" w:rsidP="00210B0F">
      <w:pPr>
        <w:spacing w:line="276" w:lineRule="auto"/>
        <w:contextualSpacing/>
        <w:jc w:val="both"/>
        <w:rPr>
          <w:rFonts w:ascii="Times New Roman" w:hAnsi="Times New Roman"/>
          <w:i/>
          <w:sz w:val="26"/>
          <w:szCs w:val="26"/>
        </w:rPr>
      </w:pPr>
      <w:r w:rsidRPr="00F530C1">
        <w:rPr>
          <w:rFonts w:ascii="Times New Roman" w:hAnsi="Times New Roman"/>
          <w:i/>
          <w:sz w:val="26"/>
          <w:szCs w:val="26"/>
          <w:lang w:val="vi-VN"/>
        </w:rPr>
        <w:t xml:space="preserve">4.   </w:t>
      </w:r>
      <w:r w:rsidRPr="00F530C1">
        <w:rPr>
          <w:rFonts w:ascii="Times New Roman" w:hAnsi="Times New Roman"/>
          <w:i/>
          <w:sz w:val="26"/>
          <w:szCs w:val="26"/>
        </w:rPr>
        <w:t xml:space="preserve">Tài liệu cần tham khảo: </w:t>
      </w:r>
    </w:p>
    <w:p w:rsidR="00210B0F" w:rsidRPr="00F530C1" w:rsidRDefault="00210B0F" w:rsidP="00210B0F">
      <w:pPr>
        <w:pStyle w:val="normaltext13thuthang"/>
        <w:spacing w:line="276" w:lineRule="auto"/>
        <w:ind w:firstLine="693"/>
        <w:contextualSpacing/>
      </w:pPr>
      <w:r w:rsidRPr="00F530C1">
        <w:rPr>
          <w:b/>
          <w:bCs/>
        </w:rPr>
        <w:t>-Sách, giáo trình chính:</w:t>
      </w:r>
      <w:r w:rsidRPr="00F530C1">
        <w:t xml:space="preserve"> </w:t>
      </w:r>
    </w:p>
    <w:p w:rsidR="00210B0F" w:rsidRPr="00F530C1" w:rsidRDefault="00210B0F" w:rsidP="00210B0F">
      <w:pPr>
        <w:pStyle w:val="normaltext13thuthang"/>
        <w:spacing w:line="276" w:lineRule="auto"/>
        <w:ind w:firstLine="693"/>
        <w:contextualSpacing/>
      </w:pPr>
      <w:r w:rsidRPr="00F530C1">
        <w:t xml:space="preserve">[1] Bài giảng Tin Học Ứng Dụng Tài Chính Ngân Hàng – Khoa </w:t>
      </w:r>
      <w:r w:rsidRPr="00F530C1">
        <w:rPr>
          <w:lang w:val="vi-VN"/>
        </w:rPr>
        <w:t>Kinh Tế</w:t>
      </w:r>
      <w:r w:rsidRPr="00F530C1">
        <w:t xml:space="preserve"> </w:t>
      </w:r>
    </w:p>
    <w:p w:rsidR="00210B0F" w:rsidRPr="00F530C1" w:rsidRDefault="00210B0F" w:rsidP="00210B0F">
      <w:pPr>
        <w:pStyle w:val="normaltext13thuthang"/>
        <w:spacing w:line="276" w:lineRule="auto"/>
        <w:ind w:firstLine="693"/>
        <w:contextualSpacing/>
      </w:pPr>
      <w:r w:rsidRPr="00F530C1">
        <w:rPr>
          <w:b/>
          <w:bCs/>
        </w:rPr>
        <w:t>-Tài liệu tham khảo:</w:t>
      </w:r>
      <w:r w:rsidRPr="00F530C1">
        <w:t xml:space="preserve"> </w:t>
      </w:r>
    </w:p>
    <w:p w:rsidR="00210B0F" w:rsidRPr="00F530C1" w:rsidRDefault="00210B0F" w:rsidP="00210B0F">
      <w:pPr>
        <w:pStyle w:val="normaltext13thuthang"/>
        <w:spacing w:line="276" w:lineRule="auto"/>
        <w:ind w:firstLine="693"/>
        <w:contextualSpacing/>
      </w:pPr>
      <w:r w:rsidRPr="00F530C1">
        <w:t xml:space="preserve">[1]. Danielle Stein Fairhurst (2012), Using Excel for Business Analysis: A Guide to Financial Modelling Fundamentals, John Wiley &amp; Sons. </w:t>
      </w:r>
    </w:p>
    <w:p w:rsidR="00210B0F" w:rsidRPr="00F530C1" w:rsidRDefault="00210B0F" w:rsidP="00210B0F">
      <w:pPr>
        <w:pStyle w:val="normaltext13thuthang"/>
        <w:spacing w:line="276" w:lineRule="auto"/>
        <w:ind w:firstLine="693"/>
        <w:contextualSpacing/>
      </w:pPr>
      <w:r w:rsidRPr="00F530C1">
        <w:t xml:space="preserve">[2]. Bill Jelen (2011), Learn Excel 2007 Through Excel 2010 from Mr.Excel: Master Pivot Tables, Subtotals, Charts, VLOOKUP, IF, Data Analysis and Much More!, Tickling Keys, Inc. </w:t>
      </w:r>
    </w:p>
    <w:p w:rsidR="00210B0F" w:rsidRPr="00F530C1" w:rsidRDefault="00210B0F" w:rsidP="00210B0F">
      <w:pPr>
        <w:pStyle w:val="normaltext13thuthang"/>
        <w:spacing w:line="276" w:lineRule="auto"/>
        <w:ind w:firstLine="693"/>
        <w:contextualSpacing/>
      </w:pPr>
      <w:r w:rsidRPr="00F530C1">
        <w:t xml:space="preserve">[3]. Curtis Frye (2010), Microsoft Excel 2010: Step by Step, Microsoft Press. </w:t>
      </w:r>
    </w:p>
    <w:p w:rsidR="00210B0F" w:rsidRPr="00F530C1" w:rsidRDefault="00210B0F" w:rsidP="00210B0F">
      <w:pPr>
        <w:spacing w:line="276" w:lineRule="auto"/>
        <w:ind w:left="734"/>
        <w:contextualSpacing/>
        <w:jc w:val="both"/>
        <w:rPr>
          <w:rFonts w:ascii="Times New Roman" w:hAnsi="Times New Roman"/>
          <w:b/>
          <w:sz w:val="26"/>
          <w:szCs w:val="26"/>
          <w:lang w:val="pt-BR"/>
        </w:rPr>
      </w:pPr>
      <w:r w:rsidRPr="00F530C1">
        <w:rPr>
          <w:rFonts w:ascii="Times New Roman" w:hAnsi="Times New Roman"/>
          <w:sz w:val="26"/>
          <w:szCs w:val="26"/>
        </w:rPr>
        <w:t xml:space="preserve">   [4]. Đoàn Công Hùng, Trần Ngọc Hoa, Mark Dodge &amp; Craig Stinson, Microsoft Excel toàn tập 2000, Nhà xuất bản Trẻ, Năm 2000.</w:t>
      </w:r>
    </w:p>
    <w:p w:rsidR="00210B0F" w:rsidRPr="00F530C1" w:rsidRDefault="00210B0F" w:rsidP="00210B0F">
      <w:pPr>
        <w:spacing w:line="276" w:lineRule="auto"/>
        <w:contextualSpacing/>
        <w:jc w:val="both"/>
        <w:rPr>
          <w:rFonts w:ascii="Times New Roman" w:hAnsi="Times New Roman"/>
          <w:b/>
          <w:sz w:val="26"/>
          <w:szCs w:val="26"/>
          <w:lang w:val="pt-BR"/>
        </w:rPr>
      </w:pPr>
    </w:p>
    <w:p w:rsidR="00210B0F" w:rsidRPr="00F530C1" w:rsidRDefault="00210B0F" w:rsidP="00210B0F">
      <w:pPr>
        <w:spacing w:line="276" w:lineRule="auto"/>
        <w:contextualSpacing/>
        <w:jc w:val="both"/>
        <w:rPr>
          <w:rFonts w:ascii="Times New Roman" w:hAnsi="Times New Roman"/>
          <w:b/>
          <w:sz w:val="26"/>
          <w:szCs w:val="26"/>
          <w:lang w:val="pt-BR"/>
        </w:rPr>
      </w:pPr>
    </w:p>
    <w:p w:rsidR="00210B0F" w:rsidRPr="00F530C1" w:rsidRDefault="00210B0F" w:rsidP="00210B0F">
      <w:pPr>
        <w:spacing w:line="276" w:lineRule="auto"/>
        <w:contextualSpacing/>
        <w:jc w:val="both"/>
        <w:rPr>
          <w:rFonts w:ascii="Times New Roman" w:hAnsi="Times New Roman"/>
          <w:b/>
          <w:sz w:val="26"/>
          <w:szCs w:val="26"/>
          <w:lang w:val="pt-BR"/>
        </w:rPr>
      </w:pPr>
    </w:p>
    <w:p w:rsidR="00210B0F" w:rsidRPr="00F530C1" w:rsidRDefault="00210B0F" w:rsidP="00210B0F">
      <w:pPr>
        <w:spacing w:line="276" w:lineRule="auto"/>
        <w:contextualSpacing/>
        <w:jc w:val="both"/>
        <w:rPr>
          <w:rFonts w:ascii="Times New Roman" w:hAnsi="Times New Roman"/>
          <w:b/>
          <w:sz w:val="26"/>
          <w:szCs w:val="26"/>
          <w:lang w:val="pt-BR"/>
        </w:rPr>
      </w:pPr>
    </w:p>
    <w:p w:rsidR="00210B0F" w:rsidRPr="00F530C1" w:rsidRDefault="00210B0F" w:rsidP="00210B0F">
      <w:pPr>
        <w:spacing w:line="276" w:lineRule="auto"/>
        <w:contextualSpacing/>
        <w:jc w:val="both"/>
        <w:rPr>
          <w:rFonts w:ascii="Times New Roman" w:hAnsi="Times New Roman"/>
          <w:b/>
          <w:sz w:val="26"/>
          <w:szCs w:val="26"/>
          <w:lang w:val="pt-BR"/>
        </w:rPr>
      </w:pPr>
    </w:p>
    <w:p w:rsidR="00210B0F" w:rsidRPr="00F530C1" w:rsidRDefault="00210B0F" w:rsidP="00210B0F">
      <w:pPr>
        <w:spacing w:line="276" w:lineRule="auto"/>
        <w:contextualSpacing/>
        <w:jc w:val="both"/>
        <w:rPr>
          <w:rFonts w:ascii="Times New Roman" w:hAnsi="Times New Roman"/>
          <w:b/>
          <w:sz w:val="26"/>
          <w:szCs w:val="26"/>
          <w:lang w:val="pt-BR"/>
        </w:rPr>
      </w:pPr>
    </w:p>
    <w:p w:rsidR="00210B0F" w:rsidRPr="00F530C1" w:rsidRDefault="00210B0F" w:rsidP="00210B0F">
      <w:pPr>
        <w:spacing w:line="276" w:lineRule="auto"/>
        <w:contextualSpacing/>
        <w:jc w:val="both"/>
        <w:rPr>
          <w:rFonts w:ascii="Times New Roman" w:hAnsi="Times New Roman"/>
          <w:b/>
          <w:sz w:val="26"/>
          <w:szCs w:val="26"/>
          <w:lang w:val="pt-BR"/>
        </w:rPr>
      </w:pPr>
    </w:p>
    <w:p w:rsidR="00210B0F" w:rsidRPr="00F530C1" w:rsidRDefault="00210B0F" w:rsidP="00210B0F">
      <w:pPr>
        <w:spacing w:line="276" w:lineRule="auto"/>
        <w:contextualSpacing/>
        <w:jc w:val="both"/>
        <w:rPr>
          <w:rFonts w:ascii="Times New Roman" w:hAnsi="Times New Roman"/>
          <w:b/>
          <w:sz w:val="26"/>
          <w:szCs w:val="26"/>
          <w:lang w:val="pt-BR"/>
        </w:rPr>
      </w:pPr>
    </w:p>
    <w:p w:rsidR="00210B0F" w:rsidRPr="00F530C1" w:rsidRDefault="00210B0F" w:rsidP="00210B0F">
      <w:pPr>
        <w:spacing w:line="276" w:lineRule="auto"/>
        <w:contextualSpacing/>
        <w:jc w:val="both"/>
        <w:rPr>
          <w:rFonts w:ascii="Times New Roman" w:hAnsi="Times New Roman"/>
          <w:b/>
          <w:sz w:val="26"/>
          <w:szCs w:val="26"/>
          <w:lang w:val="pt-BR"/>
        </w:rPr>
      </w:pPr>
    </w:p>
    <w:p w:rsidR="00210B0F" w:rsidRPr="00F530C1" w:rsidRDefault="00210B0F" w:rsidP="00210B0F">
      <w:pPr>
        <w:spacing w:line="276" w:lineRule="auto"/>
        <w:contextualSpacing/>
        <w:jc w:val="both"/>
        <w:rPr>
          <w:rFonts w:ascii="Times New Roman" w:hAnsi="Times New Roman"/>
          <w:b/>
          <w:sz w:val="26"/>
          <w:szCs w:val="26"/>
          <w:lang w:val="pt-BR"/>
        </w:rPr>
      </w:pPr>
    </w:p>
    <w:p w:rsidR="00210B0F" w:rsidRPr="00F530C1" w:rsidRDefault="00210B0F" w:rsidP="00210B0F">
      <w:pPr>
        <w:spacing w:line="276" w:lineRule="auto"/>
        <w:contextualSpacing/>
        <w:jc w:val="both"/>
        <w:rPr>
          <w:rFonts w:ascii="Times New Roman" w:hAnsi="Times New Roman"/>
          <w:b/>
          <w:sz w:val="26"/>
          <w:szCs w:val="26"/>
          <w:lang w:val="pt-BR"/>
        </w:rPr>
      </w:pPr>
    </w:p>
    <w:p w:rsidR="00210B0F" w:rsidRPr="00F530C1" w:rsidRDefault="00210B0F" w:rsidP="00210B0F">
      <w:pPr>
        <w:spacing w:line="276" w:lineRule="auto"/>
        <w:contextualSpacing/>
        <w:jc w:val="both"/>
        <w:rPr>
          <w:rFonts w:ascii="Times New Roman" w:hAnsi="Times New Roman"/>
          <w:b/>
          <w:sz w:val="26"/>
          <w:szCs w:val="26"/>
          <w:lang w:val="pt-BR"/>
        </w:rPr>
      </w:pPr>
    </w:p>
    <w:p w:rsidR="00210B0F" w:rsidRPr="00F530C1" w:rsidRDefault="00210B0F" w:rsidP="00210B0F">
      <w:pPr>
        <w:spacing w:line="276" w:lineRule="auto"/>
        <w:contextualSpacing/>
        <w:jc w:val="both"/>
        <w:rPr>
          <w:rFonts w:ascii="Times New Roman" w:hAnsi="Times New Roman"/>
          <w:b/>
          <w:sz w:val="26"/>
          <w:szCs w:val="26"/>
          <w:lang w:val="pt-BR"/>
        </w:rPr>
      </w:pPr>
    </w:p>
    <w:p w:rsidR="00210B0F" w:rsidRPr="00F530C1" w:rsidRDefault="00210B0F" w:rsidP="00210B0F">
      <w:pPr>
        <w:spacing w:line="276" w:lineRule="auto"/>
        <w:contextualSpacing/>
        <w:jc w:val="both"/>
        <w:rPr>
          <w:rFonts w:ascii="Times New Roman" w:hAnsi="Times New Roman"/>
          <w:b/>
          <w:sz w:val="26"/>
          <w:szCs w:val="26"/>
          <w:lang w:val="pt-BR"/>
        </w:rPr>
      </w:pPr>
    </w:p>
    <w:p w:rsidR="00210B0F" w:rsidRPr="00F530C1" w:rsidRDefault="00210B0F" w:rsidP="00210B0F">
      <w:pPr>
        <w:spacing w:line="276" w:lineRule="auto"/>
        <w:contextualSpacing/>
        <w:jc w:val="both"/>
        <w:rPr>
          <w:rFonts w:ascii="Times New Roman" w:hAnsi="Times New Roman"/>
          <w:b/>
          <w:sz w:val="26"/>
          <w:szCs w:val="26"/>
          <w:lang w:val="pt-BR"/>
        </w:rPr>
      </w:pPr>
    </w:p>
    <w:p w:rsidR="00210B0F" w:rsidRPr="00F530C1" w:rsidRDefault="00210B0F" w:rsidP="00210B0F">
      <w:pPr>
        <w:spacing w:line="276" w:lineRule="auto"/>
        <w:contextualSpacing/>
        <w:jc w:val="both"/>
        <w:rPr>
          <w:rFonts w:ascii="Times New Roman" w:hAnsi="Times New Roman"/>
          <w:b/>
          <w:sz w:val="26"/>
          <w:szCs w:val="26"/>
          <w:lang w:val="pt-BR"/>
        </w:rPr>
      </w:pPr>
    </w:p>
    <w:p w:rsidR="00210B0F" w:rsidRPr="00F530C1" w:rsidRDefault="00210B0F" w:rsidP="00210B0F">
      <w:pPr>
        <w:spacing w:line="276" w:lineRule="auto"/>
        <w:contextualSpacing/>
        <w:jc w:val="both"/>
        <w:rPr>
          <w:rFonts w:ascii="Times New Roman" w:hAnsi="Times New Roman"/>
          <w:b/>
          <w:sz w:val="26"/>
          <w:szCs w:val="26"/>
          <w:lang w:val="pt-BR"/>
        </w:rPr>
      </w:pPr>
    </w:p>
    <w:p w:rsidR="00210B0F" w:rsidRPr="00F530C1" w:rsidRDefault="00210B0F" w:rsidP="00210B0F">
      <w:pPr>
        <w:spacing w:line="276" w:lineRule="auto"/>
        <w:contextualSpacing/>
        <w:jc w:val="both"/>
        <w:rPr>
          <w:rFonts w:ascii="Times New Roman" w:hAnsi="Times New Roman"/>
          <w:b/>
          <w:sz w:val="26"/>
          <w:szCs w:val="26"/>
          <w:lang w:val="pt-BR"/>
        </w:rPr>
      </w:pPr>
    </w:p>
    <w:p w:rsidR="00210B0F" w:rsidRPr="00F530C1" w:rsidRDefault="00210B0F" w:rsidP="00210B0F">
      <w:pPr>
        <w:spacing w:line="276" w:lineRule="auto"/>
        <w:contextualSpacing/>
        <w:jc w:val="both"/>
        <w:rPr>
          <w:rFonts w:ascii="Times New Roman" w:hAnsi="Times New Roman"/>
          <w:b/>
          <w:sz w:val="26"/>
          <w:szCs w:val="26"/>
          <w:lang w:val="pt-BR"/>
        </w:rPr>
      </w:pPr>
    </w:p>
    <w:p w:rsidR="00210B0F" w:rsidRPr="00F530C1" w:rsidRDefault="00210B0F" w:rsidP="00210B0F">
      <w:pPr>
        <w:spacing w:line="276" w:lineRule="auto"/>
        <w:contextualSpacing/>
        <w:jc w:val="both"/>
        <w:rPr>
          <w:rFonts w:ascii="Times New Roman" w:hAnsi="Times New Roman"/>
          <w:b/>
          <w:sz w:val="26"/>
          <w:szCs w:val="26"/>
          <w:lang w:val="pt-BR"/>
        </w:rPr>
      </w:pPr>
    </w:p>
    <w:p w:rsidR="00210B0F" w:rsidRPr="00F530C1" w:rsidRDefault="00210B0F" w:rsidP="00210B0F">
      <w:pPr>
        <w:spacing w:line="276" w:lineRule="auto"/>
        <w:contextualSpacing/>
        <w:jc w:val="both"/>
        <w:rPr>
          <w:rFonts w:ascii="Times New Roman" w:hAnsi="Times New Roman"/>
          <w:b/>
          <w:sz w:val="26"/>
          <w:szCs w:val="26"/>
          <w:lang w:val="pt-BR"/>
        </w:rPr>
      </w:pPr>
    </w:p>
    <w:p w:rsidR="00210B0F" w:rsidRPr="00F530C1" w:rsidRDefault="00210B0F" w:rsidP="00210B0F">
      <w:pPr>
        <w:spacing w:line="276" w:lineRule="auto"/>
        <w:contextualSpacing/>
        <w:jc w:val="both"/>
        <w:rPr>
          <w:rFonts w:ascii="Times New Roman" w:hAnsi="Times New Roman"/>
          <w:b/>
          <w:sz w:val="26"/>
          <w:szCs w:val="26"/>
          <w:lang w:val="pt-BR"/>
        </w:rPr>
      </w:pPr>
    </w:p>
    <w:p w:rsidR="00210B0F" w:rsidRPr="00F530C1" w:rsidRDefault="00210B0F" w:rsidP="00210B0F">
      <w:pPr>
        <w:spacing w:line="276" w:lineRule="auto"/>
        <w:contextualSpacing/>
        <w:jc w:val="both"/>
        <w:rPr>
          <w:rFonts w:ascii="Times New Roman" w:hAnsi="Times New Roman"/>
          <w:b/>
          <w:sz w:val="26"/>
          <w:szCs w:val="26"/>
          <w:lang w:val="pt-BR"/>
        </w:rPr>
      </w:pPr>
    </w:p>
    <w:p w:rsidR="00210B0F" w:rsidRPr="00F530C1" w:rsidRDefault="00210B0F" w:rsidP="00210B0F">
      <w:pPr>
        <w:spacing w:line="276" w:lineRule="auto"/>
        <w:contextualSpacing/>
        <w:jc w:val="center"/>
        <w:rPr>
          <w:rFonts w:ascii="Times New Roman" w:hAnsi="Times New Roman"/>
          <w:b/>
          <w:sz w:val="26"/>
          <w:szCs w:val="26"/>
          <w:lang w:val="de-DE"/>
        </w:rPr>
      </w:pPr>
    </w:p>
    <w:p w:rsidR="00210B0F" w:rsidRPr="00F530C1" w:rsidRDefault="00210B0F" w:rsidP="00210B0F">
      <w:pPr>
        <w:spacing w:line="276" w:lineRule="auto"/>
        <w:contextualSpacing/>
        <w:jc w:val="center"/>
        <w:rPr>
          <w:rFonts w:ascii="Times New Roman" w:hAnsi="Times New Roman"/>
          <w:b/>
          <w:sz w:val="32"/>
          <w:szCs w:val="32"/>
          <w:lang w:val="de-DE"/>
        </w:rPr>
      </w:pPr>
      <w:r w:rsidRPr="00F530C1">
        <w:rPr>
          <w:rFonts w:ascii="Times New Roman" w:hAnsi="Times New Roman"/>
          <w:b/>
          <w:sz w:val="32"/>
          <w:szCs w:val="32"/>
          <w:lang w:val="de-DE"/>
        </w:rPr>
        <w:t>CHƯƠNG TRÌNH HỌC PHẦN</w:t>
      </w:r>
    </w:p>
    <w:p w:rsidR="00210B0F" w:rsidRPr="00F530C1" w:rsidRDefault="00210B0F" w:rsidP="00210B0F">
      <w:pPr>
        <w:spacing w:line="276" w:lineRule="auto"/>
        <w:contextualSpacing/>
        <w:jc w:val="both"/>
        <w:rPr>
          <w:rFonts w:ascii="Times New Roman" w:hAnsi="Times New Roman"/>
          <w:b/>
          <w:sz w:val="26"/>
          <w:szCs w:val="26"/>
          <w:lang w:val="de-DE"/>
        </w:rPr>
      </w:pPr>
    </w:p>
    <w:p w:rsidR="00210B0F" w:rsidRPr="00F530C1" w:rsidRDefault="00210B0F" w:rsidP="00210B0F">
      <w:pPr>
        <w:spacing w:line="276" w:lineRule="auto"/>
        <w:contextualSpacing/>
        <w:jc w:val="both"/>
        <w:rPr>
          <w:rFonts w:ascii="Times New Roman" w:hAnsi="Times New Roman"/>
          <w:b/>
          <w:sz w:val="26"/>
          <w:szCs w:val="26"/>
          <w:lang w:val="de-DE"/>
        </w:rPr>
      </w:pPr>
      <w:r w:rsidRPr="00F530C1">
        <w:rPr>
          <w:rFonts w:ascii="Times New Roman" w:hAnsi="Times New Roman"/>
          <w:b/>
          <w:sz w:val="26"/>
          <w:szCs w:val="26"/>
          <w:lang w:val="de-DE"/>
        </w:rPr>
        <w:t>Tên học phần: Phân tích báo cáo tài chính</w:t>
      </w:r>
    </w:p>
    <w:p w:rsidR="00210B0F" w:rsidRPr="00F530C1" w:rsidRDefault="00210B0F" w:rsidP="00210B0F">
      <w:pPr>
        <w:tabs>
          <w:tab w:val="center" w:pos="4875"/>
        </w:tabs>
        <w:spacing w:line="276" w:lineRule="auto"/>
        <w:contextualSpacing/>
        <w:jc w:val="both"/>
        <w:rPr>
          <w:rFonts w:ascii="Times New Roman" w:hAnsi="Times New Roman"/>
          <w:sz w:val="26"/>
          <w:szCs w:val="26"/>
          <w:lang w:val="de-DE"/>
        </w:rPr>
      </w:pPr>
      <w:r w:rsidRPr="00F530C1">
        <w:rPr>
          <w:rFonts w:ascii="Times New Roman" w:hAnsi="Times New Roman"/>
          <w:b/>
          <w:sz w:val="26"/>
          <w:szCs w:val="26"/>
          <w:lang w:val="de-DE"/>
        </w:rPr>
        <w:t>Mã học phần</w:t>
      </w:r>
      <w:r w:rsidRPr="00F530C1">
        <w:rPr>
          <w:rFonts w:ascii="Times New Roman" w:hAnsi="Times New Roman"/>
          <w:sz w:val="26"/>
          <w:szCs w:val="26"/>
          <w:lang w:val="de-DE"/>
        </w:rPr>
        <w:t>: 16</w:t>
      </w:r>
      <w:r w:rsidRPr="00F530C1">
        <w:rPr>
          <w:rFonts w:ascii="Times New Roman" w:hAnsi="Times New Roman"/>
          <w:sz w:val="26"/>
          <w:szCs w:val="26"/>
          <w:lang w:val="de-DE"/>
        </w:rPr>
        <w:tab/>
      </w:r>
    </w:p>
    <w:p w:rsidR="00210B0F" w:rsidRPr="00F530C1" w:rsidRDefault="00210B0F" w:rsidP="00210B0F">
      <w:pPr>
        <w:spacing w:line="276" w:lineRule="auto"/>
        <w:contextualSpacing/>
        <w:jc w:val="both"/>
        <w:rPr>
          <w:rFonts w:ascii="Times New Roman" w:hAnsi="Times New Roman"/>
          <w:sz w:val="26"/>
          <w:szCs w:val="26"/>
          <w:lang w:val="pt-BR"/>
        </w:rPr>
      </w:pPr>
      <w:bookmarkStart w:id="47" w:name="_Toc480836693"/>
      <w:r w:rsidRPr="00F530C1">
        <w:rPr>
          <w:rFonts w:ascii="Times New Roman" w:hAnsi="Times New Roman"/>
          <w:b/>
          <w:sz w:val="26"/>
          <w:szCs w:val="26"/>
          <w:lang w:val="de-DE"/>
        </w:rPr>
        <w:t>Thời gian học phần</w:t>
      </w:r>
      <w:r w:rsidRPr="00F530C1">
        <w:rPr>
          <w:rFonts w:ascii="Times New Roman" w:hAnsi="Times New Roman"/>
          <w:sz w:val="26"/>
          <w:szCs w:val="26"/>
          <w:lang w:val="de-DE"/>
        </w:rPr>
        <w:t>:</w:t>
      </w:r>
      <w:r w:rsidRPr="00F530C1">
        <w:rPr>
          <w:rFonts w:ascii="Times New Roman" w:hAnsi="Times New Roman"/>
          <w:sz w:val="26"/>
          <w:szCs w:val="26"/>
          <w:lang w:val="pt-BR"/>
        </w:rPr>
        <w:t xml:space="preserve"> 60 giờ </w:t>
      </w:r>
      <w:r w:rsidRPr="00F530C1">
        <w:rPr>
          <w:rFonts w:ascii="Times New Roman" w:hAnsi="Times New Roman"/>
          <w:bCs/>
          <w:sz w:val="26"/>
          <w:szCs w:val="26"/>
          <w:lang w:val="pt-BR"/>
        </w:rPr>
        <w:t>(Lý thuyết: 28 giờ; Thực hành, thí nghiệm, thảo luận, bài tập: 30 giờ; Kiểm tra: 2 giờ)</w:t>
      </w:r>
    </w:p>
    <w:p w:rsidR="00210B0F" w:rsidRPr="00F530C1" w:rsidRDefault="00210B0F" w:rsidP="00210B0F">
      <w:pPr>
        <w:pStyle w:val="Heading2"/>
        <w:spacing w:before="0" w:after="0" w:line="276" w:lineRule="auto"/>
        <w:contextualSpacing/>
        <w:jc w:val="both"/>
        <w:rPr>
          <w:rFonts w:ascii="Times New Roman" w:hAnsi="Times New Roman"/>
          <w:sz w:val="26"/>
          <w:szCs w:val="26"/>
          <w:lang w:val="pt-BR"/>
        </w:rPr>
      </w:pPr>
    </w:p>
    <w:p w:rsidR="00210B0F" w:rsidRPr="00F530C1" w:rsidRDefault="00210B0F" w:rsidP="00210B0F">
      <w:pPr>
        <w:pStyle w:val="Heading2"/>
        <w:spacing w:before="0" w:after="0" w:line="276" w:lineRule="auto"/>
        <w:contextualSpacing/>
        <w:jc w:val="both"/>
        <w:rPr>
          <w:rFonts w:ascii="Times New Roman" w:hAnsi="Times New Roman"/>
          <w:sz w:val="26"/>
          <w:szCs w:val="26"/>
          <w:lang w:val="pt-BR"/>
        </w:rPr>
      </w:pPr>
      <w:r w:rsidRPr="00F530C1">
        <w:rPr>
          <w:rFonts w:ascii="Times New Roman" w:hAnsi="Times New Roman"/>
          <w:sz w:val="26"/>
          <w:szCs w:val="26"/>
          <w:lang w:val="pt-BR"/>
        </w:rPr>
        <w:t xml:space="preserve">I. </w:t>
      </w:r>
      <w:r w:rsidRPr="00F530C1">
        <w:rPr>
          <w:rFonts w:ascii="Times New Roman" w:hAnsi="Times New Roman"/>
          <w:i w:val="0"/>
          <w:sz w:val="26"/>
          <w:szCs w:val="26"/>
          <w:lang w:val="pt-BR"/>
        </w:rPr>
        <w:t>VỊ TRÍ VÀ TÍNH CHẤT HỌC PHẦN</w:t>
      </w:r>
      <w:bookmarkEnd w:id="47"/>
    </w:p>
    <w:p w:rsidR="00210B0F" w:rsidRPr="00F530C1" w:rsidRDefault="00210B0F" w:rsidP="00210B0F">
      <w:pPr>
        <w:spacing w:line="276" w:lineRule="auto"/>
        <w:ind w:left="720"/>
        <w:contextualSpacing/>
        <w:jc w:val="both"/>
        <w:rPr>
          <w:rFonts w:ascii="Times New Roman" w:hAnsi="Times New Roman"/>
          <w:b/>
          <w:bCs/>
          <w:sz w:val="26"/>
          <w:szCs w:val="26"/>
          <w:lang w:val="pt-BR"/>
        </w:rPr>
      </w:pPr>
      <w:r w:rsidRPr="00F530C1">
        <w:rPr>
          <w:rFonts w:ascii="Times New Roman" w:hAnsi="Times New Roman"/>
          <w:b/>
          <w:bCs/>
          <w:sz w:val="26"/>
          <w:szCs w:val="26"/>
          <w:lang w:val="pt-BR"/>
        </w:rPr>
        <w:t>* Vị trí</w:t>
      </w:r>
    </w:p>
    <w:p w:rsidR="00210B0F" w:rsidRPr="00F530C1" w:rsidRDefault="00210B0F" w:rsidP="00210B0F">
      <w:pPr>
        <w:spacing w:line="276" w:lineRule="auto"/>
        <w:ind w:left="720"/>
        <w:contextualSpacing/>
        <w:jc w:val="both"/>
        <w:rPr>
          <w:rFonts w:ascii="Times New Roman" w:hAnsi="Times New Roman"/>
          <w:bCs/>
          <w:sz w:val="26"/>
          <w:szCs w:val="26"/>
          <w:lang w:val="pt-BR"/>
        </w:rPr>
      </w:pPr>
      <w:r w:rsidRPr="00F530C1">
        <w:rPr>
          <w:rFonts w:ascii="Times New Roman" w:hAnsi="Times New Roman"/>
          <w:bCs/>
          <w:sz w:val="26"/>
          <w:szCs w:val="26"/>
          <w:lang w:val="pt-BR"/>
        </w:rPr>
        <w:t>Đây là học phần thuộc khối kiến thức chuyên ngành trong nội dung chương trình đào tạo trình độ Cao đẳng, được bố trí giảng dạy sau các môn: kinh tế vi mô, kinh tế vĩ mô, tài chính doanh nghiệp 1, tài chính doanh nghiệp 2 …</w:t>
      </w:r>
    </w:p>
    <w:p w:rsidR="00210B0F" w:rsidRPr="00F530C1" w:rsidRDefault="00210B0F" w:rsidP="00210B0F">
      <w:pPr>
        <w:spacing w:line="276" w:lineRule="auto"/>
        <w:ind w:left="720"/>
        <w:contextualSpacing/>
        <w:jc w:val="both"/>
        <w:rPr>
          <w:rFonts w:ascii="Times New Roman" w:hAnsi="Times New Roman"/>
          <w:b/>
          <w:bCs/>
          <w:i/>
          <w:sz w:val="26"/>
          <w:szCs w:val="26"/>
          <w:u w:val="single"/>
          <w:lang w:val="pt-BR"/>
        </w:rPr>
      </w:pPr>
      <w:r w:rsidRPr="00F530C1">
        <w:rPr>
          <w:rFonts w:ascii="Times New Roman" w:hAnsi="Times New Roman"/>
          <w:b/>
          <w:bCs/>
          <w:i/>
          <w:sz w:val="26"/>
          <w:szCs w:val="26"/>
          <w:lang w:val="pt-BR"/>
        </w:rPr>
        <w:t xml:space="preserve">* </w:t>
      </w:r>
      <w:r w:rsidRPr="00F530C1">
        <w:rPr>
          <w:rFonts w:ascii="Times New Roman" w:hAnsi="Times New Roman"/>
          <w:b/>
          <w:bCs/>
          <w:sz w:val="26"/>
          <w:szCs w:val="26"/>
          <w:lang w:val="pt-BR"/>
        </w:rPr>
        <w:t>Tính chất</w:t>
      </w:r>
    </w:p>
    <w:p w:rsidR="00210B0F" w:rsidRPr="00F530C1" w:rsidRDefault="00210B0F" w:rsidP="00210B0F">
      <w:pPr>
        <w:spacing w:line="276" w:lineRule="auto"/>
        <w:ind w:left="720"/>
        <w:contextualSpacing/>
        <w:jc w:val="both"/>
        <w:rPr>
          <w:rFonts w:ascii="Times New Roman" w:hAnsi="Times New Roman"/>
          <w:bCs/>
          <w:sz w:val="26"/>
          <w:szCs w:val="26"/>
          <w:lang w:val="pt-BR"/>
        </w:rPr>
      </w:pPr>
      <w:r w:rsidRPr="00F530C1">
        <w:rPr>
          <w:rFonts w:ascii="Times New Roman" w:hAnsi="Times New Roman"/>
          <w:bCs/>
          <w:sz w:val="26"/>
          <w:szCs w:val="26"/>
          <w:lang w:val="pt-BR"/>
        </w:rPr>
        <w:t>- Học phần cung cấp phương tiện để người học lý giải được các vấn đề liên quan đến hiệu quả hoạt động sản xuất, kinh doanh của doanh nghiệp</w:t>
      </w:r>
    </w:p>
    <w:p w:rsidR="00210B0F" w:rsidRPr="00F530C1" w:rsidRDefault="00210B0F" w:rsidP="00210B0F">
      <w:pPr>
        <w:spacing w:line="276" w:lineRule="auto"/>
        <w:ind w:left="720"/>
        <w:contextualSpacing/>
        <w:jc w:val="both"/>
        <w:rPr>
          <w:rFonts w:ascii="Times New Roman" w:hAnsi="Times New Roman"/>
          <w:bCs/>
          <w:sz w:val="26"/>
          <w:szCs w:val="26"/>
          <w:lang w:val="pt-BR"/>
        </w:rPr>
      </w:pPr>
      <w:r w:rsidRPr="00F530C1">
        <w:rPr>
          <w:rFonts w:ascii="Times New Roman" w:hAnsi="Times New Roman"/>
          <w:bCs/>
          <w:sz w:val="26"/>
          <w:szCs w:val="26"/>
          <w:lang w:val="pt-BR"/>
        </w:rPr>
        <w:t>- Học phần cung cấp kiến thức nền tảng để giúp người học nghiên cứu sâu hơn vào những môn chuyên ngành</w:t>
      </w:r>
    </w:p>
    <w:p w:rsidR="00210B0F" w:rsidRPr="00F530C1" w:rsidRDefault="00210B0F" w:rsidP="00210B0F">
      <w:pPr>
        <w:pStyle w:val="Heading2"/>
        <w:spacing w:before="0" w:after="0" w:line="276" w:lineRule="auto"/>
        <w:contextualSpacing/>
        <w:jc w:val="both"/>
        <w:rPr>
          <w:rFonts w:ascii="Times New Roman" w:hAnsi="Times New Roman"/>
          <w:sz w:val="26"/>
          <w:szCs w:val="26"/>
          <w:lang w:val="pt-BR"/>
        </w:rPr>
      </w:pPr>
    </w:p>
    <w:p w:rsidR="00210B0F" w:rsidRPr="00F530C1" w:rsidRDefault="00210B0F" w:rsidP="00210B0F">
      <w:pPr>
        <w:pStyle w:val="Heading2"/>
        <w:spacing w:before="0" w:after="0" w:line="276" w:lineRule="auto"/>
        <w:contextualSpacing/>
        <w:jc w:val="both"/>
        <w:rPr>
          <w:rFonts w:ascii="Times New Roman" w:hAnsi="Times New Roman"/>
          <w:sz w:val="26"/>
          <w:szCs w:val="26"/>
          <w:lang w:val="pt-BR"/>
        </w:rPr>
      </w:pPr>
      <w:r w:rsidRPr="00F530C1">
        <w:rPr>
          <w:rFonts w:ascii="Times New Roman" w:hAnsi="Times New Roman"/>
          <w:sz w:val="26"/>
          <w:szCs w:val="26"/>
          <w:lang w:val="pt-BR"/>
        </w:rPr>
        <w:t>II</w:t>
      </w:r>
      <w:r w:rsidRPr="00F530C1">
        <w:rPr>
          <w:rFonts w:ascii="Times New Roman" w:hAnsi="Times New Roman"/>
          <w:i w:val="0"/>
          <w:sz w:val="26"/>
          <w:szCs w:val="26"/>
          <w:lang w:val="pt-BR"/>
        </w:rPr>
        <w:t xml:space="preserve">.  </w:t>
      </w:r>
      <w:bookmarkStart w:id="48" w:name="_Toc480836694"/>
      <w:r w:rsidRPr="00F530C1">
        <w:rPr>
          <w:rFonts w:ascii="Times New Roman" w:hAnsi="Times New Roman"/>
          <w:i w:val="0"/>
          <w:sz w:val="26"/>
          <w:szCs w:val="26"/>
          <w:lang w:val="pt-BR"/>
        </w:rPr>
        <w:t>MỤC TIÊU HỌC PHẦN</w:t>
      </w:r>
      <w:bookmarkEnd w:id="48"/>
    </w:p>
    <w:p w:rsidR="00210B0F" w:rsidRPr="00F530C1" w:rsidRDefault="00210B0F" w:rsidP="00210B0F">
      <w:pPr>
        <w:spacing w:line="276" w:lineRule="auto"/>
        <w:ind w:left="720"/>
        <w:contextualSpacing/>
        <w:jc w:val="both"/>
        <w:rPr>
          <w:rFonts w:ascii="Times New Roman" w:hAnsi="Times New Roman"/>
          <w:bCs/>
          <w:sz w:val="26"/>
          <w:szCs w:val="26"/>
          <w:lang w:val="pt-BR"/>
        </w:rPr>
      </w:pPr>
      <w:r w:rsidRPr="00F530C1">
        <w:rPr>
          <w:rFonts w:ascii="Times New Roman" w:hAnsi="Times New Roman"/>
          <w:bCs/>
          <w:sz w:val="26"/>
          <w:szCs w:val="26"/>
          <w:lang w:val="pt-BR"/>
        </w:rPr>
        <w:t>Sau khi học xong học phần này sinh viên sẽ có khả năng:</w:t>
      </w:r>
    </w:p>
    <w:p w:rsidR="00210B0F" w:rsidRPr="00F530C1" w:rsidRDefault="00210B0F" w:rsidP="00210B0F">
      <w:pPr>
        <w:spacing w:line="276" w:lineRule="auto"/>
        <w:ind w:left="720"/>
        <w:contextualSpacing/>
        <w:jc w:val="both"/>
        <w:rPr>
          <w:rFonts w:ascii="Times New Roman" w:hAnsi="Times New Roman"/>
          <w:b/>
          <w:bCs/>
          <w:i/>
          <w:sz w:val="26"/>
          <w:szCs w:val="26"/>
          <w:lang w:val="pt-BR"/>
        </w:rPr>
      </w:pPr>
      <w:r w:rsidRPr="00F530C1">
        <w:rPr>
          <w:rFonts w:ascii="Times New Roman" w:hAnsi="Times New Roman"/>
          <w:b/>
          <w:bCs/>
          <w:i/>
          <w:sz w:val="26"/>
          <w:szCs w:val="26"/>
          <w:lang w:val="pt-BR"/>
        </w:rPr>
        <w:t>* Kiến thức</w:t>
      </w:r>
    </w:p>
    <w:p w:rsidR="00210B0F" w:rsidRPr="00F530C1" w:rsidRDefault="00210B0F" w:rsidP="00210B0F">
      <w:pPr>
        <w:spacing w:line="276" w:lineRule="auto"/>
        <w:ind w:left="720"/>
        <w:contextualSpacing/>
        <w:jc w:val="both"/>
        <w:rPr>
          <w:rFonts w:ascii="Times New Roman" w:hAnsi="Times New Roman"/>
          <w:sz w:val="26"/>
          <w:szCs w:val="26"/>
          <w:lang w:val="pt-BR"/>
        </w:rPr>
      </w:pPr>
      <w:r w:rsidRPr="00F530C1">
        <w:rPr>
          <w:rFonts w:ascii="Times New Roman" w:hAnsi="Times New Roman"/>
          <w:bCs/>
          <w:sz w:val="26"/>
          <w:szCs w:val="26"/>
          <w:lang w:val="pt-BR"/>
        </w:rPr>
        <w:t xml:space="preserve">- </w:t>
      </w:r>
      <w:r w:rsidRPr="00F530C1">
        <w:rPr>
          <w:rFonts w:ascii="Times New Roman" w:hAnsi="Times New Roman"/>
          <w:sz w:val="26"/>
          <w:szCs w:val="26"/>
          <w:lang w:val="pt-BR"/>
        </w:rPr>
        <w:t>Trình bày các nội dung và ý nghĩa của việc phân tích báo cáo tài chính.</w:t>
      </w:r>
    </w:p>
    <w:p w:rsidR="00210B0F" w:rsidRPr="00F530C1" w:rsidRDefault="00210B0F" w:rsidP="00210B0F">
      <w:pPr>
        <w:spacing w:line="276" w:lineRule="auto"/>
        <w:ind w:left="720"/>
        <w:contextualSpacing/>
        <w:jc w:val="both"/>
        <w:rPr>
          <w:rFonts w:ascii="Times New Roman" w:hAnsi="Times New Roman"/>
          <w:sz w:val="26"/>
          <w:szCs w:val="26"/>
          <w:lang w:val="pt-BR"/>
        </w:rPr>
      </w:pPr>
      <w:r w:rsidRPr="00F530C1">
        <w:rPr>
          <w:rFonts w:ascii="Times New Roman" w:hAnsi="Times New Roman"/>
          <w:sz w:val="26"/>
          <w:szCs w:val="26"/>
          <w:lang w:val="pt-BR"/>
        </w:rPr>
        <w:t>- Nêu lên và sử dụng được các kỹ thuật phân tích báo cáo tài chính.</w:t>
      </w:r>
    </w:p>
    <w:p w:rsidR="00210B0F" w:rsidRPr="00F530C1" w:rsidRDefault="00210B0F" w:rsidP="00210B0F">
      <w:pPr>
        <w:spacing w:line="276" w:lineRule="auto"/>
        <w:ind w:left="720"/>
        <w:contextualSpacing/>
        <w:jc w:val="both"/>
        <w:rPr>
          <w:rFonts w:ascii="Times New Roman" w:hAnsi="Times New Roman"/>
          <w:sz w:val="26"/>
          <w:szCs w:val="26"/>
          <w:lang w:val="pt-BR"/>
        </w:rPr>
      </w:pPr>
      <w:r w:rsidRPr="00F530C1">
        <w:rPr>
          <w:rFonts w:ascii="Times New Roman" w:hAnsi="Times New Roman"/>
          <w:sz w:val="26"/>
          <w:szCs w:val="26"/>
          <w:lang w:val="pt-BR"/>
        </w:rPr>
        <w:t>- Liệt kê được mối quan hệ giữa các báo cáo tài chính.</w:t>
      </w:r>
    </w:p>
    <w:p w:rsidR="00210B0F" w:rsidRPr="00F530C1" w:rsidRDefault="00210B0F" w:rsidP="00210B0F">
      <w:pPr>
        <w:spacing w:line="276" w:lineRule="auto"/>
        <w:ind w:left="720"/>
        <w:contextualSpacing/>
        <w:jc w:val="both"/>
        <w:rPr>
          <w:rFonts w:ascii="Times New Roman" w:hAnsi="Times New Roman"/>
          <w:b/>
          <w:i/>
          <w:sz w:val="26"/>
          <w:szCs w:val="26"/>
          <w:lang w:val="pt-BR"/>
        </w:rPr>
      </w:pPr>
      <w:r w:rsidRPr="00F530C1">
        <w:rPr>
          <w:rFonts w:ascii="Times New Roman" w:hAnsi="Times New Roman"/>
          <w:sz w:val="26"/>
          <w:szCs w:val="26"/>
          <w:lang w:val="pt-BR"/>
        </w:rPr>
        <w:t>*</w:t>
      </w:r>
      <w:r w:rsidRPr="00F530C1">
        <w:rPr>
          <w:rFonts w:ascii="Times New Roman" w:hAnsi="Times New Roman"/>
          <w:b/>
          <w:i/>
          <w:sz w:val="26"/>
          <w:szCs w:val="26"/>
          <w:lang w:val="pt-BR"/>
        </w:rPr>
        <w:t xml:space="preserve"> Kỹ năng</w:t>
      </w:r>
    </w:p>
    <w:p w:rsidR="00210B0F" w:rsidRPr="00F530C1" w:rsidRDefault="00210B0F" w:rsidP="00210B0F">
      <w:pPr>
        <w:spacing w:line="276" w:lineRule="auto"/>
        <w:ind w:left="720"/>
        <w:contextualSpacing/>
        <w:jc w:val="both"/>
        <w:rPr>
          <w:rFonts w:ascii="Times New Roman" w:hAnsi="Times New Roman"/>
          <w:sz w:val="26"/>
          <w:szCs w:val="26"/>
          <w:lang w:val="pt-BR"/>
        </w:rPr>
      </w:pPr>
      <w:r w:rsidRPr="00F530C1">
        <w:rPr>
          <w:rFonts w:ascii="Times New Roman" w:hAnsi="Times New Roman"/>
          <w:sz w:val="26"/>
          <w:szCs w:val="26"/>
          <w:lang w:val="pt-BR"/>
        </w:rPr>
        <w:t xml:space="preserve">- Phân tích được một số nội dung chủ yếu trong báo cáo tài chính như khái quát tình hình tài chính, khả năng thanh toán, hiệu quả hoạt động, tình hình đầu tư và cơ cấu tài chính.   </w:t>
      </w:r>
    </w:p>
    <w:p w:rsidR="00210B0F" w:rsidRPr="00F530C1" w:rsidRDefault="00210B0F" w:rsidP="00210B0F">
      <w:pPr>
        <w:spacing w:line="276" w:lineRule="auto"/>
        <w:ind w:left="720"/>
        <w:contextualSpacing/>
        <w:jc w:val="both"/>
        <w:rPr>
          <w:rFonts w:ascii="Times New Roman" w:hAnsi="Times New Roman"/>
          <w:sz w:val="26"/>
          <w:szCs w:val="26"/>
          <w:lang w:val="pt-BR"/>
        </w:rPr>
      </w:pPr>
      <w:r w:rsidRPr="00F530C1">
        <w:rPr>
          <w:rFonts w:ascii="Times New Roman" w:hAnsi="Times New Roman"/>
          <w:sz w:val="26"/>
          <w:szCs w:val="26"/>
          <w:lang w:val="pt-BR"/>
        </w:rPr>
        <w:t>- Vận dụng các kỹ thuật và công thức để tính toán, phân tích tình hình tài chính của doanh nghiệp được thể hiện qua báo cáo tài chính.</w:t>
      </w:r>
    </w:p>
    <w:p w:rsidR="00210B0F" w:rsidRPr="00F530C1" w:rsidRDefault="00210B0F" w:rsidP="00210B0F">
      <w:pPr>
        <w:spacing w:line="276" w:lineRule="auto"/>
        <w:ind w:left="720"/>
        <w:contextualSpacing/>
        <w:jc w:val="both"/>
        <w:rPr>
          <w:rFonts w:ascii="Times New Roman" w:hAnsi="Times New Roman"/>
          <w:b/>
          <w:i/>
          <w:sz w:val="26"/>
          <w:szCs w:val="26"/>
          <w:lang w:val="pt-BR"/>
        </w:rPr>
      </w:pPr>
      <w:r w:rsidRPr="00F530C1">
        <w:rPr>
          <w:rFonts w:ascii="Times New Roman" w:hAnsi="Times New Roman"/>
          <w:b/>
          <w:i/>
          <w:sz w:val="26"/>
          <w:szCs w:val="26"/>
          <w:lang w:val="pt-BR"/>
        </w:rPr>
        <w:t>* Năng lực tự chủ và trách nhiệm</w:t>
      </w:r>
    </w:p>
    <w:p w:rsidR="00210B0F" w:rsidRPr="00F530C1" w:rsidRDefault="00210B0F" w:rsidP="00210B0F">
      <w:pPr>
        <w:spacing w:line="276" w:lineRule="auto"/>
        <w:ind w:left="720"/>
        <w:contextualSpacing/>
        <w:jc w:val="both"/>
        <w:rPr>
          <w:rFonts w:ascii="Times New Roman" w:hAnsi="Times New Roman"/>
          <w:sz w:val="26"/>
          <w:szCs w:val="26"/>
          <w:lang w:val="pt-BR"/>
        </w:rPr>
      </w:pPr>
      <w:r w:rsidRPr="00F530C1">
        <w:rPr>
          <w:rFonts w:ascii="Times New Roman" w:hAnsi="Times New Roman"/>
          <w:sz w:val="26"/>
          <w:szCs w:val="26"/>
          <w:lang w:val="pt-BR"/>
        </w:rPr>
        <w:t>- Có thái độ tích cực học tập, tự rèn luyện để vận dụng kiến thức đã học vào thực tiễn công việc.</w:t>
      </w:r>
    </w:p>
    <w:p w:rsidR="00210B0F" w:rsidRPr="00F530C1" w:rsidRDefault="00210B0F" w:rsidP="00210B0F">
      <w:pPr>
        <w:spacing w:line="276" w:lineRule="auto"/>
        <w:ind w:left="720"/>
        <w:contextualSpacing/>
        <w:jc w:val="both"/>
        <w:rPr>
          <w:rFonts w:ascii="Times New Roman" w:hAnsi="Times New Roman"/>
          <w:sz w:val="26"/>
          <w:szCs w:val="26"/>
          <w:lang w:val="pt-BR"/>
        </w:rPr>
      </w:pPr>
      <w:r w:rsidRPr="00F530C1">
        <w:rPr>
          <w:rFonts w:ascii="Times New Roman" w:hAnsi="Times New Roman"/>
          <w:sz w:val="26"/>
          <w:szCs w:val="26"/>
          <w:lang w:val="pt-BR"/>
        </w:rPr>
        <w:t>- Xây dựng được ý thức trách nhiệm trong nghề nghiệp sau này.</w:t>
      </w:r>
    </w:p>
    <w:p w:rsidR="00210B0F" w:rsidRPr="00F530C1" w:rsidRDefault="00210B0F" w:rsidP="00210B0F">
      <w:pPr>
        <w:spacing w:line="276" w:lineRule="auto"/>
        <w:ind w:left="720"/>
        <w:contextualSpacing/>
        <w:jc w:val="both"/>
        <w:rPr>
          <w:rFonts w:ascii="Times New Roman" w:hAnsi="Times New Roman"/>
          <w:sz w:val="26"/>
          <w:szCs w:val="26"/>
          <w:lang w:val="pt-BR"/>
        </w:rPr>
      </w:pPr>
    </w:p>
    <w:p w:rsidR="00210B0F" w:rsidRPr="00F530C1" w:rsidRDefault="00210B0F" w:rsidP="0090367A">
      <w:pPr>
        <w:pStyle w:val="Heading3"/>
        <w:numPr>
          <w:ilvl w:val="0"/>
          <w:numId w:val="44"/>
        </w:numPr>
        <w:spacing w:before="0" w:line="276" w:lineRule="auto"/>
        <w:contextualSpacing/>
        <w:jc w:val="both"/>
        <w:rPr>
          <w:rFonts w:ascii="Times New Roman" w:hAnsi="Times New Roman"/>
          <w:sz w:val="26"/>
          <w:szCs w:val="26"/>
          <w:lang w:val="pt-BR"/>
        </w:rPr>
      </w:pPr>
      <w:bookmarkStart w:id="49" w:name="_Toc480836696"/>
      <w:r w:rsidRPr="00F530C1">
        <w:rPr>
          <w:rFonts w:ascii="Times New Roman" w:hAnsi="Times New Roman"/>
          <w:sz w:val="26"/>
          <w:szCs w:val="26"/>
          <w:lang w:val="pt-BR"/>
        </w:rPr>
        <w:t xml:space="preserve">NỘI DUNG </w:t>
      </w:r>
      <w:bookmarkEnd w:id="49"/>
      <w:r w:rsidRPr="00F530C1">
        <w:rPr>
          <w:rFonts w:ascii="Times New Roman" w:hAnsi="Times New Roman"/>
          <w:sz w:val="26"/>
          <w:szCs w:val="26"/>
          <w:lang w:val="pt-BR"/>
        </w:rPr>
        <w:t>CHI TIẾT HỌC PHẦN</w:t>
      </w:r>
    </w:p>
    <w:p w:rsidR="00210B0F" w:rsidRPr="00F530C1" w:rsidRDefault="00210B0F" w:rsidP="0090367A">
      <w:pPr>
        <w:pStyle w:val="ListParagraph"/>
        <w:numPr>
          <w:ilvl w:val="3"/>
          <w:numId w:val="28"/>
        </w:numPr>
        <w:spacing w:line="276" w:lineRule="auto"/>
        <w:ind w:left="426"/>
        <w:jc w:val="both"/>
        <w:rPr>
          <w:b/>
          <w:sz w:val="26"/>
          <w:szCs w:val="26"/>
          <w:lang w:val="pt-BR"/>
        </w:rPr>
      </w:pPr>
      <w:r w:rsidRPr="00F530C1">
        <w:rPr>
          <w:b/>
          <w:sz w:val="26"/>
          <w:szCs w:val="26"/>
          <w:lang w:val="pt-BR"/>
        </w:rPr>
        <w:t>Nội dung tổng quát và phân bổ thời gian</w:t>
      </w:r>
    </w:p>
    <w:tbl>
      <w:tblPr>
        <w:tblW w:w="97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5211"/>
        <w:gridCol w:w="992"/>
        <w:gridCol w:w="988"/>
        <w:gridCol w:w="810"/>
        <w:gridCol w:w="990"/>
      </w:tblGrid>
      <w:tr w:rsidR="00C77E8D" w:rsidRPr="00F530C1" w:rsidTr="00D230E0">
        <w:tc>
          <w:tcPr>
            <w:tcW w:w="738" w:type="dxa"/>
            <w:vMerge w:val="restart"/>
            <w:vAlign w:val="center"/>
          </w:tcPr>
          <w:p w:rsidR="00210B0F" w:rsidRPr="00F530C1" w:rsidRDefault="00210B0F" w:rsidP="00D230E0">
            <w:pPr>
              <w:spacing w:line="276" w:lineRule="auto"/>
              <w:contextualSpacing/>
              <w:jc w:val="both"/>
              <w:rPr>
                <w:rFonts w:ascii="Times New Roman" w:hAnsi="Times New Roman"/>
                <w:b/>
                <w:bCs/>
                <w:sz w:val="26"/>
                <w:szCs w:val="26"/>
                <w:lang w:val="nl-NL"/>
              </w:rPr>
            </w:pPr>
            <w:r w:rsidRPr="00F530C1">
              <w:rPr>
                <w:rFonts w:ascii="Times New Roman" w:hAnsi="Times New Roman"/>
                <w:b/>
                <w:bCs/>
                <w:sz w:val="26"/>
                <w:szCs w:val="26"/>
                <w:lang w:val="nl-NL"/>
              </w:rPr>
              <w:t>STT</w:t>
            </w:r>
          </w:p>
        </w:tc>
        <w:tc>
          <w:tcPr>
            <w:tcW w:w="5211" w:type="dxa"/>
            <w:vMerge w:val="restart"/>
            <w:vAlign w:val="center"/>
          </w:tcPr>
          <w:p w:rsidR="00210B0F" w:rsidRPr="00F530C1" w:rsidRDefault="00210B0F" w:rsidP="00D230E0">
            <w:pPr>
              <w:spacing w:line="276" w:lineRule="auto"/>
              <w:contextualSpacing/>
              <w:jc w:val="both"/>
              <w:rPr>
                <w:rFonts w:ascii="Times New Roman" w:hAnsi="Times New Roman"/>
                <w:b/>
                <w:bCs/>
                <w:sz w:val="26"/>
                <w:szCs w:val="26"/>
                <w:lang w:val="nl-NL"/>
              </w:rPr>
            </w:pPr>
            <w:r w:rsidRPr="00F530C1">
              <w:rPr>
                <w:rFonts w:ascii="Times New Roman" w:hAnsi="Times New Roman"/>
                <w:b/>
                <w:bCs/>
                <w:sz w:val="26"/>
                <w:szCs w:val="26"/>
                <w:lang w:val="nl-NL"/>
              </w:rPr>
              <w:t>Nội dung</w:t>
            </w:r>
          </w:p>
        </w:tc>
        <w:tc>
          <w:tcPr>
            <w:tcW w:w="3780" w:type="dxa"/>
            <w:gridSpan w:val="4"/>
            <w:vAlign w:val="center"/>
          </w:tcPr>
          <w:p w:rsidR="00210B0F" w:rsidRPr="00F530C1" w:rsidRDefault="00210B0F" w:rsidP="00D230E0">
            <w:pPr>
              <w:spacing w:line="276" w:lineRule="auto"/>
              <w:contextualSpacing/>
              <w:jc w:val="both"/>
              <w:rPr>
                <w:rFonts w:ascii="Times New Roman" w:hAnsi="Times New Roman"/>
                <w:b/>
                <w:bCs/>
                <w:sz w:val="26"/>
                <w:szCs w:val="26"/>
                <w:lang w:val="nl-NL"/>
              </w:rPr>
            </w:pPr>
            <w:r w:rsidRPr="00F530C1">
              <w:rPr>
                <w:rFonts w:ascii="Times New Roman" w:hAnsi="Times New Roman"/>
                <w:b/>
                <w:bCs/>
                <w:sz w:val="26"/>
                <w:szCs w:val="26"/>
                <w:lang w:val="nl-NL"/>
              </w:rPr>
              <w:t>Số tiết</w:t>
            </w:r>
          </w:p>
        </w:tc>
      </w:tr>
      <w:tr w:rsidR="00C77E8D" w:rsidRPr="00F530C1" w:rsidTr="00D230E0">
        <w:tc>
          <w:tcPr>
            <w:tcW w:w="738" w:type="dxa"/>
            <w:vMerge/>
          </w:tcPr>
          <w:p w:rsidR="00210B0F" w:rsidRPr="00F530C1" w:rsidRDefault="00210B0F" w:rsidP="00D230E0">
            <w:pPr>
              <w:spacing w:line="276" w:lineRule="auto"/>
              <w:contextualSpacing/>
              <w:jc w:val="both"/>
              <w:rPr>
                <w:rFonts w:ascii="Times New Roman" w:hAnsi="Times New Roman"/>
                <w:b/>
                <w:bCs/>
                <w:sz w:val="26"/>
                <w:szCs w:val="26"/>
                <w:lang w:val="nl-NL"/>
              </w:rPr>
            </w:pPr>
          </w:p>
        </w:tc>
        <w:tc>
          <w:tcPr>
            <w:tcW w:w="5211" w:type="dxa"/>
            <w:vMerge/>
            <w:vAlign w:val="center"/>
          </w:tcPr>
          <w:p w:rsidR="00210B0F" w:rsidRPr="00F530C1" w:rsidRDefault="00210B0F" w:rsidP="00D230E0">
            <w:pPr>
              <w:spacing w:line="276" w:lineRule="auto"/>
              <w:contextualSpacing/>
              <w:jc w:val="both"/>
              <w:rPr>
                <w:rFonts w:ascii="Times New Roman" w:hAnsi="Times New Roman"/>
                <w:b/>
                <w:bCs/>
                <w:sz w:val="26"/>
                <w:szCs w:val="26"/>
                <w:lang w:val="nl-NL"/>
              </w:rPr>
            </w:pPr>
          </w:p>
        </w:tc>
        <w:tc>
          <w:tcPr>
            <w:tcW w:w="992" w:type="dxa"/>
            <w:vAlign w:val="center"/>
          </w:tcPr>
          <w:p w:rsidR="00210B0F" w:rsidRPr="00F530C1" w:rsidRDefault="00210B0F" w:rsidP="00D230E0">
            <w:pPr>
              <w:spacing w:line="276" w:lineRule="auto"/>
              <w:contextualSpacing/>
              <w:jc w:val="both"/>
              <w:rPr>
                <w:rFonts w:ascii="Times New Roman" w:hAnsi="Times New Roman"/>
                <w:b/>
                <w:bCs/>
                <w:sz w:val="26"/>
                <w:szCs w:val="26"/>
                <w:lang w:val="nl-NL"/>
              </w:rPr>
            </w:pPr>
            <w:r w:rsidRPr="00F530C1">
              <w:rPr>
                <w:rFonts w:ascii="Times New Roman" w:hAnsi="Times New Roman"/>
                <w:b/>
                <w:bCs/>
                <w:sz w:val="26"/>
                <w:szCs w:val="26"/>
                <w:lang w:val="nl-NL"/>
              </w:rPr>
              <w:t>Tổng số</w:t>
            </w:r>
          </w:p>
        </w:tc>
        <w:tc>
          <w:tcPr>
            <w:tcW w:w="988" w:type="dxa"/>
            <w:vAlign w:val="center"/>
          </w:tcPr>
          <w:p w:rsidR="00210B0F" w:rsidRPr="00F530C1" w:rsidRDefault="00210B0F" w:rsidP="00D230E0">
            <w:pPr>
              <w:spacing w:line="276" w:lineRule="auto"/>
              <w:contextualSpacing/>
              <w:jc w:val="both"/>
              <w:rPr>
                <w:rFonts w:ascii="Times New Roman" w:hAnsi="Times New Roman"/>
                <w:b/>
                <w:bCs/>
                <w:sz w:val="26"/>
                <w:szCs w:val="26"/>
                <w:lang w:val="nl-NL"/>
              </w:rPr>
            </w:pPr>
            <w:r w:rsidRPr="00F530C1">
              <w:rPr>
                <w:rFonts w:ascii="Times New Roman" w:hAnsi="Times New Roman"/>
                <w:b/>
                <w:bCs/>
                <w:sz w:val="26"/>
                <w:szCs w:val="26"/>
                <w:lang w:val="nl-NL"/>
              </w:rPr>
              <w:t>Lý thuyết</w:t>
            </w:r>
          </w:p>
        </w:tc>
        <w:tc>
          <w:tcPr>
            <w:tcW w:w="810" w:type="dxa"/>
          </w:tcPr>
          <w:p w:rsidR="00210B0F" w:rsidRPr="00F530C1" w:rsidRDefault="00210B0F" w:rsidP="00D230E0">
            <w:pPr>
              <w:spacing w:line="276" w:lineRule="auto"/>
              <w:contextualSpacing/>
              <w:jc w:val="both"/>
              <w:rPr>
                <w:rFonts w:ascii="Times New Roman" w:hAnsi="Times New Roman"/>
                <w:b/>
                <w:bCs/>
                <w:sz w:val="26"/>
                <w:szCs w:val="26"/>
                <w:lang w:val="nl-NL"/>
              </w:rPr>
            </w:pPr>
            <w:r w:rsidRPr="00F530C1">
              <w:rPr>
                <w:rFonts w:ascii="Times New Roman" w:hAnsi="Times New Roman"/>
                <w:b/>
                <w:bCs/>
                <w:sz w:val="26"/>
                <w:szCs w:val="26"/>
                <w:lang w:val="nl-NL"/>
              </w:rPr>
              <w:t>Thực hành</w:t>
            </w:r>
          </w:p>
        </w:tc>
        <w:tc>
          <w:tcPr>
            <w:tcW w:w="990" w:type="dxa"/>
          </w:tcPr>
          <w:p w:rsidR="00210B0F" w:rsidRPr="00F530C1" w:rsidRDefault="00210B0F" w:rsidP="00D230E0">
            <w:pPr>
              <w:spacing w:line="276" w:lineRule="auto"/>
              <w:contextualSpacing/>
              <w:jc w:val="both"/>
              <w:rPr>
                <w:rFonts w:ascii="Times New Roman" w:hAnsi="Times New Roman"/>
                <w:b/>
                <w:bCs/>
                <w:sz w:val="26"/>
                <w:szCs w:val="26"/>
                <w:lang w:val="nl-NL"/>
              </w:rPr>
            </w:pPr>
            <w:r w:rsidRPr="00F530C1">
              <w:rPr>
                <w:rFonts w:ascii="Times New Roman" w:hAnsi="Times New Roman"/>
                <w:b/>
                <w:bCs/>
                <w:sz w:val="26"/>
                <w:szCs w:val="26"/>
                <w:lang w:val="nl-NL"/>
              </w:rPr>
              <w:t>Kiểm tra</w:t>
            </w:r>
          </w:p>
        </w:tc>
      </w:tr>
      <w:tr w:rsidR="00C77E8D" w:rsidRPr="00F530C1" w:rsidTr="00D230E0">
        <w:tc>
          <w:tcPr>
            <w:tcW w:w="738" w:type="dxa"/>
          </w:tcPr>
          <w:p w:rsidR="00210B0F" w:rsidRPr="00F530C1" w:rsidRDefault="00210B0F" w:rsidP="00D230E0">
            <w:pPr>
              <w:autoSpaceDE w:val="0"/>
              <w:autoSpaceDN w:val="0"/>
              <w:adjustRightInd w:val="0"/>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I</w:t>
            </w:r>
          </w:p>
        </w:tc>
        <w:tc>
          <w:tcPr>
            <w:tcW w:w="5211" w:type="dxa"/>
            <w:vAlign w:val="center"/>
          </w:tcPr>
          <w:p w:rsidR="00210B0F" w:rsidRPr="00F530C1" w:rsidRDefault="00210B0F" w:rsidP="00D230E0">
            <w:pPr>
              <w:autoSpaceDE w:val="0"/>
              <w:autoSpaceDN w:val="0"/>
              <w:adjustRightInd w:val="0"/>
              <w:spacing w:line="276" w:lineRule="auto"/>
              <w:contextualSpacing/>
              <w:jc w:val="both"/>
              <w:rPr>
                <w:rFonts w:ascii="Times New Roman" w:eastAsia="TimesNewRomanPS-BoldMT" w:hAnsi="Times New Roman"/>
                <w:b/>
                <w:bCs/>
                <w:sz w:val="26"/>
                <w:szCs w:val="26"/>
              </w:rPr>
            </w:pPr>
            <w:r w:rsidRPr="00F530C1">
              <w:rPr>
                <w:rFonts w:ascii="Times New Roman" w:eastAsia="TimesNewRomanPS-BoldMT" w:hAnsi="Times New Roman"/>
                <w:b/>
                <w:bCs/>
                <w:i/>
                <w:sz w:val="26"/>
                <w:szCs w:val="26"/>
              </w:rPr>
              <w:t>Chương 1:</w:t>
            </w:r>
            <w:r w:rsidRPr="00F530C1">
              <w:rPr>
                <w:rFonts w:ascii="Times New Roman" w:eastAsia="TimesNewRomanPS-BoldMT" w:hAnsi="Times New Roman"/>
                <w:b/>
                <w:bCs/>
                <w:sz w:val="26"/>
                <w:szCs w:val="26"/>
              </w:rPr>
              <w:t xml:space="preserve"> TỔNG QUAN VỀ BÁO CÁO TÀI CHÍNH</w:t>
            </w:r>
          </w:p>
          <w:p w:rsidR="00210B0F" w:rsidRPr="00F530C1" w:rsidRDefault="00210B0F" w:rsidP="00D230E0">
            <w:pPr>
              <w:autoSpaceDE w:val="0"/>
              <w:autoSpaceDN w:val="0"/>
              <w:adjustRightInd w:val="0"/>
              <w:spacing w:line="276" w:lineRule="auto"/>
              <w:contextualSpacing/>
              <w:jc w:val="both"/>
              <w:rPr>
                <w:rFonts w:ascii="Times New Roman" w:eastAsia="TimesNewRomanPSMT" w:hAnsi="Times New Roman"/>
                <w:sz w:val="26"/>
                <w:szCs w:val="26"/>
              </w:rPr>
            </w:pPr>
            <w:r w:rsidRPr="00F530C1">
              <w:rPr>
                <w:rFonts w:ascii="Times New Roman" w:hAnsi="Times New Roman"/>
                <w:sz w:val="26"/>
                <w:szCs w:val="26"/>
              </w:rPr>
              <w:t>1.Gi</w:t>
            </w:r>
            <w:r w:rsidRPr="00F530C1">
              <w:rPr>
                <w:rFonts w:ascii="Times New Roman" w:eastAsia="TimesNewRomanPSMT" w:hAnsi="Times New Roman"/>
                <w:sz w:val="26"/>
                <w:szCs w:val="26"/>
              </w:rPr>
              <w:t>ới thiệu về báo cáo tài chính</w:t>
            </w:r>
          </w:p>
          <w:p w:rsidR="00210B0F" w:rsidRPr="00F530C1" w:rsidRDefault="00210B0F" w:rsidP="00D230E0">
            <w:pPr>
              <w:autoSpaceDE w:val="0"/>
              <w:autoSpaceDN w:val="0"/>
              <w:adjustRightInd w:val="0"/>
              <w:spacing w:line="276" w:lineRule="auto"/>
              <w:contextualSpacing/>
              <w:jc w:val="both"/>
              <w:rPr>
                <w:rFonts w:ascii="Times New Roman" w:hAnsi="Times New Roman"/>
                <w:sz w:val="26"/>
                <w:szCs w:val="26"/>
              </w:rPr>
            </w:pPr>
            <w:r w:rsidRPr="00F530C1">
              <w:rPr>
                <w:rFonts w:ascii="Times New Roman" w:hAnsi="Times New Roman"/>
                <w:sz w:val="26"/>
                <w:szCs w:val="26"/>
              </w:rPr>
              <w:t>1.Hệ thống các báo cáo tài chính Việt Nam</w:t>
            </w:r>
          </w:p>
          <w:p w:rsidR="00210B0F" w:rsidRPr="00F530C1" w:rsidRDefault="00210B0F" w:rsidP="00D230E0">
            <w:pPr>
              <w:autoSpaceDE w:val="0"/>
              <w:autoSpaceDN w:val="0"/>
              <w:adjustRightInd w:val="0"/>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1.Đọc và hiểu </w:t>
            </w:r>
            <w:r w:rsidRPr="00F530C1">
              <w:rPr>
                <w:rFonts w:ascii="Times New Roman" w:eastAsia="TimesNewRomanPSMT" w:hAnsi="Times New Roman"/>
                <w:sz w:val="26"/>
                <w:szCs w:val="26"/>
              </w:rPr>
              <w:t>báo cáo t</w:t>
            </w:r>
            <w:r w:rsidRPr="00F530C1">
              <w:rPr>
                <w:rFonts w:ascii="Times New Roman" w:hAnsi="Times New Roman"/>
                <w:sz w:val="26"/>
                <w:szCs w:val="26"/>
              </w:rPr>
              <w:t>ài chính</w:t>
            </w:r>
          </w:p>
        </w:tc>
        <w:tc>
          <w:tcPr>
            <w:tcW w:w="992" w:type="dxa"/>
            <w:vAlign w:val="center"/>
          </w:tcPr>
          <w:p w:rsidR="00210B0F" w:rsidRPr="00F530C1" w:rsidRDefault="00210B0F" w:rsidP="00D230E0">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3</w:t>
            </w:r>
          </w:p>
        </w:tc>
        <w:tc>
          <w:tcPr>
            <w:tcW w:w="988" w:type="dxa"/>
            <w:vAlign w:val="center"/>
          </w:tcPr>
          <w:p w:rsidR="00210B0F" w:rsidRPr="00F530C1" w:rsidRDefault="00210B0F" w:rsidP="00D230E0">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1,5</w:t>
            </w:r>
          </w:p>
        </w:tc>
        <w:tc>
          <w:tcPr>
            <w:tcW w:w="810" w:type="dxa"/>
            <w:vAlign w:val="center"/>
          </w:tcPr>
          <w:p w:rsidR="00210B0F" w:rsidRPr="00F530C1" w:rsidRDefault="00210B0F" w:rsidP="00D230E0">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1,5</w:t>
            </w:r>
          </w:p>
        </w:tc>
        <w:tc>
          <w:tcPr>
            <w:tcW w:w="990" w:type="dxa"/>
          </w:tcPr>
          <w:p w:rsidR="00210B0F" w:rsidRPr="00F530C1" w:rsidRDefault="00210B0F" w:rsidP="00D230E0">
            <w:pPr>
              <w:spacing w:line="276" w:lineRule="auto"/>
              <w:contextualSpacing/>
              <w:jc w:val="both"/>
              <w:rPr>
                <w:rFonts w:ascii="Times New Roman" w:hAnsi="Times New Roman"/>
                <w:bCs/>
                <w:sz w:val="26"/>
                <w:szCs w:val="26"/>
                <w:lang w:val="nl-NL"/>
              </w:rPr>
            </w:pPr>
          </w:p>
        </w:tc>
      </w:tr>
      <w:tr w:rsidR="00C77E8D" w:rsidRPr="00F530C1" w:rsidTr="00D230E0">
        <w:tc>
          <w:tcPr>
            <w:tcW w:w="738" w:type="dxa"/>
          </w:tcPr>
          <w:p w:rsidR="00210B0F" w:rsidRPr="00F530C1" w:rsidRDefault="00210B0F" w:rsidP="00D230E0">
            <w:pPr>
              <w:autoSpaceDE w:val="0"/>
              <w:autoSpaceDN w:val="0"/>
              <w:adjustRightInd w:val="0"/>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II</w:t>
            </w:r>
          </w:p>
        </w:tc>
        <w:tc>
          <w:tcPr>
            <w:tcW w:w="5211" w:type="dxa"/>
            <w:vAlign w:val="center"/>
          </w:tcPr>
          <w:p w:rsidR="00210B0F" w:rsidRPr="00F530C1" w:rsidRDefault="00210B0F" w:rsidP="00D230E0">
            <w:pPr>
              <w:autoSpaceDE w:val="0"/>
              <w:autoSpaceDN w:val="0"/>
              <w:adjustRightInd w:val="0"/>
              <w:spacing w:line="276" w:lineRule="auto"/>
              <w:contextualSpacing/>
              <w:jc w:val="both"/>
              <w:rPr>
                <w:rFonts w:ascii="Times New Roman" w:eastAsia="TimesNewRomanPS-BoldMT" w:hAnsi="Times New Roman"/>
                <w:b/>
                <w:bCs/>
                <w:sz w:val="26"/>
                <w:szCs w:val="26"/>
              </w:rPr>
            </w:pPr>
            <w:r w:rsidRPr="00F530C1">
              <w:rPr>
                <w:rFonts w:ascii="Times New Roman" w:eastAsia="TimesNewRomanPS-BoldMT" w:hAnsi="Times New Roman"/>
                <w:b/>
                <w:bCs/>
                <w:i/>
                <w:sz w:val="26"/>
                <w:szCs w:val="26"/>
              </w:rPr>
              <w:t>Chương 2</w:t>
            </w:r>
            <w:r w:rsidRPr="00F530C1">
              <w:rPr>
                <w:rFonts w:ascii="Times New Roman" w:eastAsia="TimesNewRomanPS-BoldMT" w:hAnsi="Times New Roman"/>
                <w:b/>
                <w:bCs/>
                <w:sz w:val="26"/>
                <w:szCs w:val="26"/>
              </w:rPr>
              <w:t>: TỔNG QUAN VỀ PHÂN TÍCH BÁO CÁO TÀI CHÍNH CỦA CÔNG TY</w:t>
            </w:r>
          </w:p>
          <w:p w:rsidR="00210B0F" w:rsidRPr="00F530C1" w:rsidRDefault="00210B0F" w:rsidP="00D230E0">
            <w:pPr>
              <w:autoSpaceDE w:val="0"/>
              <w:autoSpaceDN w:val="0"/>
              <w:adjustRightInd w:val="0"/>
              <w:spacing w:line="276" w:lineRule="auto"/>
              <w:contextualSpacing/>
              <w:jc w:val="both"/>
              <w:rPr>
                <w:rFonts w:ascii="Times New Roman" w:hAnsi="Times New Roman"/>
                <w:sz w:val="26"/>
                <w:szCs w:val="26"/>
              </w:rPr>
            </w:pPr>
            <w:r w:rsidRPr="00F530C1">
              <w:rPr>
                <w:rFonts w:ascii="Times New Roman" w:hAnsi="Times New Roman"/>
                <w:sz w:val="26"/>
                <w:szCs w:val="26"/>
              </w:rPr>
              <w:t>1. Ý  nghĩa và mục đích phân tích báo cáo tài chính.</w:t>
            </w:r>
          </w:p>
          <w:p w:rsidR="00210B0F" w:rsidRPr="00F530C1" w:rsidRDefault="00210B0F" w:rsidP="00D230E0">
            <w:pPr>
              <w:autoSpaceDE w:val="0"/>
              <w:autoSpaceDN w:val="0"/>
              <w:adjustRightInd w:val="0"/>
              <w:spacing w:line="276" w:lineRule="auto"/>
              <w:contextualSpacing/>
              <w:jc w:val="both"/>
              <w:rPr>
                <w:rFonts w:ascii="Times New Roman" w:hAnsi="Times New Roman"/>
                <w:sz w:val="26"/>
                <w:szCs w:val="26"/>
              </w:rPr>
            </w:pPr>
            <w:r w:rsidRPr="00F530C1">
              <w:rPr>
                <w:rFonts w:ascii="Times New Roman" w:hAnsi="Times New Roman"/>
                <w:sz w:val="26"/>
                <w:szCs w:val="26"/>
              </w:rPr>
              <w:t>2. Tài liệu và hướng dẫn phân tích</w:t>
            </w:r>
          </w:p>
          <w:p w:rsidR="00210B0F" w:rsidRPr="00F530C1" w:rsidRDefault="00210B0F" w:rsidP="00D230E0">
            <w:pPr>
              <w:autoSpaceDE w:val="0"/>
              <w:autoSpaceDN w:val="0"/>
              <w:adjustRightInd w:val="0"/>
              <w:spacing w:line="276" w:lineRule="auto"/>
              <w:contextualSpacing/>
              <w:jc w:val="both"/>
              <w:rPr>
                <w:rFonts w:ascii="Times New Roman" w:hAnsi="Times New Roman"/>
                <w:sz w:val="26"/>
                <w:szCs w:val="26"/>
              </w:rPr>
            </w:pPr>
            <w:r w:rsidRPr="00F530C1">
              <w:rPr>
                <w:rFonts w:ascii="Times New Roman" w:hAnsi="Times New Roman"/>
                <w:sz w:val="26"/>
                <w:szCs w:val="26"/>
              </w:rPr>
              <w:t>3. Nội dung phân tích báo cáo tài chính</w:t>
            </w:r>
          </w:p>
          <w:p w:rsidR="00210B0F" w:rsidRPr="00F530C1" w:rsidRDefault="00210B0F" w:rsidP="00D230E0">
            <w:pPr>
              <w:autoSpaceDE w:val="0"/>
              <w:autoSpaceDN w:val="0"/>
              <w:adjustRightInd w:val="0"/>
              <w:spacing w:line="276" w:lineRule="auto"/>
              <w:contextualSpacing/>
              <w:jc w:val="both"/>
              <w:rPr>
                <w:rFonts w:ascii="Times New Roman" w:hAnsi="Times New Roman"/>
                <w:sz w:val="26"/>
                <w:szCs w:val="26"/>
              </w:rPr>
            </w:pPr>
            <w:r w:rsidRPr="00F530C1">
              <w:rPr>
                <w:rFonts w:ascii="Times New Roman" w:hAnsi="Times New Roman"/>
                <w:sz w:val="26"/>
                <w:szCs w:val="26"/>
              </w:rPr>
              <w:t>4. Các phương pháp phân tích tài chính</w:t>
            </w:r>
          </w:p>
          <w:p w:rsidR="00210B0F" w:rsidRPr="00F530C1" w:rsidRDefault="00210B0F" w:rsidP="00D230E0">
            <w:pPr>
              <w:autoSpaceDE w:val="0"/>
              <w:autoSpaceDN w:val="0"/>
              <w:adjustRightInd w:val="0"/>
              <w:spacing w:line="276" w:lineRule="auto"/>
              <w:contextualSpacing/>
              <w:jc w:val="both"/>
              <w:rPr>
                <w:rFonts w:ascii="Times New Roman" w:eastAsia="TimesNewRomanPS-BoldMT" w:hAnsi="Times New Roman"/>
                <w:bCs/>
                <w:sz w:val="26"/>
                <w:szCs w:val="26"/>
              </w:rPr>
            </w:pPr>
            <w:r w:rsidRPr="00F530C1">
              <w:rPr>
                <w:rFonts w:ascii="Times New Roman" w:hAnsi="Times New Roman"/>
                <w:sz w:val="26"/>
                <w:szCs w:val="26"/>
              </w:rPr>
              <w:t>5. Phương pháp phân tích dự báo</w:t>
            </w:r>
          </w:p>
        </w:tc>
        <w:tc>
          <w:tcPr>
            <w:tcW w:w="992" w:type="dxa"/>
            <w:vAlign w:val="center"/>
          </w:tcPr>
          <w:p w:rsidR="00210B0F" w:rsidRPr="00F530C1" w:rsidRDefault="00210B0F" w:rsidP="00D230E0">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6</w:t>
            </w:r>
          </w:p>
        </w:tc>
        <w:tc>
          <w:tcPr>
            <w:tcW w:w="988" w:type="dxa"/>
            <w:vAlign w:val="center"/>
          </w:tcPr>
          <w:p w:rsidR="00210B0F" w:rsidRPr="00F530C1" w:rsidRDefault="00210B0F" w:rsidP="00D230E0">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3</w:t>
            </w:r>
          </w:p>
        </w:tc>
        <w:tc>
          <w:tcPr>
            <w:tcW w:w="810" w:type="dxa"/>
            <w:vAlign w:val="center"/>
          </w:tcPr>
          <w:p w:rsidR="00210B0F" w:rsidRPr="00F530C1" w:rsidRDefault="00210B0F" w:rsidP="00D230E0">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3</w:t>
            </w:r>
          </w:p>
        </w:tc>
        <w:tc>
          <w:tcPr>
            <w:tcW w:w="990" w:type="dxa"/>
          </w:tcPr>
          <w:p w:rsidR="00210B0F" w:rsidRPr="00F530C1" w:rsidRDefault="00210B0F" w:rsidP="00D230E0">
            <w:pPr>
              <w:autoSpaceDE w:val="0"/>
              <w:autoSpaceDN w:val="0"/>
              <w:adjustRightInd w:val="0"/>
              <w:spacing w:line="276" w:lineRule="auto"/>
              <w:contextualSpacing/>
              <w:jc w:val="both"/>
              <w:rPr>
                <w:rFonts w:ascii="Times New Roman" w:eastAsia="TimesNewRomanPS-BoldMT" w:hAnsi="Times New Roman"/>
                <w:b/>
                <w:bCs/>
                <w:sz w:val="26"/>
                <w:szCs w:val="26"/>
              </w:rPr>
            </w:pPr>
          </w:p>
        </w:tc>
      </w:tr>
      <w:tr w:rsidR="00C77E8D" w:rsidRPr="00F530C1" w:rsidTr="00D230E0">
        <w:tc>
          <w:tcPr>
            <w:tcW w:w="738" w:type="dxa"/>
          </w:tcPr>
          <w:p w:rsidR="00210B0F" w:rsidRPr="00F530C1" w:rsidRDefault="00210B0F" w:rsidP="00D230E0">
            <w:pPr>
              <w:autoSpaceDE w:val="0"/>
              <w:autoSpaceDN w:val="0"/>
              <w:adjustRightInd w:val="0"/>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III</w:t>
            </w:r>
          </w:p>
        </w:tc>
        <w:tc>
          <w:tcPr>
            <w:tcW w:w="5211" w:type="dxa"/>
            <w:vAlign w:val="center"/>
          </w:tcPr>
          <w:p w:rsidR="00210B0F" w:rsidRPr="00F530C1" w:rsidRDefault="00210B0F" w:rsidP="00D230E0">
            <w:pPr>
              <w:autoSpaceDE w:val="0"/>
              <w:autoSpaceDN w:val="0"/>
              <w:adjustRightInd w:val="0"/>
              <w:spacing w:line="276" w:lineRule="auto"/>
              <w:contextualSpacing/>
              <w:jc w:val="both"/>
              <w:rPr>
                <w:rFonts w:ascii="Times New Roman" w:eastAsia="TimesNewRomanPS-BoldMT" w:hAnsi="Times New Roman"/>
                <w:b/>
                <w:bCs/>
                <w:sz w:val="26"/>
                <w:szCs w:val="26"/>
              </w:rPr>
            </w:pPr>
            <w:r w:rsidRPr="00F530C1">
              <w:rPr>
                <w:rFonts w:ascii="Times New Roman" w:eastAsia="TimesNewRomanPS-BoldMT" w:hAnsi="Times New Roman"/>
                <w:b/>
                <w:bCs/>
                <w:i/>
                <w:sz w:val="26"/>
                <w:szCs w:val="26"/>
              </w:rPr>
              <w:t>Chương 3</w:t>
            </w:r>
            <w:r w:rsidRPr="00F530C1">
              <w:rPr>
                <w:rFonts w:ascii="Times New Roman" w:eastAsia="TimesNewRomanPS-BoldMT" w:hAnsi="Times New Roman"/>
                <w:b/>
                <w:bCs/>
                <w:sz w:val="26"/>
                <w:szCs w:val="26"/>
              </w:rPr>
              <w:t xml:space="preserve">: </w:t>
            </w:r>
            <w:r w:rsidRPr="00F530C1">
              <w:rPr>
                <w:rFonts w:ascii="Times New Roman" w:hAnsi="Times New Roman"/>
                <w:b/>
                <w:bCs/>
                <w:sz w:val="26"/>
                <w:szCs w:val="26"/>
              </w:rPr>
              <w:t xml:space="preserve">CÁC PHƯƠNG PHÁP KĨ THUẬT SỬ DỤNG CHỦ YẾU TRONG PHÂN TÍCH BÁO CÁO TÀI CHÍNH </w:t>
            </w:r>
          </w:p>
          <w:p w:rsidR="00210B0F" w:rsidRPr="00F530C1" w:rsidRDefault="00210B0F" w:rsidP="00D230E0">
            <w:pPr>
              <w:autoSpaceDE w:val="0"/>
              <w:autoSpaceDN w:val="0"/>
              <w:adjustRightInd w:val="0"/>
              <w:spacing w:line="276" w:lineRule="auto"/>
              <w:contextualSpacing/>
              <w:jc w:val="both"/>
              <w:rPr>
                <w:rFonts w:ascii="Times New Roman" w:eastAsia="TimesNewRomanPS-BoldMT" w:hAnsi="Times New Roman"/>
                <w:bCs/>
                <w:sz w:val="26"/>
                <w:szCs w:val="26"/>
              </w:rPr>
            </w:pPr>
            <w:r w:rsidRPr="00F530C1">
              <w:rPr>
                <w:rFonts w:ascii="Times New Roman" w:hAnsi="Times New Roman"/>
                <w:sz w:val="26"/>
                <w:szCs w:val="26"/>
              </w:rPr>
              <w:t>1. Các phương pháp sử dụng trong phân tích báo cáo tài chính của công ty</w:t>
            </w:r>
          </w:p>
          <w:p w:rsidR="00210B0F" w:rsidRPr="00F530C1" w:rsidRDefault="00210B0F" w:rsidP="00D230E0">
            <w:pPr>
              <w:autoSpaceDE w:val="0"/>
              <w:autoSpaceDN w:val="0"/>
              <w:adjustRightInd w:val="0"/>
              <w:spacing w:line="276" w:lineRule="auto"/>
              <w:contextualSpacing/>
              <w:jc w:val="both"/>
              <w:rPr>
                <w:rFonts w:ascii="Times New Roman" w:hAnsi="Times New Roman"/>
                <w:sz w:val="26"/>
                <w:szCs w:val="26"/>
              </w:rPr>
            </w:pPr>
            <w:r w:rsidRPr="00F530C1">
              <w:rPr>
                <w:rFonts w:ascii="Times New Roman" w:hAnsi="Times New Roman"/>
                <w:sz w:val="26"/>
                <w:szCs w:val="26"/>
              </w:rPr>
              <w:t>2. Phương pháp so sánh ứng dụng trong phân tích báo cáo tài chính trong công ty</w:t>
            </w:r>
          </w:p>
          <w:p w:rsidR="00210B0F" w:rsidRPr="00F530C1" w:rsidRDefault="00210B0F" w:rsidP="00D230E0">
            <w:pPr>
              <w:autoSpaceDE w:val="0"/>
              <w:autoSpaceDN w:val="0"/>
              <w:adjustRightInd w:val="0"/>
              <w:spacing w:line="276" w:lineRule="auto"/>
              <w:contextualSpacing/>
              <w:jc w:val="both"/>
              <w:rPr>
                <w:rFonts w:ascii="Times New Roman" w:hAnsi="Times New Roman"/>
                <w:sz w:val="26"/>
                <w:szCs w:val="26"/>
              </w:rPr>
            </w:pPr>
            <w:r w:rsidRPr="00F530C1">
              <w:rPr>
                <w:rFonts w:ascii="Times New Roman" w:hAnsi="Times New Roman"/>
                <w:sz w:val="26"/>
                <w:szCs w:val="26"/>
              </w:rPr>
              <w:t>3. Phương pháp phân tích mức độ ảnh hưởng các nhân tố đến hiện tượng kinh tế</w:t>
            </w:r>
          </w:p>
          <w:p w:rsidR="00210B0F" w:rsidRPr="00F530C1" w:rsidRDefault="00210B0F" w:rsidP="00D230E0">
            <w:pPr>
              <w:autoSpaceDE w:val="0"/>
              <w:autoSpaceDN w:val="0"/>
              <w:adjustRightInd w:val="0"/>
              <w:spacing w:line="276" w:lineRule="auto"/>
              <w:contextualSpacing/>
              <w:jc w:val="both"/>
              <w:rPr>
                <w:rFonts w:ascii="Times New Roman" w:hAnsi="Times New Roman"/>
                <w:sz w:val="26"/>
                <w:szCs w:val="26"/>
              </w:rPr>
            </w:pPr>
            <w:r w:rsidRPr="00F530C1">
              <w:rPr>
                <w:rFonts w:ascii="Times New Roman" w:hAnsi="Times New Roman"/>
                <w:sz w:val="26"/>
                <w:szCs w:val="26"/>
              </w:rPr>
              <w:t>4. Phân tích dự báo bằng phương trình hồi quy</w:t>
            </w:r>
          </w:p>
          <w:p w:rsidR="00210B0F" w:rsidRPr="00F530C1" w:rsidRDefault="00210B0F" w:rsidP="00D230E0">
            <w:pPr>
              <w:autoSpaceDE w:val="0"/>
              <w:autoSpaceDN w:val="0"/>
              <w:adjustRightInd w:val="0"/>
              <w:spacing w:line="276" w:lineRule="auto"/>
              <w:contextualSpacing/>
              <w:jc w:val="both"/>
              <w:rPr>
                <w:rFonts w:ascii="Times New Roman" w:hAnsi="Times New Roman"/>
                <w:sz w:val="26"/>
                <w:szCs w:val="26"/>
              </w:rPr>
            </w:pPr>
            <w:r w:rsidRPr="00F530C1">
              <w:rPr>
                <w:rFonts w:ascii="Times New Roman" w:hAnsi="Times New Roman"/>
                <w:sz w:val="26"/>
                <w:szCs w:val="26"/>
              </w:rPr>
              <w:t>5. Ứng dụng excel trong kĩ thuật phân tích dự báo</w:t>
            </w:r>
          </w:p>
          <w:p w:rsidR="00210B0F" w:rsidRPr="00F530C1" w:rsidRDefault="00210B0F" w:rsidP="00D230E0">
            <w:pPr>
              <w:autoSpaceDE w:val="0"/>
              <w:autoSpaceDN w:val="0"/>
              <w:adjustRightInd w:val="0"/>
              <w:spacing w:line="276" w:lineRule="auto"/>
              <w:contextualSpacing/>
              <w:jc w:val="both"/>
              <w:rPr>
                <w:rFonts w:ascii="Times New Roman" w:eastAsia="TimesNewRomanPS-BoldMT" w:hAnsi="Times New Roman"/>
                <w:bCs/>
                <w:sz w:val="26"/>
                <w:szCs w:val="26"/>
              </w:rPr>
            </w:pPr>
            <w:r w:rsidRPr="00F530C1">
              <w:rPr>
                <w:rFonts w:ascii="Times New Roman" w:hAnsi="Times New Roman"/>
                <w:sz w:val="26"/>
                <w:szCs w:val="26"/>
              </w:rPr>
              <w:t>6. Ứng dụng excel trong phân tích rủi ro</w:t>
            </w:r>
          </w:p>
        </w:tc>
        <w:tc>
          <w:tcPr>
            <w:tcW w:w="992" w:type="dxa"/>
            <w:vAlign w:val="center"/>
          </w:tcPr>
          <w:p w:rsidR="00210B0F" w:rsidRPr="00F530C1" w:rsidRDefault="00210B0F" w:rsidP="00D230E0">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12</w:t>
            </w:r>
          </w:p>
        </w:tc>
        <w:tc>
          <w:tcPr>
            <w:tcW w:w="988" w:type="dxa"/>
            <w:vAlign w:val="center"/>
          </w:tcPr>
          <w:p w:rsidR="00210B0F" w:rsidRPr="00F530C1" w:rsidRDefault="00210B0F" w:rsidP="00D230E0">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5</w:t>
            </w:r>
          </w:p>
        </w:tc>
        <w:tc>
          <w:tcPr>
            <w:tcW w:w="810" w:type="dxa"/>
            <w:vAlign w:val="center"/>
          </w:tcPr>
          <w:p w:rsidR="00210B0F" w:rsidRPr="00F530C1" w:rsidRDefault="00210B0F" w:rsidP="00D230E0">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6</w:t>
            </w:r>
          </w:p>
        </w:tc>
        <w:tc>
          <w:tcPr>
            <w:tcW w:w="990" w:type="dxa"/>
            <w:vAlign w:val="center"/>
          </w:tcPr>
          <w:p w:rsidR="00210B0F" w:rsidRPr="00F530C1" w:rsidRDefault="00210B0F" w:rsidP="00D230E0">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1</w:t>
            </w:r>
          </w:p>
        </w:tc>
      </w:tr>
      <w:tr w:rsidR="00C77E8D" w:rsidRPr="00F530C1" w:rsidTr="00D230E0">
        <w:tc>
          <w:tcPr>
            <w:tcW w:w="738" w:type="dxa"/>
          </w:tcPr>
          <w:p w:rsidR="00210B0F" w:rsidRPr="00F530C1" w:rsidRDefault="00210B0F" w:rsidP="00D230E0">
            <w:pPr>
              <w:autoSpaceDE w:val="0"/>
              <w:autoSpaceDN w:val="0"/>
              <w:adjustRightInd w:val="0"/>
              <w:spacing w:line="276" w:lineRule="auto"/>
              <w:contextualSpacing/>
              <w:jc w:val="both"/>
              <w:rPr>
                <w:rFonts w:ascii="Times New Roman" w:eastAsia="TimesNewRomanPSMT" w:hAnsi="Times New Roman"/>
                <w:bCs/>
                <w:sz w:val="26"/>
                <w:szCs w:val="26"/>
              </w:rPr>
            </w:pPr>
            <w:r w:rsidRPr="00F530C1">
              <w:rPr>
                <w:rFonts w:ascii="Times New Roman" w:eastAsia="TimesNewRomanPSMT" w:hAnsi="Times New Roman"/>
                <w:bCs/>
                <w:sz w:val="26"/>
                <w:szCs w:val="26"/>
              </w:rPr>
              <w:t>IV</w:t>
            </w:r>
          </w:p>
        </w:tc>
        <w:tc>
          <w:tcPr>
            <w:tcW w:w="5211" w:type="dxa"/>
            <w:vAlign w:val="center"/>
          </w:tcPr>
          <w:p w:rsidR="00210B0F" w:rsidRPr="00F530C1" w:rsidRDefault="00210B0F" w:rsidP="00D230E0">
            <w:pPr>
              <w:autoSpaceDE w:val="0"/>
              <w:autoSpaceDN w:val="0"/>
              <w:adjustRightInd w:val="0"/>
              <w:spacing w:line="276" w:lineRule="auto"/>
              <w:contextualSpacing/>
              <w:jc w:val="both"/>
              <w:rPr>
                <w:rFonts w:ascii="Times New Roman" w:eastAsia="TimesNewRomanPS-BoldMT" w:hAnsi="Times New Roman"/>
                <w:b/>
                <w:bCs/>
                <w:sz w:val="26"/>
                <w:szCs w:val="26"/>
              </w:rPr>
            </w:pPr>
            <w:r w:rsidRPr="00F530C1">
              <w:rPr>
                <w:rFonts w:ascii="Times New Roman" w:eastAsia="TimesNewRomanPSMT" w:hAnsi="Times New Roman"/>
                <w:b/>
                <w:bCs/>
                <w:i/>
                <w:sz w:val="26"/>
                <w:szCs w:val="26"/>
              </w:rPr>
              <w:t>Chương 4</w:t>
            </w:r>
            <w:r w:rsidRPr="00F530C1">
              <w:rPr>
                <w:rFonts w:ascii="Times New Roman" w:eastAsia="TimesNewRomanPSMT" w:hAnsi="Times New Roman"/>
                <w:b/>
                <w:bCs/>
                <w:sz w:val="26"/>
                <w:szCs w:val="26"/>
              </w:rPr>
              <w:t xml:space="preserve">: </w:t>
            </w:r>
            <w:r w:rsidRPr="00F530C1">
              <w:rPr>
                <w:rFonts w:ascii="Times New Roman" w:hAnsi="Times New Roman"/>
                <w:b/>
                <w:bCs/>
                <w:sz w:val="26"/>
                <w:szCs w:val="26"/>
              </w:rPr>
              <w:t xml:space="preserve">PHÂN TÍCH </w:t>
            </w:r>
            <w:r w:rsidRPr="00F530C1">
              <w:rPr>
                <w:rFonts w:ascii="Times New Roman" w:eastAsia="TimesNewRomanPS-BoldMT" w:hAnsi="Times New Roman"/>
                <w:b/>
                <w:bCs/>
                <w:sz w:val="26"/>
                <w:szCs w:val="26"/>
              </w:rPr>
              <w:t>KHÁI QUÁT TÌNH HÌNH TÀI CHÍNH</w:t>
            </w:r>
          </w:p>
          <w:p w:rsidR="00210B0F" w:rsidRPr="00F530C1" w:rsidRDefault="00210B0F" w:rsidP="00D230E0">
            <w:pPr>
              <w:autoSpaceDE w:val="0"/>
              <w:autoSpaceDN w:val="0"/>
              <w:adjustRightInd w:val="0"/>
              <w:spacing w:line="276" w:lineRule="auto"/>
              <w:contextualSpacing/>
              <w:jc w:val="both"/>
              <w:rPr>
                <w:rFonts w:ascii="Times New Roman" w:eastAsia="TimesNewRomanPSMT" w:hAnsi="Times New Roman"/>
                <w:b/>
                <w:bCs/>
                <w:sz w:val="26"/>
                <w:szCs w:val="26"/>
              </w:rPr>
            </w:pPr>
            <w:r w:rsidRPr="00F530C1">
              <w:rPr>
                <w:rFonts w:ascii="Times New Roman" w:hAnsi="Times New Roman"/>
                <w:sz w:val="26"/>
                <w:szCs w:val="26"/>
              </w:rPr>
              <w:t>1. Phân tích chung tình hình tài chính</w:t>
            </w:r>
          </w:p>
          <w:p w:rsidR="00210B0F" w:rsidRPr="00F530C1" w:rsidRDefault="00210B0F" w:rsidP="00D230E0">
            <w:pPr>
              <w:autoSpaceDE w:val="0"/>
              <w:autoSpaceDN w:val="0"/>
              <w:adjustRightInd w:val="0"/>
              <w:spacing w:line="276" w:lineRule="auto"/>
              <w:contextualSpacing/>
              <w:jc w:val="both"/>
              <w:rPr>
                <w:rFonts w:ascii="Times New Roman" w:hAnsi="Times New Roman"/>
                <w:sz w:val="26"/>
                <w:szCs w:val="26"/>
              </w:rPr>
            </w:pPr>
            <w:r w:rsidRPr="00F530C1">
              <w:rPr>
                <w:rFonts w:ascii="Times New Roman" w:hAnsi="Times New Roman"/>
                <w:sz w:val="26"/>
                <w:szCs w:val="26"/>
              </w:rPr>
              <w:t>2. Phân tích báo cáo tài chính theo chiều ngang</w:t>
            </w:r>
          </w:p>
          <w:p w:rsidR="00210B0F" w:rsidRPr="00F530C1" w:rsidRDefault="00210B0F" w:rsidP="00D230E0">
            <w:pPr>
              <w:autoSpaceDE w:val="0"/>
              <w:autoSpaceDN w:val="0"/>
              <w:adjustRightInd w:val="0"/>
              <w:spacing w:line="276" w:lineRule="auto"/>
              <w:contextualSpacing/>
              <w:jc w:val="both"/>
              <w:rPr>
                <w:rFonts w:ascii="Times New Roman" w:hAnsi="Times New Roman"/>
                <w:sz w:val="26"/>
                <w:szCs w:val="26"/>
              </w:rPr>
            </w:pPr>
            <w:r w:rsidRPr="00F530C1">
              <w:rPr>
                <w:rFonts w:ascii="Times New Roman" w:hAnsi="Times New Roman"/>
                <w:sz w:val="26"/>
                <w:szCs w:val="26"/>
              </w:rPr>
              <w:t>3. Phân tích báo cáo tài chính theo chiều dọc</w:t>
            </w:r>
          </w:p>
          <w:p w:rsidR="00210B0F" w:rsidRPr="00F530C1" w:rsidRDefault="00210B0F" w:rsidP="00D230E0">
            <w:pPr>
              <w:autoSpaceDE w:val="0"/>
              <w:autoSpaceDN w:val="0"/>
              <w:adjustRightInd w:val="0"/>
              <w:spacing w:line="276" w:lineRule="auto"/>
              <w:contextualSpacing/>
              <w:jc w:val="both"/>
              <w:rPr>
                <w:rFonts w:ascii="Times New Roman" w:eastAsia="TimesNewRomanPSMT" w:hAnsi="Times New Roman"/>
                <w:sz w:val="26"/>
                <w:szCs w:val="26"/>
              </w:rPr>
            </w:pPr>
            <w:r w:rsidRPr="00F530C1">
              <w:rPr>
                <w:rFonts w:ascii="Times New Roman" w:hAnsi="Times New Roman"/>
                <w:sz w:val="26"/>
                <w:szCs w:val="26"/>
              </w:rPr>
              <w:t>4. Phân tích xu hướng của báo cáo tài chính</w:t>
            </w:r>
          </w:p>
        </w:tc>
        <w:tc>
          <w:tcPr>
            <w:tcW w:w="992" w:type="dxa"/>
            <w:vAlign w:val="center"/>
          </w:tcPr>
          <w:p w:rsidR="00210B0F" w:rsidRPr="00F530C1" w:rsidRDefault="00210B0F" w:rsidP="00D230E0">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8</w:t>
            </w:r>
          </w:p>
        </w:tc>
        <w:tc>
          <w:tcPr>
            <w:tcW w:w="988" w:type="dxa"/>
            <w:vAlign w:val="center"/>
          </w:tcPr>
          <w:p w:rsidR="00210B0F" w:rsidRPr="00F530C1" w:rsidRDefault="00210B0F" w:rsidP="00D230E0">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4</w:t>
            </w:r>
          </w:p>
        </w:tc>
        <w:tc>
          <w:tcPr>
            <w:tcW w:w="810" w:type="dxa"/>
            <w:vAlign w:val="center"/>
          </w:tcPr>
          <w:p w:rsidR="00210B0F" w:rsidRPr="00F530C1" w:rsidRDefault="00210B0F" w:rsidP="00D230E0">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4</w:t>
            </w:r>
          </w:p>
        </w:tc>
        <w:tc>
          <w:tcPr>
            <w:tcW w:w="990" w:type="dxa"/>
          </w:tcPr>
          <w:p w:rsidR="00210B0F" w:rsidRPr="00F530C1" w:rsidRDefault="00210B0F" w:rsidP="00D230E0">
            <w:pPr>
              <w:spacing w:line="276" w:lineRule="auto"/>
              <w:contextualSpacing/>
              <w:jc w:val="both"/>
              <w:rPr>
                <w:rFonts w:ascii="Times New Roman" w:hAnsi="Times New Roman"/>
                <w:bCs/>
                <w:sz w:val="26"/>
                <w:szCs w:val="26"/>
                <w:lang w:val="nl-NL"/>
              </w:rPr>
            </w:pPr>
          </w:p>
        </w:tc>
      </w:tr>
      <w:tr w:rsidR="00C77E8D" w:rsidRPr="00F530C1" w:rsidTr="00D230E0">
        <w:tc>
          <w:tcPr>
            <w:tcW w:w="738" w:type="dxa"/>
          </w:tcPr>
          <w:p w:rsidR="00210B0F" w:rsidRPr="00F530C1" w:rsidRDefault="00210B0F" w:rsidP="00D230E0">
            <w:pPr>
              <w:autoSpaceDE w:val="0"/>
              <w:autoSpaceDN w:val="0"/>
              <w:adjustRightInd w:val="0"/>
              <w:spacing w:line="276" w:lineRule="auto"/>
              <w:contextualSpacing/>
              <w:jc w:val="both"/>
              <w:rPr>
                <w:rFonts w:ascii="Times New Roman" w:eastAsia="TimesNewRomanPSMT" w:hAnsi="Times New Roman"/>
                <w:bCs/>
                <w:sz w:val="26"/>
                <w:szCs w:val="26"/>
              </w:rPr>
            </w:pPr>
            <w:r w:rsidRPr="00F530C1">
              <w:rPr>
                <w:rFonts w:ascii="Times New Roman" w:eastAsia="TimesNewRomanPSMT" w:hAnsi="Times New Roman"/>
                <w:bCs/>
                <w:sz w:val="26"/>
                <w:szCs w:val="26"/>
              </w:rPr>
              <w:t>V</w:t>
            </w:r>
          </w:p>
        </w:tc>
        <w:tc>
          <w:tcPr>
            <w:tcW w:w="5211" w:type="dxa"/>
            <w:vAlign w:val="center"/>
          </w:tcPr>
          <w:p w:rsidR="00210B0F" w:rsidRPr="00F530C1" w:rsidRDefault="00210B0F" w:rsidP="00D230E0">
            <w:pPr>
              <w:autoSpaceDE w:val="0"/>
              <w:autoSpaceDN w:val="0"/>
              <w:adjustRightInd w:val="0"/>
              <w:spacing w:line="276" w:lineRule="auto"/>
              <w:contextualSpacing/>
              <w:jc w:val="both"/>
              <w:rPr>
                <w:rFonts w:ascii="Times New Roman" w:eastAsia="TimesNewRomanPS-BoldMT" w:hAnsi="Times New Roman"/>
                <w:b/>
                <w:bCs/>
                <w:sz w:val="26"/>
                <w:szCs w:val="26"/>
              </w:rPr>
            </w:pPr>
            <w:r w:rsidRPr="00F530C1">
              <w:rPr>
                <w:rFonts w:ascii="Times New Roman" w:eastAsia="TimesNewRomanPSMT" w:hAnsi="Times New Roman"/>
                <w:b/>
                <w:bCs/>
                <w:i/>
                <w:sz w:val="26"/>
                <w:szCs w:val="26"/>
              </w:rPr>
              <w:t>Chương 5</w:t>
            </w:r>
            <w:r w:rsidRPr="00F530C1">
              <w:rPr>
                <w:rFonts w:ascii="Times New Roman" w:eastAsia="TimesNewRomanPSMT" w:hAnsi="Times New Roman"/>
                <w:b/>
                <w:bCs/>
                <w:sz w:val="26"/>
                <w:szCs w:val="26"/>
              </w:rPr>
              <w:t xml:space="preserve">: </w:t>
            </w:r>
            <w:r w:rsidRPr="00F530C1">
              <w:rPr>
                <w:rFonts w:ascii="Times New Roman" w:hAnsi="Times New Roman"/>
                <w:b/>
                <w:bCs/>
                <w:sz w:val="26"/>
                <w:szCs w:val="26"/>
              </w:rPr>
              <w:t>Phân tích khả năng thanh toán (tests of liquidity)</w:t>
            </w:r>
          </w:p>
          <w:p w:rsidR="00210B0F" w:rsidRPr="00F530C1" w:rsidRDefault="00210B0F" w:rsidP="00D230E0">
            <w:pPr>
              <w:autoSpaceDE w:val="0"/>
              <w:autoSpaceDN w:val="0"/>
              <w:adjustRightInd w:val="0"/>
              <w:spacing w:line="276" w:lineRule="auto"/>
              <w:contextualSpacing/>
              <w:jc w:val="both"/>
              <w:rPr>
                <w:rFonts w:ascii="Times New Roman" w:hAnsi="Times New Roman"/>
                <w:sz w:val="26"/>
                <w:szCs w:val="26"/>
              </w:rPr>
            </w:pPr>
            <w:r w:rsidRPr="00F530C1">
              <w:rPr>
                <w:rFonts w:ascii="Times New Roman" w:hAnsi="Times New Roman"/>
                <w:sz w:val="26"/>
                <w:szCs w:val="26"/>
              </w:rPr>
              <w:t>1. Phân tích khả năng thanh toán (liquidity analysis)</w:t>
            </w:r>
          </w:p>
          <w:p w:rsidR="00210B0F" w:rsidRPr="00F530C1" w:rsidRDefault="00210B0F" w:rsidP="00D230E0">
            <w:pPr>
              <w:autoSpaceDE w:val="0"/>
              <w:autoSpaceDN w:val="0"/>
              <w:adjustRightInd w:val="0"/>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2. Phân tích khả năng thanh toán nhanh bằng tiền (cash ratio)  </w:t>
            </w:r>
          </w:p>
          <w:p w:rsidR="00210B0F" w:rsidRPr="00F530C1" w:rsidRDefault="00210B0F" w:rsidP="00D230E0">
            <w:pPr>
              <w:autoSpaceDE w:val="0"/>
              <w:autoSpaceDN w:val="0"/>
              <w:adjustRightInd w:val="0"/>
              <w:spacing w:line="276" w:lineRule="auto"/>
              <w:contextualSpacing/>
              <w:jc w:val="both"/>
              <w:rPr>
                <w:rFonts w:ascii="Times New Roman" w:hAnsi="Times New Roman"/>
                <w:sz w:val="26"/>
                <w:szCs w:val="26"/>
              </w:rPr>
            </w:pPr>
            <w:r w:rsidRPr="00F530C1">
              <w:rPr>
                <w:rFonts w:ascii="Times New Roman" w:hAnsi="Times New Roman"/>
                <w:sz w:val="26"/>
                <w:szCs w:val="26"/>
              </w:rPr>
              <w:t>3. Phân tích khả năng thanh toán hiện thời</w:t>
            </w:r>
          </w:p>
          <w:p w:rsidR="00210B0F" w:rsidRPr="00F530C1" w:rsidRDefault="00210B0F" w:rsidP="00D230E0">
            <w:pPr>
              <w:autoSpaceDE w:val="0"/>
              <w:autoSpaceDN w:val="0"/>
              <w:adjustRightInd w:val="0"/>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4. Phân tích khả năng thanh toán nhanh      </w:t>
            </w:r>
          </w:p>
        </w:tc>
        <w:tc>
          <w:tcPr>
            <w:tcW w:w="992" w:type="dxa"/>
            <w:vAlign w:val="center"/>
          </w:tcPr>
          <w:p w:rsidR="00210B0F" w:rsidRPr="00F530C1" w:rsidRDefault="00210B0F" w:rsidP="00D230E0">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10</w:t>
            </w:r>
          </w:p>
        </w:tc>
        <w:tc>
          <w:tcPr>
            <w:tcW w:w="988" w:type="dxa"/>
            <w:vAlign w:val="center"/>
          </w:tcPr>
          <w:p w:rsidR="00210B0F" w:rsidRPr="00F530C1" w:rsidRDefault="00210B0F" w:rsidP="00D230E0">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5</w:t>
            </w:r>
          </w:p>
        </w:tc>
        <w:tc>
          <w:tcPr>
            <w:tcW w:w="810" w:type="dxa"/>
            <w:vAlign w:val="center"/>
          </w:tcPr>
          <w:p w:rsidR="00210B0F" w:rsidRPr="00F530C1" w:rsidRDefault="00210B0F" w:rsidP="00D230E0">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5</w:t>
            </w:r>
          </w:p>
        </w:tc>
        <w:tc>
          <w:tcPr>
            <w:tcW w:w="990" w:type="dxa"/>
          </w:tcPr>
          <w:p w:rsidR="00210B0F" w:rsidRPr="00F530C1" w:rsidRDefault="00210B0F" w:rsidP="00D230E0">
            <w:pPr>
              <w:spacing w:line="276" w:lineRule="auto"/>
              <w:contextualSpacing/>
              <w:jc w:val="both"/>
              <w:rPr>
                <w:rFonts w:ascii="Times New Roman" w:hAnsi="Times New Roman"/>
                <w:bCs/>
                <w:sz w:val="26"/>
                <w:szCs w:val="26"/>
                <w:lang w:val="nl-NL"/>
              </w:rPr>
            </w:pPr>
          </w:p>
        </w:tc>
      </w:tr>
      <w:tr w:rsidR="00C77E8D" w:rsidRPr="00F530C1" w:rsidTr="00D230E0">
        <w:trPr>
          <w:trHeight w:val="937"/>
        </w:trPr>
        <w:tc>
          <w:tcPr>
            <w:tcW w:w="738" w:type="dxa"/>
          </w:tcPr>
          <w:p w:rsidR="00210B0F" w:rsidRPr="00F530C1" w:rsidRDefault="00210B0F" w:rsidP="00D230E0">
            <w:pPr>
              <w:autoSpaceDE w:val="0"/>
              <w:autoSpaceDN w:val="0"/>
              <w:adjustRightInd w:val="0"/>
              <w:spacing w:line="276" w:lineRule="auto"/>
              <w:contextualSpacing/>
              <w:jc w:val="both"/>
              <w:rPr>
                <w:rFonts w:ascii="Times New Roman" w:eastAsia="TimesNewRomanPSMT" w:hAnsi="Times New Roman"/>
                <w:bCs/>
                <w:sz w:val="26"/>
                <w:szCs w:val="26"/>
                <w:lang w:val="nl-NL"/>
              </w:rPr>
            </w:pPr>
            <w:r w:rsidRPr="00F530C1">
              <w:rPr>
                <w:rFonts w:ascii="Times New Roman" w:eastAsia="TimesNewRomanPSMT" w:hAnsi="Times New Roman"/>
                <w:bCs/>
                <w:sz w:val="26"/>
                <w:szCs w:val="26"/>
                <w:lang w:val="nl-NL"/>
              </w:rPr>
              <w:t>VI</w:t>
            </w:r>
          </w:p>
        </w:tc>
        <w:tc>
          <w:tcPr>
            <w:tcW w:w="5211" w:type="dxa"/>
            <w:vAlign w:val="center"/>
          </w:tcPr>
          <w:p w:rsidR="00210B0F" w:rsidRPr="00F530C1" w:rsidRDefault="00210B0F" w:rsidP="00D230E0">
            <w:pPr>
              <w:autoSpaceDE w:val="0"/>
              <w:autoSpaceDN w:val="0"/>
              <w:adjustRightInd w:val="0"/>
              <w:spacing w:line="276" w:lineRule="auto"/>
              <w:contextualSpacing/>
              <w:jc w:val="both"/>
              <w:rPr>
                <w:rFonts w:ascii="Times New Roman" w:eastAsia="TimesNewRomanPSMT" w:hAnsi="Times New Roman"/>
                <w:b/>
                <w:bCs/>
                <w:sz w:val="26"/>
                <w:szCs w:val="26"/>
                <w:lang w:val="nl-NL"/>
              </w:rPr>
            </w:pPr>
            <w:r w:rsidRPr="00F530C1">
              <w:rPr>
                <w:rFonts w:ascii="Times New Roman" w:eastAsia="TimesNewRomanPSMT" w:hAnsi="Times New Roman"/>
                <w:b/>
                <w:bCs/>
                <w:i/>
                <w:sz w:val="26"/>
                <w:szCs w:val="26"/>
                <w:lang w:val="nl-NL"/>
              </w:rPr>
              <w:t>Chương 6</w:t>
            </w:r>
            <w:r w:rsidRPr="00F530C1">
              <w:rPr>
                <w:rFonts w:ascii="Times New Roman" w:eastAsia="TimesNewRomanPSMT" w:hAnsi="Times New Roman"/>
                <w:b/>
                <w:bCs/>
                <w:sz w:val="26"/>
                <w:szCs w:val="26"/>
                <w:lang w:val="nl-NL"/>
              </w:rPr>
              <w:t xml:space="preserve">: </w:t>
            </w:r>
            <w:r w:rsidRPr="00F530C1">
              <w:rPr>
                <w:rFonts w:ascii="Times New Roman" w:hAnsi="Times New Roman"/>
                <w:b/>
                <w:bCs/>
                <w:sz w:val="26"/>
                <w:szCs w:val="26"/>
                <w:lang w:val="nl-NL"/>
              </w:rPr>
              <w:t>Phân tích hiệu quả hoạt động (asset utilization)</w:t>
            </w:r>
          </w:p>
          <w:p w:rsidR="00210B0F" w:rsidRPr="00F530C1" w:rsidRDefault="00210B0F" w:rsidP="00D230E0">
            <w:pPr>
              <w:autoSpaceDE w:val="0"/>
              <w:autoSpaceDN w:val="0"/>
              <w:adjustRightInd w:val="0"/>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1. Vòng quay hàng tồn kho (inventory turnover)  </w:t>
            </w:r>
          </w:p>
          <w:p w:rsidR="00210B0F" w:rsidRPr="00F530C1" w:rsidRDefault="00210B0F" w:rsidP="00D230E0">
            <w:pPr>
              <w:autoSpaceDE w:val="0"/>
              <w:autoSpaceDN w:val="0"/>
              <w:adjustRightInd w:val="0"/>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2. Vòng quay khoản phải thu (receivable turnover) </w:t>
            </w:r>
          </w:p>
          <w:p w:rsidR="00210B0F" w:rsidRPr="00F530C1" w:rsidRDefault="00210B0F" w:rsidP="00D230E0">
            <w:pPr>
              <w:autoSpaceDE w:val="0"/>
              <w:autoSpaceDN w:val="0"/>
              <w:adjustRightInd w:val="0"/>
              <w:spacing w:line="276" w:lineRule="auto"/>
              <w:contextualSpacing/>
              <w:jc w:val="both"/>
              <w:rPr>
                <w:rFonts w:ascii="Times New Roman" w:eastAsia="TimesNewRomanPSMT" w:hAnsi="Times New Roman"/>
                <w:sz w:val="26"/>
                <w:szCs w:val="26"/>
              </w:rPr>
            </w:pPr>
            <w:r w:rsidRPr="00F530C1">
              <w:rPr>
                <w:rFonts w:ascii="Times New Roman" w:eastAsia="TimesNewRomanPSMT" w:hAnsi="Times New Roman"/>
                <w:sz w:val="26"/>
                <w:szCs w:val="26"/>
              </w:rPr>
              <w:t>3. Vòng quay</w:t>
            </w:r>
            <w:r w:rsidRPr="00F530C1">
              <w:rPr>
                <w:rFonts w:ascii="Times New Roman" w:hAnsi="Times New Roman"/>
                <w:sz w:val="26"/>
                <w:szCs w:val="26"/>
              </w:rPr>
              <w:t xml:space="preserve"> tài s</w:t>
            </w:r>
            <w:r w:rsidRPr="00F530C1">
              <w:rPr>
                <w:rFonts w:ascii="Times New Roman" w:eastAsia="TimesNewRomanPSMT" w:hAnsi="Times New Roman"/>
                <w:sz w:val="26"/>
                <w:szCs w:val="26"/>
              </w:rPr>
              <w:t>ản ngắn hạn (current Assets Turnover)</w:t>
            </w:r>
          </w:p>
          <w:p w:rsidR="00210B0F" w:rsidRPr="00F530C1" w:rsidRDefault="00210B0F" w:rsidP="00D230E0">
            <w:pPr>
              <w:autoSpaceDE w:val="0"/>
              <w:autoSpaceDN w:val="0"/>
              <w:adjustRightInd w:val="0"/>
              <w:spacing w:line="276" w:lineRule="auto"/>
              <w:contextualSpacing/>
              <w:jc w:val="both"/>
              <w:rPr>
                <w:rFonts w:ascii="Times New Roman" w:eastAsia="TimesNewRomanPSMT" w:hAnsi="Times New Roman"/>
                <w:sz w:val="26"/>
                <w:szCs w:val="26"/>
              </w:rPr>
            </w:pPr>
            <w:r w:rsidRPr="00F530C1">
              <w:rPr>
                <w:rFonts w:ascii="Times New Roman" w:hAnsi="Times New Roman"/>
                <w:sz w:val="26"/>
                <w:szCs w:val="26"/>
              </w:rPr>
              <w:t>4. Vòng quay tài sản dài hạn (long-term assets turnover)</w:t>
            </w:r>
            <w:r w:rsidRPr="00F530C1">
              <w:rPr>
                <w:rFonts w:ascii="Times New Roman" w:eastAsia="TimesNewRomanPSMT" w:hAnsi="Times New Roman"/>
                <w:sz w:val="26"/>
                <w:szCs w:val="26"/>
              </w:rPr>
              <w:t xml:space="preserve">  </w:t>
            </w:r>
          </w:p>
          <w:p w:rsidR="00210B0F" w:rsidRPr="00F530C1" w:rsidRDefault="00210B0F" w:rsidP="00D230E0">
            <w:pPr>
              <w:autoSpaceDE w:val="0"/>
              <w:autoSpaceDN w:val="0"/>
              <w:adjustRightInd w:val="0"/>
              <w:spacing w:line="276" w:lineRule="auto"/>
              <w:contextualSpacing/>
              <w:jc w:val="both"/>
              <w:rPr>
                <w:rFonts w:ascii="Times New Roman" w:eastAsia="TimesNewRomanPSMT" w:hAnsi="Times New Roman"/>
                <w:sz w:val="26"/>
                <w:szCs w:val="26"/>
              </w:rPr>
            </w:pPr>
            <w:r w:rsidRPr="00F530C1">
              <w:rPr>
                <w:rFonts w:ascii="Times New Roman" w:hAnsi="Times New Roman"/>
                <w:sz w:val="26"/>
                <w:szCs w:val="26"/>
              </w:rPr>
              <w:t>5. Vòng quay tổng tài sản</w:t>
            </w:r>
            <w:r w:rsidRPr="00F530C1">
              <w:rPr>
                <w:rFonts w:ascii="Times New Roman" w:eastAsia="TimesNewRomanPSMT" w:hAnsi="Times New Roman"/>
                <w:sz w:val="26"/>
                <w:szCs w:val="26"/>
              </w:rPr>
              <w:t xml:space="preserve"> (Total assets turnover)  </w:t>
            </w:r>
          </w:p>
        </w:tc>
        <w:tc>
          <w:tcPr>
            <w:tcW w:w="992" w:type="dxa"/>
            <w:vAlign w:val="center"/>
          </w:tcPr>
          <w:p w:rsidR="00210B0F" w:rsidRPr="00F530C1" w:rsidRDefault="00210B0F" w:rsidP="00D230E0">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10</w:t>
            </w:r>
          </w:p>
        </w:tc>
        <w:tc>
          <w:tcPr>
            <w:tcW w:w="988" w:type="dxa"/>
            <w:vAlign w:val="center"/>
          </w:tcPr>
          <w:p w:rsidR="00210B0F" w:rsidRPr="00F530C1" w:rsidRDefault="00210B0F" w:rsidP="00D230E0">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4</w:t>
            </w:r>
          </w:p>
        </w:tc>
        <w:tc>
          <w:tcPr>
            <w:tcW w:w="810" w:type="dxa"/>
            <w:vAlign w:val="center"/>
          </w:tcPr>
          <w:p w:rsidR="00210B0F" w:rsidRPr="00F530C1" w:rsidRDefault="00210B0F" w:rsidP="00D230E0">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5</w:t>
            </w:r>
          </w:p>
        </w:tc>
        <w:tc>
          <w:tcPr>
            <w:tcW w:w="990" w:type="dxa"/>
            <w:vAlign w:val="center"/>
          </w:tcPr>
          <w:p w:rsidR="00210B0F" w:rsidRPr="00F530C1" w:rsidRDefault="00210B0F" w:rsidP="00D230E0">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1</w:t>
            </w:r>
          </w:p>
        </w:tc>
      </w:tr>
      <w:tr w:rsidR="00C77E8D" w:rsidRPr="00F530C1" w:rsidTr="00D230E0">
        <w:trPr>
          <w:trHeight w:val="274"/>
        </w:trPr>
        <w:tc>
          <w:tcPr>
            <w:tcW w:w="738" w:type="dxa"/>
          </w:tcPr>
          <w:p w:rsidR="00210B0F" w:rsidRPr="00F530C1" w:rsidRDefault="00210B0F" w:rsidP="00D230E0">
            <w:pPr>
              <w:autoSpaceDE w:val="0"/>
              <w:autoSpaceDN w:val="0"/>
              <w:adjustRightInd w:val="0"/>
              <w:spacing w:line="276" w:lineRule="auto"/>
              <w:contextualSpacing/>
              <w:jc w:val="both"/>
              <w:rPr>
                <w:rFonts w:ascii="Times New Roman" w:eastAsia="TimesNewRomanPSMT" w:hAnsi="Times New Roman"/>
                <w:bCs/>
                <w:sz w:val="26"/>
                <w:szCs w:val="26"/>
                <w:lang w:val="nl-NL"/>
              </w:rPr>
            </w:pPr>
            <w:r w:rsidRPr="00F530C1">
              <w:rPr>
                <w:rFonts w:ascii="Times New Roman" w:eastAsia="TimesNewRomanPSMT" w:hAnsi="Times New Roman"/>
                <w:bCs/>
                <w:sz w:val="26"/>
                <w:szCs w:val="26"/>
                <w:lang w:val="nl-NL"/>
              </w:rPr>
              <w:t>VII</w:t>
            </w:r>
          </w:p>
        </w:tc>
        <w:tc>
          <w:tcPr>
            <w:tcW w:w="5211" w:type="dxa"/>
            <w:vAlign w:val="center"/>
          </w:tcPr>
          <w:p w:rsidR="00210B0F" w:rsidRPr="00F530C1" w:rsidRDefault="00210B0F" w:rsidP="00D230E0">
            <w:pPr>
              <w:autoSpaceDE w:val="0"/>
              <w:autoSpaceDN w:val="0"/>
              <w:adjustRightInd w:val="0"/>
              <w:spacing w:line="276" w:lineRule="auto"/>
              <w:contextualSpacing/>
              <w:jc w:val="both"/>
              <w:rPr>
                <w:rFonts w:ascii="Times New Roman" w:eastAsia="TimesNewRomanPS-BoldMT" w:hAnsi="Times New Roman"/>
                <w:b/>
                <w:bCs/>
                <w:sz w:val="26"/>
                <w:szCs w:val="26"/>
                <w:lang w:val="nl-NL"/>
              </w:rPr>
            </w:pPr>
            <w:r w:rsidRPr="00F530C1">
              <w:rPr>
                <w:rFonts w:ascii="Times New Roman" w:eastAsia="TimesNewRomanPSMT" w:hAnsi="Times New Roman"/>
                <w:b/>
                <w:bCs/>
                <w:i/>
                <w:sz w:val="26"/>
                <w:szCs w:val="26"/>
                <w:lang w:val="nl-NL"/>
              </w:rPr>
              <w:t>Chương 7:</w:t>
            </w:r>
            <w:r w:rsidRPr="00F530C1">
              <w:rPr>
                <w:rFonts w:ascii="Times New Roman" w:hAnsi="Times New Roman"/>
                <w:b/>
                <w:bCs/>
                <w:sz w:val="26"/>
                <w:szCs w:val="26"/>
                <w:lang w:val="nl-NL"/>
              </w:rPr>
              <w:t xml:space="preserve"> Phân tích tình hình đầu tư và cơ cấu tài chính</w:t>
            </w:r>
          </w:p>
          <w:p w:rsidR="00210B0F" w:rsidRPr="00F530C1" w:rsidRDefault="00210B0F" w:rsidP="00D230E0">
            <w:pPr>
              <w:autoSpaceDE w:val="0"/>
              <w:autoSpaceDN w:val="0"/>
              <w:adjustRightInd w:val="0"/>
              <w:spacing w:line="276" w:lineRule="auto"/>
              <w:contextualSpacing/>
              <w:jc w:val="both"/>
              <w:rPr>
                <w:rFonts w:ascii="Times New Roman" w:eastAsia="TimesNewRomanPSMT" w:hAnsi="Times New Roman"/>
                <w:sz w:val="26"/>
                <w:szCs w:val="26"/>
                <w:lang w:val="nl-NL"/>
              </w:rPr>
            </w:pPr>
            <w:r w:rsidRPr="00F530C1">
              <w:rPr>
                <w:rFonts w:ascii="Times New Roman" w:hAnsi="Times New Roman"/>
                <w:sz w:val="26"/>
                <w:szCs w:val="26"/>
                <w:lang w:val="nl-NL"/>
              </w:rPr>
              <w:t>7.1. Tỷ số nợ trên tổng tài sản</w:t>
            </w:r>
            <w:r w:rsidRPr="00F530C1">
              <w:rPr>
                <w:rFonts w:ascii="Times New Roman" w:eastAsia="TimesNewRomanPSMT" w:hAnsi="Times New Roman"/>
                <w:sz w:val="26"/>
                <w:szCs w:val="26"/>
                <w:lang w:val="nl-NL"/>
              </w:rPr>
              <w:t xml:space="preserve">     </w:t>
            </w:r>
          </w:p>
          <w:p w:rsidR="00210B0F" w:rsidRPr="00F530C1" w:rsidRDefault="00210B0F" w:rsidP="00D230E0">
            <w:pPr>
              <w:autoSpaceDE w:val="0"/>
              <w:autoSpaceDN w:val="0"/>
              <w:adjustRightInd w:val="0"/>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 xml:space="preserve">2. Tỷ số nợ so với vốn chủ sở hữu </w:t>
            </w:r>
          </w:p>
          <w:p w:rsidR="00210B0F" w:rsidRPr="00F530C1" w:rsidRDefault="00210B0F" w:rsidP="00D230E0">
            <w:pPr>
              <w:autoSpaceDE w:val="0"/>
              <w:autoSpaceDN w:val="0"/>
              <w:adjustRightInd w:val="0"/>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 xml:space="preserve">3. Tỷ số khả năng trả lãi hay tỷ số trang trải lãi vay     </w:t>
            </w:r>
          </w:p>
          <w:p w:rsidR="00210B0F" w:rsidRPr="00F530C1" w:rsidRDefault="00210B0F" w:rsidP="00D230E0">
            <w:pPr>
              <w:autoSpaceDE w:val="0"/>
              <w:autoSpaceDN w:val="0"/>
              <w:adjustRightInd w:val="0"/>
              <w:spacing w:line="276" w:lineRule="auto"/>
              <w:contextualSpacing/>
              <w:jc w:val="both"/>
              <w:rPr>
                <w:rFonts w:ascii="Times New Roman" w:hAnsi="Times New Roman"/>
                <w:sz w:val="26"/>
                <w:szCs w:val="26"/>
                <w:lang w:val="nl-NL"/>
              </w:rPr>
            </w:pPr>
            <w:r w:rsidRPr="00F530C1">
              <w:rPr>
                <w:rFonts w:ascii="Times New Roman" w:eastAsia="TimesNewRomanPSMT" w:hAnsi="Times New Roman"/>
                <w:sz w:val="26"/>
                <w:szCs w:val="26"/>
                <w:lang w:val="nl-NL"/>
              </w:rPr>
              <w:t>4. Tỷ số khả năng trả nợ</w:t>
            </w:r>
            <w:r w:rsidRPr="00F530C1">
              <w:rPr>
                <w:rFonts w:ascii="Times New Roman" w:hAnsi="Times New Roman"/>
                <w:sz w:val="26"/>
                <w:szCs w:val="26"/>
                <w:lang w:val="nl-NL"/>
              </w:rPr>
              <w:t xml:space="preserve">    </w:t>
            </w:r>
          </w:p>
          <w:p w:rsidR="00210B0F" w:rsidRPr="00F530C1" w:rsidRDefault="00210B0F" w:rsidP="00D230E0">
            <w:pPr>
              <w:autoSpaceDE w:val="0"/>
              <w:autoSpaceDN w:val="0"/>
              <w:adjustRightInd w:val="0"/>
              <w:spacing w:line="276" w:lineRule="auto"/>
              <w:contextualSpacing/>
              <w:jc w:val="both"/>
              <w:rPr>
                <w:rFonts w:ascii="Times New Roman" w:eastAsia="TimesNewRomanPSMT" w:hAnsi="Times New Roman"/>
                <w:b/>
                <w:bCs/>
                <w:i/>
                <w:sz w:val="26"/>
                <w:szCs w:val="26"/>
                <w:u w:val="single"/>
                <w:lang w:val="nl-NL"/>
              </w:rPr>
            </w:pPr>
            <w:r w:rsidRPr="00F530C1">
              <w:rPr>
                <w:rFonts w:ascii="Times New Roman" w:hAnsi="Times New Roman"/>
                <w:sz w:val="26"/>
                <w:szCs w:val="26"/>
                <w:lang w:val="nl-NL"/>
              </w:rPr>
              <w:t>5. Phân tích các đòn bẩy kinh tế</w:t>
            </w:r>
          </w:p>
        </w:tc>
        <w:tc>
          <w:tcPr>
            <w:tcW w:w="992" w:type="dxa"/>
            <w:vAlign w:val="center"/>
          </w:tcPr>
          <w:p w:rsidR="00210B0F" w:rsidRPr="00F530C1" w:rsidRDefault="00210B0F" w:rsidP="00D230E0">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6</w:t>
            </w:r>
          </w:p>
        </w:tc>
        <w:tc>
          <w:tcPr>
            <w:tcW w:w="988" w:type="dxa"/>
            <w:vAlign w:val="center"/>
          </w:tcPr>
          <w:p w:rsidR="00210B0F" w:rsidRPr="00F530C1" w:rsidRDefault="00210B0F" w:rsidP="00D230E0">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3</w:t>
            </w:r>
          </w:p>
        </w:tc>
        <w:tc>
          <w:tcPr>
            <w:tcW w:w="810" w:type="dxa"/>
            <w:vAlign w:val="center"/>
          </w:tcPr>
          <w:p w:rsidR="00210B0F" w:rsidRPr="00F530C1" w:rsidRDefault="00210B0F" w:rsidP="00D230E0">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3</w:t>
            </w:r>
          </w:p>
        </w:tc>
        <w:tc>
          <w:tcPr>
            <w:tcW w:w="990" w:type="dxa"/>
          </w:tcPr>
          <w:p w:rsidR="00210B0F" w:rsidRPr="00F530C1" w:rsidRDefault="00210B0F" w:rsidP="00D230E0">
            <w:pPr>
              <w:spacing w:line="276" w:lineRule="auto"/>
              <w:contextualSpacing/>
              <w:jc w:val="both"/>
              <w:rPr>
                <w:rFonts w:ascii="Times New Roman" w:hAnsi="Times New Roman"/>
                <w:bCs/>
                <w:sz w:val="26"/>
                <w:szCs w:val="26"/>
                <w:lang w:val="nl-NL"/>
              </w:rPr>
            </w:pPr>
          </w:p>
        </w:tc>
      </w:tr>
      <w:tr w:rsidR="00C77E8D" w:rsidRPr="00F530C1" w:rsidTr="00D230E0">
        <w:trPr>
          <w:trHeight w:val="937"/>
        </w:trPr>
        <w:tc>
          <w:tcPr>
            <w:tcW w:w="738" w:type="dxa"/>
          </w:tcPr>
          <w:p w:rsidR="00210B0F" w:rsidRPr="00F530C1" w:rsidRDefault="00210B0F" w:rsidP="00D230E0">
            <w:pPr>
              <w:autoSpaceDE w:val="0"/>
              <w:autoSpaceDN w:val="0"/>
              <w:adjustRightInd w:val="0"/>
              <w:spacing w:line="276" w:lineRule="auto"/>
              <w:contextualSpacing/>
              <w:jc w:val="both"/>
              <w:rPr>
                <w:rFonts w:ascii="Times New Roman" w:eastAsia="TimesNewRomanPSMT" w:hAnsi="Times New Roman"/>
                <w:bCs/>
                <w:sz w:val="26"/>
                <w:szCs w:val="26"/>
                <w:lang w:val="nl-NL"/>
              </w:rPr>
            </w:pPr>
            <w:r w:rsidRPr="00F530C1">
              <w:rPr>
                <w:rFonts w:ascii="Times New Roman" w:eastAsia="TimesNewRomanPSMT" w:hAnsi="Times New Roman"/>
                <w:bCs/>
                <w:sz w:val="26"/>
                <w:szCs w:val="26"/>
                <w:lang w:val="nl-NL"/>
              </w:rPr>
              <w:t>VIII</w:t>
            </w:r>
          </w:p>
        </w:tc>
        <w:tc>
          <w:tcPr>
            <w:tcW w:w="5211" w:type="dxa"/>
            <w:vAlign w:val="center"/>
          </w:tcPr>
          <w:p w:rsidR="00210B0F" w:rsidRPr="00F530C1" w:rsidRDefault="00210B0F" w:rsidP="00D230E0">
            <w:pPr>
              <w:autoSpaceDE w:val="0"/>
              <w:autoSpaceDN w:val="0"/>
              <w:adjustRightInd w:val="0"/>
              <w:spacing w:line="276" w:lineRule="auto"/>
              <w:contextualSpacing/>
              <w:jc w:val="both"/>
              <w:rPr>
                <w:rFonts w:ascii="Times New Roman" w:eastAsia="TimesNewRomanPS-BoldMT" w:hAnsi="Times New Roman"/>
                <w:b/>
                <w:bCs/>
                <w:sz w:val="26"/>
                <w:szCs w:val="26"/>
                <w:lang w:val="nl-NL"/>
              </w:rPr>
            </w:pPr>
            <w:r w:rsidRPr="00F530C1">
              <w:rPr>
                <w:rFonts w:ascii="Times New Roman" w:eastAsia="TimesNewRomanPSMT" w:hAnsi="Times New Roman"/>
                <w:b/>
                <w:bCs/>
                <w:i/>
                <w:sz w:val="26"/>
                <w:szCs w:val="26"/>
                <w:lang w:val="nl-NL"/>
              </w:rPr>
              <w:t>Chương 8:</w:t>
            </w:r>
            <w:r w:rsidRPr="00F530C1">
              <w:rPr>
                <w:rFonts w:ascii="Times New Roman" w:hAnsi="Times New Roman"/>
                <w:b/>
                <w:bCs/>
                <w:sz w:val="26"/>
                <w:szCs w:val="26"/>
                <w:lang w:val="nl-NL"/>
              </w:rPr>
              <w:t xml:space="preserve"> Phân tích báo cáo lưu chuyển tiền tệ</w:t>
            </w:r>
          </w:p>
          <w:p w:rsidR="00210B0F" w:rsidRPr="00F530C1" w:rsidRDefault="00210B0F" w:rsidP="00D230E0">
            <w:pPr>
              <w:autoSpaceDE w:val="0"/>
              <w:autoSpaceDN w:val="0"/>
              <w:adjustRightInd w:val="0"/>
              <w:spacing w:line="276" w:lineRule="auto"/>
              <w:contextualSpacing/>
              <w:jc w:val="both"/>
              <w:rPr>
                <w:rFonts w:ascii="Times New Roman" w:eastAsia="TimesNewRomanPSMT" w:hAnsi="Times New Roman"/>
                <w:sz w:val="26"/>
                <w:szCs w:val="26"/>
                <w:lang w:val="nl-NL"/>
              </w:rPr>
            </w:pPr>
            <w:r w:rsidRPr="00F530C1">
              <w:rPr>
                <w:rFonts w:ascii="Times New Roman" w:hAnsi="Times New Roman"/>
                <w:sz w:val="26"/>
                <w:szCs w:val="26"/>
                <w:lang w:val="nl-NL"/>
              </w:rPr>
              <w:t>8.1. Tổng quan về báo cáo lưu chuyển tiền tệ</w:t>
            </w:r>
            <w:r w:rsidRPr="00F530C1">
              <w:rPr>
                <w:rFonts w:ascii="Times New Roman" w:eastAsia="TimesNewRomanPSMT" w:hAnsi="Times New Roman"/>
                <w:sz w:val="26"/>
                <w:szCs w:val="26"/>
                <w:lang w:val="nl-NL"/>
              </w:rPr>
              <w:t xml:space="preserve">   </w:t>
            </w:r>
          </w:p>
          <w:p w:rsidR="00210B0F" w:rsidRPr="00F530C1" w:rsidRDefault="00210B0F" w:rsidP="00D230E0">
            <w:pPr>
              <w:autoSpaceDE w:val="0"/>
              <w:autoSpaceDN w:val="0"/>
              <w:adjustRightInd w:val="0"/>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 xml:space="preserve">2. Nội dung của báo cáo ngân lưu </w:t>
            </w:r>
          </w:p>
          <w:p w:rsidR="00210B0F" w:rsidRPr="00F530C1" w:rsidRDefault="00210B0F" w:rsidP="00D230E0">
            <w:pPr>
              <w:autoSpaceDE w:val="0"/>
              <w:autoSpaceDN w:val="0"/>
              <w:adjustRightInd w:val="0"/>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 xml:space="preserve">3. Các phương pháp tính toán dòng ngân lưu  </w:t>
            </w:r>
          </w:p>
          <w:p w:rsidR="00210B0F" w:rsidRPr="00F530C1" w:rsidRDefault="00210B0F" w:rsidP="00D230E0">
            <w:pPr>
              <w:autoSpaceDE w:val="0"/>
              <w:autoSpaceDN w:val="0"/>
              <w:adjustRightInd w:val="0"/>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4. Một số giao dịch thông thường và sự ảnh hưởng đến dòng ngân lưu</w:t>
            </w:r>
          </w:p>
          <w:p w:rsidR="00210B0F" w:rsidRPr="00F530C1" w:rsidRDefault="00210B0F" w:rsidP="00D230E0">
            <w:pPr>
              <w:autoSpaceDE w:val="0"/>
              <w:autoSpaceDN w:val="0"/>
              <w:adjustRightInd w:val="0"/>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5. Phân tích báo cáo ngân lưu</w:t>
            </w:r>
          </w:p>
        </w:tc>
        <w:tc>
          <w:tcPr>
            <w:tcW w:w="992" w:type="dxa"/>
            <w:vAlign w:val="center"/>
          </w:tcPr>
          <w:p w:rsidR="00210B0F" w:rsidRPr="00F530C1" w:rsidRDefault="00210B0F" w:rsidP="00D230E0">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5</w:t>
            </w:r>
          </w:p>
        </w:tc>
        <w:tc>
          <w:tcPr>
            <w:tcW w:w="988" w:type="dxa"/>
            <w:vAlign w:val="center"/>
          </w:tcPr>
          <w:p w:rsidR="00210B0F" w:rsidRPr="00F530C1" w:rsidRDefault="00210B0F" w:rsidP="00D230E0">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2,5</w:t>
            </w:r>
          </w:p>
        </w:tc>
        <w:tc>
          <w:tcPr>
            <w:tcW w:w="810" w:type="dxa"/>
            <w:vAlign w:val="center"/>
          </w:tcPr>
          <w:p w:rsidR="00210B0F" w:rsidRPr="00F530C1" w:rsidRDefault="00210B0F" w:rsidP="00D230E0">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2,5</w:t>
            </w:r>
          </w:p>
        </w:tc>
        <w:tc>
          <w:tcPr>
            <w:tcW w:w="990" w:type="dxa"/>
          </w:tcPr>
          <w:p w:rsidR="00210B0F" w:rsidRPr="00F530C1" w:rsidRDefault="00210B0F" w:rsidP="00D230E0">
            <w:pPr>
              <w:spacing w:line="276" w:lineRule="auto"/>
              <w:contextualSpacing/>
              <w:jc w:val="both"/>
              <w:rPr>
                <w:rFonts w:ascii="Times New Roman" w:hAnsi="Times New Roman"/>
                <w:bCs/>
                <w:sz w:val="26"/>
                <w:szCs w:val="26"/>
                <w:lang w:val="nl-NL"/>
              </w:rPr>
            </w:pPr>
          </w:p>
        </w:tc>
      </w:tr>
      <w:tr w:rsidR="00C77E8D" w:rsidRPr="00F530C1" w:rsidTr="00D230E0">
        <w:tc>
          <w:tcPr>
            <w:tcW w:w="738" w:type="dxa"/>
          </w:tcPr>
          <w:p w:rsidR="00210B0F" w:rsidRPr="00F530C1" w:rsidRDefault="00210B0F" w:rsidP="00D230E0">
            <w:pPr>
              <w:spacing w:line="276" w:lineRule="auto"/>
              <w:contextualSpacing/>
              <w:jc w:val="both"/>
              <w:rPr>
                <w:rFonts w:ascii="Times New Roman" w:hAnsi="Times New Roman"/>
                <w:b/>
                <w:bCs/>
                <w:sz w:val="26"/>
                <w:szCs w:val="26"/>
                <w:lang w:val="nl-NL"/>
              </w:rPr>
            </w:pPr>
          </w:p>
        </w:tc>
        <w:tc>
          <w:tcPr>
            <w:tcW w:w="5211" w:type="dxa"/>
            <w:vAlign w:val="center"/>
          </w:tcPr>
          <w:p w:rsidR="00210B0F" w:rsidRPr="00F530C1" w:rsidRDefault="00210B0F" w:rsidP="00D230E0">
            <w:pPr>
              <w:spacing w:line="276" w:lineRule="auto"/>
              <w:contextualSpacing/>
              <w:jc w:val="both"/>
              <w:rPr>
                <w:rFonts w:ascii="Times New Roman" w:hAnsi="Times New Roman"/>
                <w:b/>
                <w:bCs/>
                <w:sz w:val="26"/>
                <w:szCs w:val="26"/>
                <w:lang w:val="nl-NL"/>
              </w:rPr>
            </w:pPr>
            <w:r w:rsidRPr="00F530C1">
              <w:rPr>
                <w:rFonts w:ascii="Times New Roman" w:hAnsi="Times New Roman"/>
                <w:b/>
                <w:bCs/>
                <w:sz w:val="26"/>
                <w:szCs w:val="26"/>
                <w:lang w:val="nl-NL"/>
              </w:rPr>
              <w:t>Tổng cộng</w:t>
            </w:r>
          </w:p>
        </w:tc>
        <w:tc>
          <w:tcPr>
            <w:tcW w:w="992" w:type="dxa"/>
            <w:vAlign w:val="center"/>
          </w:tcPr>
          <w:p w:rsidR="00210B0F" w:rsidRPr="00F530C1" w:rsidRDefault="00210B0F" w:rsidP="00D230E0">
            <w:pPr>
              <w:spacing w:line="276" w:lineRule="auto"/>
              <w:contextualSpacing/>
              <w:jc w:val="both"/>
              <w:rPr>
                <w:rFonts w:ascii="Times New Roman" w:hAnsi="Times New Roman"/>
                <w:b/>
                <w:bCs/>
                <w:sz w:val="26"/>
                <w:szCs w:val="26"/>
                <w:lang w:val="nl-NL"/>
              </w:rPr>
            </w:pPr>
            <w:r w:rsidRPr="00F530C1">
              <w:rPr>
                <w:rFonts w:ascii="Times New Roman" w:hAnsi="Times New Roman"/>
                <w:b/>
                <w:bCs/>
                <w:sz w:val="26"/>
                <w:szCs w:val="26"/>
                <w:lang w:val="nl-NL"/>
              </w:rPr>
              <w:t>60</w:t>
            </w:r>
          </w:p>
        </w:tc>
        <w:tc>
          <w:tcPr>
            <w:tcW w:w="988" w:type="dxa"/>
            <w:vAlign w:val="center"/>
          </w:tcPr>
          <w:p w:rsidR="00210B0F" w:rsidRPr="00F530C1" w:rsidRDefault="00210B0F" w:rsidP="00D230E0">
            <w:pPr>
              <w:spacing w:line="276" w:lineRule="auto"/>
              <w:contextualSpacing/>
              <w:jc w:val="both"/>
              <w:rPr>
                <w:rFonts w:ascii="Times New Roman" w:hAnsi="Times New Roman"/>
                <w:b/>
                <w:bCs/>
                <w:sz w:val="26"/>
                <w:szCs w:val="26"/>
                <w:lang w:val="nl-NL"/>
              </w:rPr>
            </w:pPr>
            <w:r w:rsidRPr="00F530C1">
              <w:rPr>
                <w:rFonts w:ascii="Times New Roman" w:hAnsi="Times New Roman"/>
                <w:b/>
                <w:bCs/>
                <w:sz w:val="26"/>
                <w:szCs w:val="26"/>
                <w:lang w:val="nl-NL"/>
              </w:rPr>
              <w:t>28</w:t>
            </w:r>
          </w:p>
        </w:tc>
        <w:tc>
          <w:tcPr>
            <w:tcW w:w="810" w:type="dxa"/>
          </w:tcPr>
          <w:p w:rsidR="00210B0F" w:rsidRPr="00F530C1" w:rsidRDefault="00210B0F" w:rsidP="00D230E0">
            <w:pPr>
              <w:spacing w:line="276" w:lineRule="auto"/>
              <w:contextualSpacing/>
              <w:jc w:val="both"/>
              <w:rPr>
                <w:rFonts w:ascii="Times New Roman" w:hAnsi="Times New Roman"/>
                <w:b/>
                <w:bCs/>
                <w:sz w:val="26"/>
                <w:szCs w:val="26"/>
                <w:lang w:val="nl-NL"/>
              </w:rPr>
            </w:pPr>
            <w:r w:rsidRPr="00F530C1">
              <w:rPr>
                <w:rFonts w:ascii="Times New Roman" w:hAnsi="Times New Roman"/>
                <w:b/>
                <w:bCs/>
                <w:sz w:val="26"/>
                <w:szCs w:val="26"/>
                <w:lang w:val="nl-NL"/>
              </w:rPr>
              <w:t>30</w:t>
            </w:r>
          </w:p>
        </w:tc>
        <w:tc>
          <w:tcPr>
            <w:tcW w:w="990" w:type="dxa"/>
          </w:tcPr>
          <w:p w:rsidR="00210B0F" w:rsidRPr="00F530C1" w:rsidRDefault="00210B0F" w:rsidP="00D230E0">
            <w:pPr>
              <w:spacing w:line="276" w:lineRule="auto"/>
              <w:contextualSpacing/>
              <w:jc w:val="both"/>
              <w:rPr>
                <w:rFonts w:ascii="Times New Roman" w:hAnsi="Times New Roman"/>
                <w:b/>
                <w:bCs/>
                <w:sz w:val="26"/>
                <w:szCs w:val="26"/>
                <w:lang w:val="nl-NL"/>
              </w:rPr>
            </w:pPr>
            <w:r w:rsidRPr="00F530C1">
              <w:rPr>
                <w:rFonts w:ascii="Times New Roman" w:hAnsi="Times New Roman"/>
                <w:b/>
                <w:bCs/>
                <w:sz w:val="26"/>
                <w:szCs w:val="26"/>
                <w:lang w:val="nl-NL"/>
              </w:rPr>
              <w:t>2</w:t>
            </w:r>
          </w:p>
        </w:tc>
      </w:tr>
    </w:tbl>
    <w:p w:rsidR="00210B0F" w:rsidRPr="00F530C1" w:rsidRDefault="00210B0F" w:rsidP="0090367A">
      <w:pPr>
        <w:pStyle w:val="Heading3"/>
        <w:numPr>
          <w:ilvl w:val="3"/>
          <w:numId w:val="28"/>
        </w:numPr>
        <w:spacing w:before="0" w:line="276" w:lineRule="auto"/>
        <w:ind w:left="426"/>
        <w:contextualSpacing/>
        <w:jc w:val="both"/>
        <w:rPr>
          <w:rFonts w:ascii="Times New Roman" w:hAnsi="Times New Roman"/>
          <w:sz w:val="26"/>
          <w:szCs w:val="26"/>
        </w:rPr>
      </w:pPr>
      <w:bookmarkStart w:id="50" w:name="_Toc480836697"/>
      <w:r w:rsidRPr="00F530C1">
        <w:rPr>
          <w:rFonts w:ascii="Times New Roman" w:hAnsi="Times New Roman"/>
          <w:sz w:val="26"/>
          <w:szCs w:val="26"/>
        </w:rPr>
        <w:t>Nội dung chi tiết</w:t>
      </w:r>
      <w:bookmarkEnd w:id="50"/>
    </w:p>
    <w:p w:rsidR="00210B0F" w:rsidRPr="00F530C1" w:rsidRDefault="00210B0F" w:rsidP="00210B0F">
      <w:pPr>
        <w:spacing w:line="276" w:lineRule="auto"/>
        <w:ind w:left="720"/>
        <w:contextualSpacing/>
        <w:jc w:val="both"/>
        <w:rPr>
          <w:rFonts w:ascii="Times New Roman" w:hAnsi="Times New Roman"/>
          <w:b/>
          <w:bCs/>
          <w:sz w:val="26"/>
          <w:szCs w:val="26"/>
        </w:rPr>
      </w:pPr>
      <w:r w:rsidRPr="00F530C1">
        <w:rPr>
          <w:rFonts w:ascii="Times New Roman" w:eastAsia="TimesNewRomanPS-BoldMT" w:hAnsi="Times New Roman"/>
          <w:b/>
          <w:bCs/>
          <w:i/>
          <w:sz w:val="26"/>
          <w:szCs w:val="26"/>
          <w:u w:val="single"/>
        </w:rPr>
        <w:t>Chương 1</w:t>
      </w:r>
      <w:r w:rsidRPr="00F530C1">
        <w:rPr>
          <w:rFonts w:ascii="Times New Roman" w:eastAsia="TimesNewRomanPS-BoldMT" w:hAnsi="Times New Roman"/>
          <w:b/>
          <w:bCs/>
          <w:i/>
          <w:sz w:val="26"/>
          <w:szCs w:val="26"/>
        </w:rPr>
        <w:t>:</w:t>
      </w:r>
      <w:r w:rsidRPr="00F530C1">
        <w:rPr>
          <w:rFonts w:ascii="Times New Roman" w:eastAsia="TimesNewRomanPS-BoldMT" w:hAnsi="Times New Roman"/>
          <w:b/>
          <w:bCs/>
          <w:sz w:val="26"/>
          <w:szCs w:val="26"/>
        </w:rPr>
        <w:t xml:space="preserve"> </w:t>
      </w:r>
      <w:r w:rsidRPr="00F530C1">
        <w:rPr>
          <w:rFonts w:ascii="Times New Roman" w:hAnsi="Times New Roman"/>
          <w:b/>
          <w:bCs/>
          <w:sz w:val="26"/>
          <w:szCs w:val="26"/>
        </w:rPr>
        <w:t>T</w:t>
      </w:r>
      <w:r w:rsidRPr="00F530C1">
        <w:rPr>
          <w:rFonts w:ascii="Times New Roman" w:eastAsia="TimesNewRomanPS-BoldMT" w:hAnsi="Times New Roman"/>
          <w:b/>
          <w:bCs/>
          <w:sz w:val="26"/>
          <w:szCs w:val="26"/>
        </w:rPr>
        <w:t xml:space="preserve">ỔNG QUAN </w:t>
      </w:r>
      <w:r w:rsidRPr="00F530C1">
        <w:rPr>
          <w:rFonts w:ascii="Times New Roman" w:hAnsi="Times New Roman"/>
          <w:b/>
          <w:bCs/>
          <w:sz w:val="26"/>
          <w:szCs w:val="26"/>
        </w:rPr>
        <w:t>V</w:t>
      </w:r>
      <w:r w:rsidRPr="00F530C1">
        <w:rPr>
          <w:rFonts w:ascii="Times New Roman" w:eastAsia="TimesNewRomanPS-BoldMT" w:hAnsi="Times New Roman"/>
          <w:b/>
          <w:bCs/>
          <w:sz w:val="26"/>
          <w:szCs w:val="26"/>
        </w:rPr>
        <w:t>Ề BÁO CÁO T</w:t>
      </w:r>
      <w:r w:rsidRPr="00F530C1">
        <w:rPr>
          <w:rFonts w:ascii="Times New Roman" w:hAnsi="Times New Roman"/>
          <w:b/>
          <w:bCs/>
          <w:sz w:val="26"/>
          <w:szCs w:val="26"/>
        </w:rPr>
        <w:t>ÀI CHÍNH</w:t>
      </w:r>
    </w:p>
    <w:p w:rsidR="00210B0F" w:rsidRPr="00F530C1" w:rsidRDefault="00210B0F" w:rsidP="00210B0F">
      <w:pPr>
        <w:autoSpaceDE w:val="0"/>
        <w:autoSpaceDN w:val="0"/>
        <w:adjustRightInd w:val="0"/>
        <w:spacing w:line="276" w:lineRule="auto"/>
        <w:ind w:left="720"/>
        <w:contextualSpacing/>
        <w:jc w:val="both"/>
        <w:rPr>
          <w:rFonts w:ascii="Times New Roman" w:eastAsia="TimesNewRomanPS-BoldMT" w:hAnsi="Times New Roman"/>
          <w:bCs/>
          <w:i/>
          <w:sz w:val="26"/>
          <w:szCs w:val="26"/>
        </w:rPr>
      </w:pPr>
      <w:r w:rsidRPr="00F530C1">
        <w:rPr>
          <w:rFonts w:ascii="Times New Roman" w:eastAsia="TimesNewRomanPS-BoldMT" w:hAnsi="Times New Roman"/>
          <w:bCs/>
          <w:i/>
          <w:sz w:val="26"/>
          <w:szCs w:val="26"/>
        </w:rPr>
        <w:t xml:space="preserve">Mục tiêu: </w:t>
      </w:r>
    </w:p>
    <w:p w:rsidR="00210B0F" w:rsidRPr="00F530C1" w:rsidRDefault="00210B0F" w:rsidP="00210B0F">
      <w:pPr>
        <w:spacing w:line="276" w:lineRule="auto"/>
        <w:ind w:left="720"/>
        <w:contextualSpacing/>
        <w:jc w:val="both"/>
        <w:rPr>
          <w:rFonts w:ascii="Times New Roman" w:hAnsi="Times New Roman"/>
          <w:bCs/>
          <w:sz w:val="26"/>
          <w:szCs w:val="26"/>
        </w:rPr>
      </w:pPr>
      <w:r w:rsidRPr="00F530C1">
        <w:rPr>
          <w:rFonts w:ascii="Times New Roman" w:hAnsi="Times New Roman"/>
          <w:bCs/>
          <w:sz w:val="26"/>
          <w:szCs w:val="26"/>
        </w:rPr>
        <w:t>- Trình bày cơ sở lập, quy trình lập và các nội dung của báo cáo tài chính  theo quy định của hệ thống kế toán Việt Nam.</w:t>
      </w:r>
    </w:p>
    <w:p w:rsidR="00210B0F" w:rsidRPr="00F530C1" w:rsidRDefault="00210B0F" w:rsidP="00210B0F">
      <w:pPr>
        <w:spacing w:line="276" w:lineRule="auto"/>
        <w:ind w:left="720"/>
        <w:contextualSpacing/>
        <w:jc w:val="both"/>
        <w:rPr>
          <w:rFonts w:ascii="Times New Roman" w:hAnsi="Times New Roman"/>
          <w:bCs/>
          <w:sz w:val="26"/>
          <w:szCs w:val="26"/>
        </w:rPr>
      </w:pPr>
      <w:r w:rsidRPr="00F530C1">
        <w:rPr>
          <w:rFonts w:ascii="Times New Roman" w:hAnsi="Times New Roman"/>
          <w:bCs/>
          <w:sz w:val="26"/>
          <w:szCs w:val="26"/>
        </w:rPr>
        <w:t>- Nêu lên được đầy đủ về các nguyên tắc kế toán.</w:t>
      </w:r>
    </w:p>
    <w:p w:rsidR="00210B0F" w:rsidRPr="00F530C1" w:rsidRDefault="00210B0F" w:rsidP="00210B0F">
      <w:pPr>
        <w:spacing w:line="276" w:lineRule="auto"/>
        <w:ind w:left="720"/>
        <w:contextualSpacing/>
        <w:jc w:val="both"/>
        <w:rPr>
          <w:rFonts w:ascii="Times New Roman" w:hAnsi="Times New Roman"/>
          <w:bCs/>
          <w:sz w:val="26"/>
          <w:szCs w:val="26"/>
        </w:rPr>
      </w:pPr>
      <w:r w:rsidRPr="00F530C1">
        <w:rPr>
          <w:rFonts w:ascii="Times New Roman" w:hAnsi="Times New Roman"/>
          <w:bCs/>
          <w:sz w:val="26"/>
          <w:szCs w:val="26"/>
        </w:rPr>
        <w:t>- Liệt kê được mối liên hệ giữa các báo cáo tài chính, cơ sở hình thành và cơ sở để đưa các giao dịch phát sinh vào các khoản mục trên báo cáo tài chính.</w:t>
      </w:r>
    </w:p>
    <w:p w:rsidR="00210B0F" w:rsidRPr="00F530C1" w:rsidRDefault="00210B0F" w:rsidP="00210B0F">
      <w:pPr>
        <w:tabs>
          <w:tab w:val="right" w:pos="9356"/>
        </w:tabs>
        <w:spacing w:line="276" w:lineRule="auto"/>
        <w:ind w:left="720"/>
        <w:contextualSpacing/>
        <w:jc w:val="both"/>
        <w:rPr>
          <w:rFonts w:ascii="Times New Roman" w:eastAsia="TimesNewRomanPSMT" w:hAnsi="Times New Roman"/>
          <w:b/>
          <w:sz w:val="26"/>
          <w:szCs w:val="26"/>
        </w:rPr>
      </w:pPr>
      <w:r w:rsidRPr="00F530C1">
        <w:rPr>
          <w:rFonts w:ascii="Times New Roman" w:hAnsi="Times New Roman"/>
          <w:b/>
          <w:sz w:val="26"/>
          <w:szCs w:val="26"/>
        </w:rPr>
        <w:t>1. Gi</w:t>
      </w:r>
      <w:r w:rsidRPr="00F530C1">
        <w:rPr>
          <w:rFonts w:ascii="Times New Roman" w:eastAsia="TimesNewRomanPSMT" w:hAnsi="Times New Roman"/>
          <w:b/>
          <w:sz w:val="26"/>
          <w:szCs w:val="26"/>
        </w:rPr>
        <w:t xml:space="preserve">ới thiệu về báo cáo tài chính </w:t>
      </w:r>
      <w:r w:rsidRPr="00F530C1">
        <w:rPr>
          <w:rFonts w:ascii="Times New Roman" w:eastAsia="TimesNewRomanPSMT" w:hAnsi="Times New Roman"/>
          <w:b/>
          <w:sz w:val="26"/>
          <w:szCs w:val="26"/>
        </w:rPr>
        <w:tab/>
      </w:r>
      <w:r w:rsidRPr="00F530C1">
        <w:rPr>
          <w:rFonts w:ascii="Times New Roman" w:hAnsi="Times New Roman"/>
          <w:i/>
          <w:sz w:val="26"/>
          <w:szCs w:val="26"/>
        </w:rPr>
        <w:t>Thời gian: 0.5 giờ</w:t>
      </w:r>
    </w:p>
    <w:p w:rsidR="00210B0F" w:rsidRPr="00F530C1" w:rsidRDefault="00210B0F" w:rsidP="00210B0F">
      <w:pPr>
        <w:tabs>
          <w:tab w:val="right" w:pos="9356"/>
        </w:tabs>
        <w:spacing w:line="276" w:lineRule="auto"/>
        <w:ind w:left="720"/>
        <w:contextualSpacing/>
        <w:jc w:val="both"/>
        <w:rPr>
          <w:rFonts w:ascii="Times New Roman" w:eastAsia="TimesNewRomanPSMT" w:hAnsi="Times New Roman"/>
          <w:sz w:val="26"/>
          <w:szCs w:val="26"/>
        </w:rPr>
      </w:pPr>
      <w:r w:rsidRPr="00F530C1">
        <w:rPr>
          <w:rFonts w:ascii="Times New Roman" w:eastAsia="TimesNewRomanPSMT" w:hAnsi="Times New Roman"/>
          <w:sz w:val="26"/>
          <w:szCs w:val="26"/>
        </w:rPr>
        <w:t>1.1. Khái niệm và mục đích của báo cáo tài chính</w:t>
      </w:r>
    </w:p>
    <w:p w:rsidR="00210B0F" w:rsidRPr="00F530C1" w:rsidRDefault="00210B0F" w:rsidP="00210B0F">
      <w:pPr>
        <w:tabs>
          <w:tab w:val="right" w:pos="9356"/>
        </w:tabs>
        <w:spacing w:line="276" w:lineRule="auto"/>
        <w:ind w:left="720"/>
        <w:contextualSpacing/>
        <w:jc w:val="both"/>
        <w:rPr>
          <w:rFonts w:ascii="Times New Roman" w:eastAsia="TimesNewRomanPSMT" w:hAnsi="Times New Roman"/>
          <w:sz w:val="26"/>
          <w:szCs w:val="26"/>
        </w:rPr>
      </w:pPr>
      <w:r w:rsidRPr="00F530C1">
        <w:rPr>
          <w:rFonts w:ascii="Times New Roman" w:eastAsia="TimesNewRomanPSMT" w:hAnsi="Times New Roman"/>
          <w:sz w:val="26"/>
          <w:szCs w:val="26"/>
        </w:rPr>
        <w:t>1.2. Nguyên tắc lập và trình bày báo cáo tài chính</w:t>
      </w:r>
    </w:p>
    <w:p w:rsidR="00210B0F" w:rsidRPr="00F530C1" w:rsidRDefault="00210B0F" w:rsidP="00210B0F">
      <w:pPr>
        <w:tabs>
          <w:tab w:val="right" w:pos="9356"/>
        </w:tabs>
        <w:spacing w:line="276" w:lineRule="auto"/>
        <w:ind w:left="720"/>
        <w:contextualSpacing/>
        <w:jc w:val="both"/>
        <w:rPr>
          <w:rFonts w:ascii="Times New Roman" w:eastAsia="TimesNewRomanPSMT" w:hAnsi="Times New Roman"/>
          <w:sz w:val="26"/>
          <w:szCs w:val="26"/>
        </w:rPr>
      </w:pPr>
      <w:r w:rsidRPr="00F530C1">
        <w:rPr>
          <w:rFonts w:ascii="Times New Roman" w:eastAsia="TimesNewRomanPSMT" w:hAnsi="Times New Roman"/>
          <w:sz w:val="26"/>
          <w:szCs w:val="26"/>
        </w:rPr>
        <w:t>1.3. Các đặc điểm chất lượng và giới hạn của báo cáo tài chính</w:t>
      </w:r>
    </w:p>
    <w:p w:rsidR="00210B0F" w:rsidRPr="00F530C1" w:rsidRDefault="00210B0F" w:rsidP="00210B0F">
      <w:pPr>
        <w:tabs>
          <w:tab w:val="right" w:pos="9356"/>
        </w:tabs>
        <w:spacing w:line="276" w:lineRule="auto"/>
        <w:ind w:left="720"/>
        <w:contextualSpacing/>
        <w:jc w:val="both"/>
        <w:rPr>
          <w:rFonts w:ascii="Times New Roman" w:eastAsia="TimesNewRomanPSMT" w:hAnsi="Times New Roman"/>
          <w:sz w:val="26"/>
          <w:szCs w:val="26"/>
        </w:rPr>
      </w:pPr>
      <w:r w:rsidRPr="00F530C1">
        <w:rPr>
          <w:rFonts w:ascii="Times New Roman" w:eastAsia="TimesNewRomanPSMT" w:hAnsi="Times New Roman"/>
          <w:sz w:val="26"/>
          <w:szCs w:val="26"/>
        </w:rPr>
        <w:t>1.4. Các yêu cầu đối với thông tin trong báo cáo tài chính trên thị trường chứng khoán</w:t>
      </w:r>
    </w:p>
    <w:p w:rsidR="00210B0F" w:rsidRPr="00F530C1" w:rsidRDefault="00210B0F" w:rsidP="00210B0F">
      <w:pPr>
        <w:tabs>
          <w:tab w:val="right" w:pos="9356"/>
        </w:tabs>
        <w:spacing w:line="276" w:lineRule="auto"/>
        <w:ind w:left="720"/>
        <w:contextualSpacing/>
        <w:jc w:val="both"/>
        <w:rPr>
          <w:rFonts w:ascii="Times New Roman" w:hAnsi="Times New Roman"/>
          <w:b/>
          <w:sz w:val="26"/>
          <w:szCs w:val="26"/>
        </w:rPr>
      </w:pPr>
      <w:r w:rsidRPr="00F530C1">
        <w:rPr>
          <w:rFonts w:ascii="Times New Roman" w:hAnsi="Times New Roman"/>
          <w:b/>
          <w:sz w:val="26"/>
          <w:szCs w:val="26"/>
        </w:rPr>
        <w:t xml:space="preserve">2. Hệ thống các báo cáo tài chính Việt Nam </w:t>
      </w:r>
      <w:r w:rsidRPr="00F530C1">
        <w:rPr>
          <w:rFonts w:ascii="Times New Roman" w:hAnsi="Times New Roman"/>
          <w:b/>
          <w:sz w:val="26"/>
          <w:szCs w:val="26"/>
        </w:rPr>
        <w:tab/>
      </w:r>
      <w:r w:rsidRPr="00F530C1">
        <w:rPr>
          <w:rFonts w:ascii="Times New Roman" w:hAnsi="Times New Roman"/>
          <w:i/>
          <w:sz w:val="26"/>
          <w:szCs w:val="26"/>
        </w:rPr>
        <w:t>Thời gian: 0.5 giờ</w:t>
      </w:r>
    </w:p>
    <w:p w:rsidR="00210B0F" w:rsidRPr="00F530C1" w:rsidRDefault="00210B0F" w:rsidP="00210B0F">
      <w:pPr>
        <w:tabs>
          <w:tab w:val="right" w:pos="9356"/>
        </w:tabs>
        <w:spacing w:line="276" w:lineRule="auto"/>
        <w:ind w:left="720"/>
        <w:contextualSpacing/>
        <w:jc w:val="both"/>
        <w:rPr>
          <w:rFonts w:ascii="Times New Roman" w:hAnsi="Times New Roman"/>
          <w:sz w:val="26"/>
          <w:szCs w:val="26"/>
        </w:rPr>
      </w:pPr>
      <w:r w:rsidRPr="00F530C1">
        <w:rPr>
          <w:rFonts w:ascii="Times New Roman" w:hAnsi="Times New Roman"/>
          <w:sz w:val="26"/>
          <w:szCs w:val="26"/>
        </w:rPr>
        <w:t>2.1. Bảng cân đối kế toán</w:t>
      </w:r>
    </w:p>
    <w:p w:rsidR="00210B0F" w:rsidRPr="00F530C1" w:rsidRDefault="00210B0F" w:rsidP="00210B0F">
      <w:pPr>
        <w:tabs>
          <w:tab w:val="right" w:pos="9356"/>
        </w:tabs>
        <w:spacing w:line="276" w:lineRule="auto"/>
        <w:ind w:left="720"/>
        <w:contextualSpacing/>
        <w:jc w:val="both"/>
        <w:rPr>
          <w:rFonts w:ascii="Times New Roman" w:hAnsi="Times New Roman"/>
          <w:sz w:val="26"/>
          <w:szCs w:val="26"/>
        </w:rPr>
      </w:pPr>
      <w:r w:rsidRPr="00F530C1">
        <w:rPr>
          <w:rFonts w:ascii="Times New Roman" w:hAnsi="Times New Roman"/>
          <w:sz w:val="26"/>
          <w:szCs w:val="26"/>
        </w:rPr>
        <w:t>2.2. Báo cáo kết quả hoạt động kinh doanh (báo cáo thu nhập)</w:t>
      </w:r>
    </w:p>
    <w:p w:rsidR="00210B0F" w:rsidRPr="00F530C1" w:rsidRDefault="00210B0F" w:rsidP="00210B0F">
      <w:pPr>
        <w:tabs>
          <w:tab w:val="right" w:pos="9356"/>
        </w:tabs>
        <w:spacing w:line="276" w:lineRule="auto"/>
        <w:ind w:left="720"/>
        <w:contextualSpacing/>
        <w:jc w:val="both"/>
        <w:rPr>
          <w:rFonts w:ascii="Times New Roman" w:hAnsi="Times New Roman"/>
          <w:sz w:val="26"/>
          <w:szCs w:val="26"/>
        </w:rPr>
      </w:pPr>
      <w:r w:rsidRPr="00F530C1">
        <w:rPr>
          <w:rFonts w:ascii="Times New Roman" w:hAnsi="Times New Roman"/>
          <w:sz w:val="26"/>
          <w:szCs w:val="26"/>
        </w:rPr>
        <w:t>2.3. Báo cáo lưu chuyển tiền tệ (báo cáo ngân lưu)</w:t>
      </w:r>
    </w:p>
    <w:p w:rsidR="00210B0F" w:rsidRPr="00F530C1" w:rsidRDefault="00210B0F" w:rsidP="00210B0F">
      <w:pPr>
        <w:tabs>
          <w:tab w:val="right" w:pos="9356"/>
        </w:tabs>
        <w:spacing w:line="276" w:lineRule="auto"/>
        <w:ind w:left="720"/>
        <w:contextualSpacing/>
        <w:jc w:val="both"/>
        <w:rPr>
          <w:rFonts w:ascii="Times New Roman" w:hAnsi="Times New Roman"/>
          <w:sz w:val="26"/>
          <w:szCs w:val="26"/>
        </w:rPr>
      </w:pPr>
      <w:r w:rsidRPr="00F530C1">
        <w:rPr>
          <w:rFonts w:ascii="Times New Roman" w:hAnsi="Times New Roman"/>
          <w:sz w:val="26"/>
          <w:szCs w:val="26"/>
        </w:rPr>
        <w:t>2.4. Thuyết minh báo cáo tài chính</w:t>
      </w:r>
    </w:p>
    <w:p w:rsidR="00210B0F" w:rsidRPr="00F530C1" w:rsidRDefault="00210B0F" w:rsidP="00210B0F">
      <w:pPr>
        <w:tabs>
          <w:tab w:val="right" w:pos="9356"/>
        </w:tabs>
        <w:spacing w:line="276" w:lineRule="auto"/>
        <w:ind w:left="720"/>
        <w:contextualSpacing/>
        <w:jc w:val="both"/>
        <w:rPr>
          <w:rFonts w:ascii="Times New Roman" w:hAnsi="Times New Roman"/>
          <w:b/>
          <w:sz w:val="26"/>
          <w:szCs w:val="26"/>
        </w:rPr>
      </w:pPr>
      <w:r w:rsidRPr="00F530C1">
        <w:rPr>
          <w:rFonts w:ascii="Times New Roman" w:hAnsi="Times New Roman"/>
          <w:b/>
          <w:sz w:val="26"/>
          <w:szCs w:val="26"/>
        </w:rPr>
        <w:t xml:space="preserve">3. Đọc và hiểu </w:t>
      </w:r>
      <w:r w:rsidRPr="00F530C1">
        <w:rPr>
          <w:rFonts w:ascii="Times New Roman" w:eastAsia="TimesNewRomanPSMT" w:hAnsi="Times New Roman"/>
          <w:b/>
          <w:sz w:val="26"/>
          <w:szCs w:val="26"/>
        </w:rPr>
        <w:t>báo cáo t</w:t>
      </w:r>
      <w:r w:rsidRPr="00F530C1">
        <w:rPr>
          <w:rFonts w:ascii="Times New Roman" w:hAnsi="Times New Roman"/>
          <w:b/>
          <w:sz w:val="26"/>
          <w:szCs w:val="26"/>
        </w:rPr>
        <w:t xml:space="preserve">ài chính </w:t>
      </w:r>
      <w:r w:rsidRPr="00F530C1">
        <w:rPr>
          <w:rFonts w:ascii="Times New Roman" w:hAnsi="Times New Roman"/>
          <w:b/>
          <w:sz w:val="26"/>
          <w:szCs w:val="26"/>
        </w:rPr>
        <w:tab/>
      </w:r>
      <w:r w:rsidRPr="00F530C1">
        <w:rPr>
          <w:rFonts w:ascii="Times New Roman" w:hAnsi="Times New Roman"/>
          <w:i/>
          <w:sz w:val="26"/>
          <w:szCs w:val="26"/>
        </w:rPr>
        <w:t>Thời gian: 0.5 giờ</w:t>
      </w:r>
    </w:p>
    <w:p w:rsidR="00210B0F" w:rsidRPr="00F530C1" w:rsidRDefault="00210B0F" w:rsidP="00210B0F">
      <w:pPr>
        <w:tabs>
          <w:tab w:val="right" w:pos="9356"/>
        </w:tabs>
        <w:spacing w:line="276" w:lineRule="auto"/>
        <w:ind w:left="720"/>
        <w:contextualSpacing/>
        <w:jc w:val="both"/>
        <w:rPr>
          <w:rFonts w:ascii="Times New Roman" w:hAnsi="Times New Roman"/>
          <w:sz w:val="26"/>
          <w:szCs w:val="26"/>
        </w:rPr>
      </w:pPr>
      <w:r w:rsidRPr="00F530C1">
        <w:rPr>
          <w:rFonts w:ascii="Times New Roman" w:hAnsi="Times New Roman"/>
          <w:sz w:val="26"/>
          <w:szCs w:val="26"/>
        </w:rPr>
        <w:t>3.1. Đọc và hiểu nội dung bảng cân đối kế toán</w:t>
      </w:r>
    </w:p>
    <w:p w:rsidR="00210B0F" w:rsidRPr="00F530C1" w:rsidRDefault="00210B0F" w:rsidP="00210B0F">
      <w:pPr>
        <w:tabs>
          <w:tab w:val="right" w:pos="9356"/>
        </w:tabs>
        <w:spacing w:line="276" w:lineRule="auto"/>
        <w:ind w:left="720"/>
        <w:contextualSpacing/>
        <w:jc w:val="both"/>
        <w:rPr>
          <w:rFonts w:ascii="Times New Roman" w:hAnsi="Times New Roman"/>
          <w:sz w:val="26"/>
          <w:szCs w:val="26"/>
        </w:rPr>
      </w:pPr>
      <w:r w:rsidRPr="00F530C1">
        <w:rPr>
          <w:rFonts w:ascii="Times New Roman" w:hAnsi="Times New Roman"/>
          <w:sz w:val="26"/>
          <w:szCs w:val="26"/>
        </w:rPr>
        <w:t>3.2. Đọc và hiểu nội dung báo cáo kết quả kinh doanh</w:t>
      </w:r>
    </w:p>
    <w:p w:rsidR="00210B0F" w:rsidRPr="00F530C1" w:rsidRDefault="00210B0F" w:rsidP="00210B0F">
      <w:pPr>
        <w:spacing w:line="276" w:lineRule="auto"/>
        <w:ind w:left="720"/>
        <w:contextualSpacing/>
        <w:jc w:val="both"/>
        <w:rPr>
          <w:rFonts w:ascii="Times New Roman" w:hAnsi="Times New Roman"/>
          <w:sz w:val="26"/>
          <w:szCs w:val="26"/>
        </w:rPr>
      </w:pPr>
      <w:r w:rsidRPr="00F530C1">
        <w:rPr>
          <w:rFonts w:ascii="Times New Roman" w:hAnsi="Times New Roman"/>
          <w:sz w:val="26"/>
          <w:szCs w:val="26"/>
        </w:rPr>
        <w:t>3.3. Đọc và hiểu nội dung báo cáo lưu chuyển tiền tệ</w:t>
      </w:r>
    </w:p>
    <w:p w:rsidR="00210B0F" w:rsidRPr="00F530C1" w:rsidRDefault="00210B0F" w:rsidP="00210B0F">
      <w:pPr>
        <w:spacing w:line="276" w:lineRule="auto"/>
        <w:ind w:left="720"/>
        <w:contextualSpacing/>
        <w:jc w:val="both"/>
        <w:rPr>
          <w:rFonts w:ascii="Times New Roman" w:hAnsi="Times New Roman"/>
          <w:sz w:val="26"/>
          <w:szCs w:val="26"/>
        </w:rPr>
      </w:pPr>
      <w:r w:rsidRPr="00F530C1">
        <w:rPr>
          <w:rFonts w:ascii="Times New Roman" w:hAnsi="Times New Roman"/>
          <w:sz w:val="26"/>
          <w:szCs w:val="26"/>
        </w:rPr>
        <w:t>3.4. Đọc và hiểu thuyết minh báo cáo tài chính</w:t>
      </w:r>
    </w:p>
    <w:p w:rsidR="00210B0F" w:rsidRPr="00F530C1" w:rsidRDefault="00210B0F" w:rsidP="00210B0F">
      <w:pPr>
        <w:spacing w:line="276" w:lineRule="auto"/>
        <w:ind w:left="720"/>
        <w:contextualSpacing/>
        <w:jc w:val="both"/>
        <w:rPr>
          <w:rFonts w:ascii="Times New Roman" w:hAnsi="Times New Roman"/>
          <w:sz w:val="26"/>
          <w:szCs w:val="26"/>
        </w:rPr>
      </w:pPr>
      <w:r w:rsidRPr="00F530C1">
        <w:rPr>
          <w:rFonts w:ascii="Times New Roman" w:hAnsi="Times New Roman"/>
          <w:sz w:val="26"/>
          <w:szCs w:val="26"/>
        </w:rPr>
        <w:t>3.5. Đọc và hiểu mối quan hệ giữa các báo cáo tài chính</w:t>
      </w:r>
    </w:p>
    <w:p w:rsidR="00210B0F" w:rsidRPr="00F530C1" w:rsidRDefault="00210B0F" w:rsidP="00210B0F">
      <w:pPr>
        <w:tabs>
          <w:tab w:val="right" w:pos="9356"/>
        </w:tabs>
        <w:spacing w:line="276" w:lineRule="auto"/>
        <w:ind w:left="720"/>
        <w:contextualSpacing/>
        <w:jc w:val="both"/>
        <w:rPr>
          <w:rFonts w:ascii="Times New Roman" w:hAnsi="Times New Roman"/>
          <w:sz w:val="26"/>
          <w:szCs w:val="26"/>
        </w:rPr>
      </w:pPr>
      <w:r w:rsidRPr="00F530C1">
        <w:rPr>
          <w:rFonts w:ascii="Times New Roman" w:hAnsi="Times New Roman"/>
          <w:b/>
          <w:i/>
          <w:sz w:val="26"/>
          <w:szCs w:val="26"/>
        </w:rPr>
        <w:t>* Thực hành:</w:t>
      </w:r>
      <w:r w:rsidRPr="00F530C1">
        <w:rPr>
          <w:rFonts w:ascii="Times New Roman" w:hAnsi="Times New Roman"/>
          <w:sz w:val="26"/>
          <w:szCs w:val="26"/>
        </w:rPr>
        <w:t xml:space="preserve"> </w:t>
      </w:r>
      <w:r w:rsidRPr="00F530C1">
        <w:rPr>
          <w:rFonts w:ascii="Times New Roman" w:hAnsi="Times New Roman"/>
          <w:sz w:val="26"/>
          <w:szCs w:val="26"/>
        </w:rPr>
        <w:tab/>
      </w:r>
      <w:r w:rsidRPr="00F530C1">
        <w:rPr>
          <w:rFonts w:ascii="Times New Roman" w:hAnsi="Times New Roman"/>
          <w:i/>
          <w:sz w:val="26"/>
          <w:szCs w:val="26"/>
        </w:rPr>
        <w:t>Thời gian: 1.5 giờ</w:t>
      </w:r>
    </w:p>
    <w:p w:rsidR="00210B0F" w:rsidRPr="00F530C1" w:rsidRDefault="00210B0F" w:rsidP="00210B0F">
      <w:pPr>
        <w:spacing w:line="276" w:lineRule="auto"/>
        <w:ind w:left="720"/>
        <w:contextualSpacing/>
        <w:jc w:val="both"/>
        <w:rPr>
          <w:rFonts w:ascii="Times New Roman" w:hAnsi="Times New Roman"/>
          <w:b/>
          <w:bCs/>
          <w:i/>
          <w:sz w:val="26"/>
          <w:szCs w:val="26"/>
          <w:u w:val="single"/>
        </w:rPr>
      </w:pPr>
    </w:p>
    <w:p w:rsidR="00210B0F" w:rsidRPr="00F530C1" w:rsidRDefault="00210B0F" w:rsidP="00210B0F">
      <w:pPr>
        <w:spacing w:line="276" w:lineRule="auto"/>
        <w:ind w:left="720"/>
        <w:contextualSpacing/>
        <w:jc w:val="both"/>
        <w:rPr>
          <w:rFonts w:ascii="Times New Roman" w:eastAsia="TimesNewRomanPS-BoldMT" w:hAnsi="Times New Roman"/>
          <w:b/>
          <w:bCs/>
          <w:sz w:val="26"/>
          <w:szCs w:val="26"/>
        </w:rPr>
      </w:pPr>
      <w:r w:rsidRPr="00F530C1">
        <w:rPr>
          <w:rFonts w:ascii="Times New Roman" w:hAnsi="Times New Roman"/>
          <w:b/>
          <w:bCs/>
          <w:i/>
          <w:sz w:val="26"/>
          <w:szCs w:val="26"/>
          <w:u w:val="single"/>
        </w:rPr>
        <w:t>Ch</w:t>
      </w:r>
      <w:r w:rsidRPr="00F530C1">
        <w:rPr>
          <w:rFonts w:ascii="Times New Roman" w:eastAsia="TimesNewRomanPS-BoldMT" w:hAnsi="Times New Roman"/>
          <w:b/>
          <w:bCs/>
          <w:i/>
          <w:sz w:val="26"/>
          <w:szCs w:val="26"/>
          <w:u w:val="single"/>
        </w:rPr>
        <w:t>ươ</w:t>
      </w:r>
      <w:r w:rsidRPr="00F530C1">
        <w:rPr>
          <w:rFonts w:ascii="Times New Roman" w:hAnsi="Times New Roman"/>
          <w:b/>
          <w:bCs/>
          <w:i/>
          <w:sz w:val="26"/>
          <w:szCs w:val="26"/>
          <w:u w:val="single"/>
        </w:rPr>
        <w:t xml:space="preserve">ng </w:t>
      </w:r>
      <w:r w:rsidRPr="00F530C1">
        <w:rPr>
          <w:rFonts w:ascii="Times New Roman" w:eastAsia="TimesNewRomanPS-BoldMT" w:hAnsi="Times New Roman"/>
          <w:b/>
          <w:bCs/>
          <w:i/>
          <w:sz w:val="26"/>
          <w:szCs w:val="26"/>
          <w:u w:val="single"/>
        </w:rPr>
        <w:t xml:space="preserve">2: </w:t>
      </w:r>
      <w:r w:rsidRPr="00F530C1">
        <w:rPr>
          <w:rFonts w:ascii="Times New Roman" w:eastAsia="TimesNewRomanPS-BoldMT" w:hAnsi="Times New Roman"/>
          <w:b/>
          <w:bCs/>
          <w:sz w:val="26"/>
          <w:szCs w:val="26"/>
        </w:rPr>
        <w:t>TỔNG QUAN VỀ PHÂN TÍCH BÁO CÁO TÀI CHÍNH CỦA CÔNG TY</w:t>
      </w:r>
    </w:p>
    <w:p w:rsidR="00210B0F" w:rsidRPr="00F530C1" w:rsidRDefault="00210B0F" w:rsidP="00210B0F">
      <w:pPr>
        <w:autoSpaceDE w:val="0"/>
        <w:autoSpaceDN w:val="0"/>
        <w:adjustRightInd w:val="0"/>
        <w:spacing w:line="276" w:lineRule="auto"/>
        <w:ind w:left="720"/>
        <w:contextualSpacing/>
        <w:jc w:val="both"/>
        <w:rPr>
          <w:rFonts w:ascii="Times New Roman" w:eastAsia="TimesNewRomanPS-BoldMT" w:hAnsi="Times New Roman"/>
          <w:bCs/>
          <w:i/>
          <w:sz w:val="26"/>
          <w:szCs w:val="26"/>
        </w:rPr>
      </w:pPr>
      <w:r w:rsidRPr="00F530C1">
        <w:rPr>
          <w:rFonts w:ascii="Times New Roman" w:eastAsia="TimesNewRomanPS-BoldMT" w:hAnsi="Times New Roman"/>
          <w:bCs/>
          <w:i/>
          <w:sz w:val="26"/>
          <w:szCs w:val="26"/>
        </w:rPr>
        <w:t>Mục tiêu:</w:t>
      </w:r>
    </w:p>
    <w:p w:rsidR="00210B0F" w:rsidRPr="00F530C1" w:rsidRDefault="00210B0F" w:rsidP="00210B0F">
      <w:pPr>
        <w:spacing w:line="276" w:lineRule="auto"/>
        <w:ind w:left="720"/>
        <w:contextualSpacing/>
        <w:jc w:val="both"/>
        <w:rPr>
          <w:rFonts w:ascii="Times New Roman" w:hAnsi="Times New Roman"/>
          <w:bCs/>
          <w:sz w:val="26"/>
          <w:szCs w:val="26"/>
        </w:rPr>
      </w:pPr>
      <w:r w:rsidRPr="00F530C1">
        <w:rPr>
          <w:rFonts w:ascii="Times New Roman" w:hAnsi="Times New Roman"/>
          <w:bCs/>
          <w:sz w:val="26"/>
          <w:szCs w:val="26"/>
        </w:rPr>
        <w:t>- Nêu lên được mục đích và ý nghĩa của việc phân tích báo cáo tài chính.</w:t>
      </w:r>
    </w:p>
    <w:p w:rsidR="00210B0F" w:rsidRPr="00F530C1" w:rsidRDefault="00210B0F" w:rsidP="00210B0F">
      <w:pPr>
        <w:spacing w:line="276" w:lineRule="auto"/>
        <w:ind w:left="720"/>
        <w:contextualSpacing/>
        <w:jc w:val="both"/>
        <w:rPr>
          <w:rFonts w:ascii="Times New Roman" w:hAnsi="Times New Roman"/>
          <w:bCs/>
          <w:sz w:val="26"/>
          <w:szCs w:val="26"/>
        </w:rPr>
      </w:pPr>
      <w:r w:rsidRPr="00F530C1">
        <w:rPr>
          <w:rFonts w:ascii="Times New Roman" w:hAnsi="Times New Roman"/>
          <w:bCs/>
          <w:sz w:val="26"/>
          <w:szCs w:val="26"/>
        </w:rPr>
        <w:t>- Trình bày được các tài liệu được sử dụng để phân tích báo cáo tài chính, tiến trình thực hiện, các bước áp dụng, các phương pháp và nội dung phân tích báo cáo tài chính.</w:t>
      </w:r>
    </w:p>
    <w:p w:rsidR="00210B0F" w:rsidRPr="00F530C1" w:rsidRDefault="00210B0F" w:rsidP="00210B0F">
      <w:pPr>
        <w:spacing w:line="276" w:lineRule="auto"/>
        <w:ind w:left="720"/>
        <w:contextualSpacing/>
        <w:jc w:val="both"/>
        <w:rPr>
          <w:rFonts w:ascii="Times New Roman" w:hAnsi="Times New Roman"/>
          <w:bCs/>
          <w:sz w:val="26"/>
          <w:szCs w:val="26"/>
        </w:rPr>
      </w:pPr>
      <w:r w:rsidRPr="00F530C1">
        <w:rPr>
          <w:rFonts w:ascii="Times New Roman" w:hAnsi="Times New Roman"/>
          <w:bCs/>
          <w:sz w:val="26"/>
          <w:szCs w:val="26"/>
        </w:rPr>
        <w:t xml:space="preserve">- Liệt kê được các nội dung, các phương pháp phân tích báo cáo tài chính. </w:t>
      </w:r>
    </w:p>
    <w:p w:rsidR="00210B0F" w:rsidRPr="00F530C1" w:rsidRDefault="00210B0F" w:rsidP="00210B0F">
      <w:pPr>
        <w:tabs>
          <w:tab w:val="right" w:pos="9356"/>
        </w:tabs>
        <w:spacing w:line="276" w:lineRule="auto"/>
        <w:ind w:left="720"/>
        <w:contextualSpacing/>
        <w:jc w:val="both"/>
        <w:rPr>
          <w:rFonts w:ascii="Times New Roman" w:hAnsi="Times New Roman"/>
          <w:sz w:val="26"/>
          <w:szCs w:val="26"/>
        </w:rPr>
      </w:pPr>
      <w:r w:rsidRPr="00F530C1">
        <w:rPr>
          <w:rFonts w:ascii="Times New Roman" w:hAnsi="Times New Roman"/>
          <w:b/>
          <w:sz w:val="26"/>
          <w:szCs w:val="26"/>
        </w:rPr>
        <w:t>1. Ý  nghĩa và mục đích phân tích báo cáo tài chính.</w:t>
      </w:r>
      <w:r w:rsidRPr="00F530C1">
        <w:rPr>
          <w:rFonts w:ascii="Times New Roman" w:hAnsi="Times New Roman"/>
          <w:sz w:val="26"/>
          <w:szCs w:val="26"/>
        </w:rPr>
        <w:t xml:space="preserve"> </w:t>
      </w:r>
      <w:r w:rsidRPr="00F530C1">
        <w:rPr>
          <w:rFonts w:ascii="Times New Roman" w:hAnsi="Times New Roman"/>
          <w:sz w:val="26"/>
          <w:szCs w:val="26"/>
        </w:rPr>
        <w:tab/>
      </w:r>
      <w:r w:rsidRPr="00F530C1">
        <w:rPr>
          <w:rFonts w:ascii="Times New Roman" w:hAnsi="Times New Roman"/>
          <w:i/>
          <w:sz w:val="26"/>
          <w:szCs w:val="26"/>
        </w:rPr>
        <w:t>Thời gian: 0,5 giờ</w:t>
      </w:r>
    </w:p>
    <w:p w:rsidR="00210B0F" w:rsidRPr="00F530C1" w:rsidRDefault="00210B0F" w:rsidP="00210B0F">
      <w:pPr>
        <w:tabs>
          <w:tab w:val="right" w:pos="9356"/>
        </w:tabs>
        <w:spacing w:line="276" w:lineRule="auto"/>
        <w:ind w:left="720"/>
        <w:contextualSpacing/>
        <w:jc w:val="both"/>
        <w:rPr>
          <w:rFonts w:ascii="Times New Roman" w:hAnsi="Times New Roman"/>
          <w:sz w:val="26"/>
          <w:szCs w:val="26"/>
        </w:rPr>
      </w:pPr>
      <w:r w:rsidRPr="00F530C1">
        <w:rPr>
          <w:rFonts w:ascii="Times New Roman" w:hAnsi="Times New Roman"/>
          <w:sz w:val="26"/>
          <w:szCs w:val="26"/>
        </w:rPr>
        <w:t>1.1. Khái niệm phân tích báo cáo tài chính</w:t>
      </w:r>
    </w:p>
    <w:p w:rsidR="00210B0F" w:rsidRPr="00F530C1" w:rsidRDefault="00210B0F" w:rsidP="00210B0F">
      <w:pPr>
        <w:tabs>
          <w:tab w:val="right" w:pos="9356"/>
        </w:tabs>
        <w:spacing w:line="276" w:lineRule="auto"/>
        <w:ind w:left="720"/>
        <w:contextualSpacing/>
        <w:jc w:val="both"/>
        <w:rPr>
          <w:rFonts w:ascii="Times New Roman" w:hAnsi="Times New Roman"/>
          <w:sz w:val="26"/>
          <w:szCs w:val="26"/>
        </w:rPr>
      </w:pPr>
      <w:r w:rsidRPr="00F530C1">
        <w:rPr>
          <w:rFonts w:ascii="Times New Roman" w:hAnsi="Times New Roman"/>
          <w:sz w:val="26"/>
          <w:szCs w:val="26"/>
        </w:rPr>
        <w:t>1.2. Ý nghĩa việc phân tích báo cáo tài chính</w:t>
      </w:r>
    </w:p>
    <w:p w:rsidR="00210B0F" w:rsidRPr="00F530C1" w:rsidRDefault="00210B0F" w:rsidP="00210B0F">
      <w:pPr>
        <w:tabs>
          <w:tab w:val="right" w:pos="9356"/>
        </w:tabs>
        <w:spacing w:line="276" w:lineRule="auto"/>
        <w:ind w:left="720"/>
        <w:contextualSpacing/>
        <w:jc w:val="both"/>
        <w:rPr>
          <w:rFonts w:ascii="Times New Roman" w:hAnsi="Times New Roman"/>
          <w:sz w:val="26"/>
          <w:szCs w:val="26"/>
        </w:rPr>
      </w:pPr>
      <w:r w:rsidRPr="00F530C1">
        <w:rPr>
          <w:rFonts w:ascii="Times New Roman" w:hAnsi="Times New Roman"/>
          <w:sz w:val="26"/>
          <w:szCs w:val="26"/>
        </w:rPr>
        <w:t>1.3. Mục đích của việc phân tích báo cáo tài chính</w:t>
      </w:r>
    </w:p>
    <w:p w:rsidR="00210B0F" w:rsidRPr="00F530C1" w:rsidRDefault="00210B0F" w:rsidP="00210B0F">
      <w:pPr>
        <w:tabs>
          <w:tab w:val="right" w:pos="9356"/>
        </w:tabs>
        <w:spacing w:line="276" w:lineRule="auto"/>
        <w:ind w:left="720"/>
        <w:contextualSpacing/>
        <w:jc w:val="both"/>
        <w:rPr>
          <w:rFonts w:ascii="Times New Roman" w:hAnsi="Times New Roman"/>
          <w:sz w:val="26"/>
          <w:szCs w:val="26"/>
        </w:rPr>
      </w:pPr>
      <w:r w:rsidRPr="00F530C1">
        <w:rPr>
          <w:rFonts w:ascii="Times New Roman" w:hAnsi="Times New Roman"/>
          <w:sz w:val="26"/>
          <w:szCs w:val="26"/>
        </w:rPr>
        <w:t>1.4. Phân tích báo cáo tài chính-phơi bày hay che giấu</w:t>
      </w:r>
    </w:p>
    <w:p w:rsidR="00210B0F" w:rsidRPr="00F530C1" w:rsidRDefault="00210B0F" w:rsidP="00210B0F">
      <w:pPr>
        <w:tabs>
          <w:tab w:val="right" w:pos="9356"/>
        </w:tabs>
        <w:spacing w:line="276" w:lineRule="auto"/>
        <w:ind w:left="720"/>
        <w:contextualSpacing/>
        <w:jc w:val="both"/>
        <w:rPr>
          <w:rFonts w:ascii="Times New Roman" w:hAnsi="Times New Roman"/>
          <w:b/>
          <w:sz w:val="26"/>
          <w:szCs w:val="26"/>
        </w:rPr>
      </w:pPr>
      <w:r w:rsidRPr="00F530C1">
        <w:rPr>
          <w:rFonts w:ascii="Times New Roman" w:hAnsi="Times New Roman"/>
          <w:b/>
          <w:sz w:val="26"/>
          <w:szCs w:val="26"/>
        </w:rPr>
        <w:t xml:space="preserve">2. Tài liệu và hướng dẫn phân tích </w:t>
      </w:r>
      <w:r w:rsidRPr="00F530C1">
        <w:rPr>
          <w:rFonts w:ascii="Times New Roman" w:hAnsi="Times New Roman"/>
          <w:b/>
          <w:sz w:val="26"/>
          <w:szCs w:val="26"/>
        </w:rPr>
        <w:tab/>
      </w:r>
      <w:r w:rsidRPr="00F530C1">
        <w:rPr>
          <w:rFonts w:ascii="Times New Roman" w:hAnsi="Times New Roman"/>
          <w:i/>
          <w:sz w:val="26"/>
          <w:szCs w:val="26"/>
        </w:rPr>
        <w:t>Thời gian: 0,5 giờ</w:t>
      </w:r>
    </w:p>
    <w:p w:rsidR="00210B0F" w:rsidRPr="00F530C1" w:rsidRDefault="00210B0F" w:rsidP="00210B0F">
      <w:pPr>
        <w:tabs>
          <w:tab w:val="right" w:pos="9356"/>
        </w:tabs>
        <w:spacing w:line="276" w:lineRule="auto"/>
        <w:ind w:left="720"/>
        <w:contextualSpacing/>
        <w:jc w:val="both"/>
        <w:rPr>
          <w:rFonts w:ascii="Times New Roman" w:hAnsi="Times New Roman"/>
          <w:sz w:val="26"/>
          <w:szCs w:val="26"/>
        </w:rPr>
      </w:pPr>
      <w:r w:rsidRPr="00F530C1">
        <w:rPr>
          <w:rFonts w:ascii="Times New Roman" w:hAnsi="Times New Roman"/>
          <w:sz w:val="26"/>
          <w:szCs w:val="26"/>
        </w:rPr>
        <w:t>2.1. Tài liệu phân tích  báo cáo tài chính</w:t>
      </w:r>
    </w:p>
    <w:p w:rsidR="00210B0F" w:rsidRPr="00F530C1" w:rsidRDefault="00210B0F" w:rsidP="00210B0F">
      <w:pPr>
        <w:tabs>
          <w:tab w:val="right" w:pos="9356"/>
        </w:tabs>
        <w:spacing w:line="276" w:lineRule="auto"/>
        <w:ind w:left="720"/>
        <w:contextualSpacing/>
        <w:jc w:val="both"/>
        <w:rPr>
          <w:rFonts w:ascii="Times New Roman" w:hAnsi="Times New Roman"/>
          <w:sz w:val="26"/>
          <w:szCs w:val="26"/>
        </w:rPr>
      </w:pPr>
      <w:r w:rsidRPr="00F530C1">
        <w:rPr>
          <w:rFonts w:ascii="Times New Roman" w:hAnsi="Times New Roman"/>
          <w:sz w:val="26"/>
          <w:szCs w:val="26"/>
        </w:rPr>
        <w:t>2.2. Hướng dẫn thực hiện phân tích báo cáo tài chính</w:t>
      </w:r>
    </w:p>
    <w:p w:rsidR="00210B0F" w:rsidRPr="00F530C1" w:rsidRDefault="00210B0F" w:rsidP="00210B0F">
      <w:pPr>
        <w:tabs>
          <w:tab w:val="right" w:pos="9356"/>
        </w:tabs>
        <w:spacing w:line="276" w:lineRule="auto"/>
        <w:ind w:left="720"/>
        <w:contextualSpacing/>
        <w:jc w:val="both"/>
        <w:rPr>
          <w:rFonts w:ascii="Times New Roman" w:hAnsi="Times New Roman"/>
          <w:sz w:val="26"/>
          <w:szCs w:val="26"/>
        </w:rPr>
      </w:pPr>
      <w:r w:rsidRPr="00F530C1">
        <w:rPr>
          <w:rFonts w:ascii="Times New Roman" w:hAnsi="Times New Roman"/>
          <w:sz w:val="26"/>
          <w:szCs w:val="26"/>
        </w:rPr>
        <w:t>2.3. Phương pháp phân tích báo cáo tài chính</w:t>
      </w:r>
    </w:p>
    <w:p w:rsidR="00210B0F" w:rsidRPr="00F530C1" w:rsidRDefault="00210B0F" w:rsidP="00210B0F">
      <w:pPr>
        <w:tabs>
          <w:tab w:val="right" w:pos="9356"/>
        </w:tabs>
        <w:spacing w:line="276" w:lineRule="auto"/>
        <w:ind w:left="720"/>
        <w:contextualSpacing/>
        <w:jc w:val="both"/>
        <w:rPr>
          <w:rFonts w:ascii="Times New Roman" w:hAnsi="Times New Roman"/>
          <w:sz w:val="26"/>
          <w:szCs w:val="26"/>
        </w:rPr>
      </w:pPr>
      <w:r w:rsidRPr="00F530C1">
        <w:rPr>
          <w:rFonts w:ascii="Times New Roman" w:hAnsi="Times New Roman"/>
          <w:sz w:val="26"/>
          <w:szCs w:val="26"/>
        </w:rPr>
        <w:t>2.4. Phân tích báo cáo tài chính (phân tích cơ bản)</w:t>
      </w:r>
    </w:p>
    <w:p w:rsidR="00210B0F" w:rsidRPr="00F530C1" w:rsidRDefault="00210B0F" w:rsidP="00210B0F">
      <w:pPr>
        <w:tabs>
          <w:tab w:val="right" w:pos="9356"/>
        </w:tabs>
        <w:spacing w:line="276" w:lineRule="auto"/>
        <w:ind w:left="720"/>
        <w:contextualSpacing/>
        <w:jc w:val="both"/>
        <w:rPr>
          <w:rFonts w:ascii="Times New Roman" w:hAnsi="Times New Roman"/>
          <w:sz w:val="26"/>
          <w:szCs w:val="26"/>
        </w:rPr>
      </w:pPr>
      <w:r w:rsidRPr="00F530C1">
        <w:rPr>
          <w:rFonts w:ascii="Times New Roman" w:hAnsi="Times New Roman"/>
          <w:sz w:val="26"/>
          <w:szCs w:val="26"/>
        </w:rPr>
        <w:t>2.5. Tầm quan trọng của việc phân tích các hệ số tài chính</w:t>
      </w:r>
    </w:p>
    <w:p w:rsidR="00210B0F" w:rsidRPr="00F530C1" w:rsidRDefault="00210B0F" w:rsidP="00210B0F">
      <w:pPr>
        <w:tabs>
          <w:tab w:val="right" w:pos="9356"/>
        </w:tabs>
        <w:spacing w:line="276" w:lineRule="auto"/>
        <w:ind w:left="720"/>
        <w:contextualSpacing/>
        <w:jc w:val="both"/>
        <w:rPr>
          <w:rFonts w:ascii="Times New Roman" w:hAnsi="Times New Roman"/>
          <w:b/>
          <w:sz w:val="26"/>
          <w:szCs w:val="26"/>
        </w:rPr>
      </w:pPr>
      <w:r w:rsidRPr="00F530C1">
        <w:rPr>
          <w:rFonts w:ascii="Times New Roman" w:hAnsi="Times New Roman"/>
          <w:b/>
          <w:sz w:val="26"/>
          <w:szCs w:val="26"/>
        </w:rPr>
        <w:t xml:space="preserve">3. Nội dung phân tích báo cáo tài chính </w:t>
      </w:r>
      <w:r w:rsidRPr="00F530C1">
        <w:rPr>
          <w:rFonts w:ascii="Times New Roman" w:hAnsi="Times New Roman"/>
          <w:b/>
          <w:sz w:val="26"/>
          <w:szCs w:val="26"/>
        </w:rPr>
        <w:tab/>
      </w:r>
      <w:r w:rsidRPr="00F530C1">
        <w:rPr>
          <w:rFonts w:ascii="Times New Roman" w:hAnsi="Times New Roman"/>
          <w:i/>
          <w:sz w:val="26"/>
          <w:szCs w:val="26"/>
        </w:rPr>
        <w:t>Thời gian: 0,5 giờ</w:t>
      </w:r>
    </w:p>
    <w:p w:rsidR="00210B0F" w:rsidRPr="00F530C1" w:rsidRDefault="00210B0F" w:rsidP="00210B0F">
      <w:pPr>
        <w:tabs>
          <w:tab w:val="right" w:pos="9356"/>
        </w:tabs>
        <w:spacing w:line="276" w:lineRule="auto"/>
        <w:ind w:left="720"/>
        <w:contextualSpacing/>
        <w:jc w:val="both"/>
        <w:rPr>
          <w:rFonts w:ascii="Times New Roman" w:hAnsi="Times New Roman"/>
          <w:sz w:val="26"/>
          <w:szCs w:val="26"/>
        </w:rPr>
      </w:pPr>
      <w:r w:rsidRPr="00F530C1">
        <w:rPr>
          <w:rFonts w:ascii="Times New Roman" w:hAnsi="Times New Roman"/>
          <w:sz w:val="26"/>
          <w:szCs w:val="26"/>
        </w:rPr>
        <w:t>3.1. Phân tích khái quát tình hình tài chính</w:t>
      </w:r>
    </w:p>
    <w:p w:rsidR="00210B0F" w:rsidRPr="00F530C1" w:rsidRDefault="00210B0F" w:rsidP="00210B0F">
      <w:pPr>
        <w:tabs>
          <w:tab w:val="right" w:pos="9356"/>
        </w:tabs>
        <w:spacing w:line="276" w:lineRule="auto"/>
        <w:ind w:left="720"/>
        <w:contextualSpacing/>
        <w:jc w:val="both"/>
        <w:rPr>
          <w:rFonts w:ascii="Times New Roman" w:hAnsi="Times New Roman"/>
          <w:sz w:val="26"/>
          <w:szCs w:val="26"/>
        </w:rPr>
      </w:pPr>
      <w:r w:rsidRPr="00F530C1">
        <w:rPr>
          <w:rFonts w:ascii="Times New Roman" w:hAnsi="Times New Roman"/>
          <w:sz w:val="26"/>
          <w:szCs w:val="26"/>
        </w:rPr>
        <w:t>3.2. Phân tích các chỉ tiêu chủ yếu về tình hình tài chính</w:t>
      </w:r>
    </w:p>
    <w:p w:rsidR="00210B0F" w:rsidRPr="00F530C1" w:rsidRDefault="00210B0F" w:rsidP="00210B0F">
      <w:pPr>
        <w:tabs>
          <w:tab w:val="right" w:pos="9356"/>
        </w:tabs>
        <w:spacing w:line="276" w:lineRule="auto"/>
        <w:ind w:left="720"/>
        <w:contextualSpacing/>
        <w:jc w:val="both"/>
        <w:rPr>
          <w:rFonts w:ascii="Times New Roman" w:hAnsi="Times New Roman"/>
          <w:sz w:val="26"/>
          <w:szCs w:val="26"/>
        </w:rPr>
      </w:pPr>
      <w:r w:rsidRPr="00F530C1">
        <w:rPr>
          <w:rFonts w:ascii="Times New Roman" w:hAnsi="Times New Roman"/>
          <w:sz w:val="26"/>
          <w:szCs w:val="26"/>
        </w:rPr>
        <w:t>3.3. Phân tích báo cáo lưu chuyển tiền tệ</w:t>
      </w:r>
    </w:p>
    <w:p w:rsidR="00210B0F" w:rsidRPr="00F530C1" w:rsidRDefault="00210B0F" w:rsidP="00210B0F">
      <w:pPr>
        <w:tabs>
          <w:tab w:val="right" w:pos="9356"/>
        </w:tabs>
        <w:spacing w:line="276" w:lineRule="auto"/>
        <w:ind w:left="720"/>
        <w:contextualSpacing/>
        <w:jc w:val="both"/>
        <w:rPr>
          <w:rFonts w:ascii="Times New Roman" w:hAnsi="Times New Roman"/>
          <w:b/>
          <w:sz w:val="26"/>
          <w:szCs w:val="26"/>
        </w:rPr>
      </w:pPr>
      <w:r w:rsidRPr="00F530C1">
        <w:rPr>
          <w:rFonts w:ascii="Times New Roman" w:hAnsi="Times New Roman"/>
          <w:b/>
          <w:sz w:val="26"/>
          <w:szCs w:val="26"/>
        </w:rPr>
        <w:t xml:space="preserve">4. Các phương pháp phân tích tài chính </w:t>
      </w:r>
      <w:r w:rsidRPr="00F530C1">
        <w:rPr>
          <w:rFonts w:ascii="Times New Roman" w:hAnsi="Times New Roman"/>
          <w:b/>
          <w:sz w:val="26"/>
          <w:szCs w:val="26"/>
        </w:rPr>
        <w:tab/>
      </w:r>
      <w:r w:rsidRPr="00F530C1">
        <w:rPr>
          <w:rFonts w:ascii="Times New Roman" w:hAnsi="Times New Roman"/>
          <w:i/>
          <w:sz w:val="26"/>
          <w:szCs w:val="26"/>
        </w:rPr>
        <w:t>Thời gian: 1 giờ</w:t>
      </w:r>
    </w:p>
    <w:p w:rsidR="00210B0F" w:rsidRPr="00F530C1" w:rsidRDefault="00210B0F" w:rsidP="00210B0F">
      <w:pPr>
        <w:spacing w:line="276" w:lineRule="auto"/>
        <w:ind w:left="720"/>
        <w:contextualSpacing/>
        <w:jc w:val="both"/>
        <w:rPr>
          <w:rFonts w:ascii="Times New Roman" w:hAnsi="Times New Roman"/>
          <w:sz w:val="26"/>
          <w:szCs w:val="26"/>
        </w:rPr>
      </w:pPr>
      <w:r w:rsidRPr="00F530C1">
        <w:rPr>
          <w:rFonts w:ascii="Times New Roman" w:hAnsi="Times New Roman"/>
          <w:sz w:val="26"/>
          <w:szCs w:val="26"/>
        </w:rPr>
        <w:t>4.1. Phân tích theo chiều ngang</w:t>
      </w:r>
    </w:p>
    <w:p w:rsidR="00210B0F" w:rsidRPr="00F530C1" w:rsidRDefault="00210B0F" w:rsidP="00210B0F">
      <w:pPr>
        <w:spacing w:line="276" w:lineRule="auto"/>
        <w:ind w:left="720"/>
        <w:contextualSpacing/>
        <w:jc w:val="both"/>
        <w:rPr>
          <w:rFonts w:ascii="Times New Roman" w:hAnsi="Times New Roman"/>
          <w:sz w:val="26"/>
          <w:szCs w:val="26"/>
        </w:rPr>
      </w:pPr>
      <w:r w:rsidRPr="00F530C1">
        <w:rPr>
          <w:rFonts w:ascii="Times New Roman" w:hAnsi="Times New Roman"/>
          <w:sz w:val="26"/>
          <w:szCs w:val="26"/>
        </w:rPr>
        <w:t>4.2. Phân tích xu hướng</w:t>
      </w:r>
    </w:p>
    <w:p w:rsidR="00210B0F" w:rsidRPr="00F530C1" w:rsidRDefault="00210B0F" w:rsidP="00210B0F">
      <w:pPr>
        <w:spacing w:line="276" w:lineRule="auto"/>
        <w:ind w:left="720"/>
        <w:contextualSpacing/>
        <w:jc w:val="both"/>
        <w:rPr>
          <w:rFonts w:ascii="Times New Roman" w:hAnsi="Times New Roman"/>
          <w:sz w:val="26"/>
          <w:szCs w:val="26"/>
        </w:rPr>
      </w:pPr>
      <w:r w:rsidRPr="00F530C1">
        <w:rPr>
          <w:rFonts w:ascii="Times New Roman" w:hAnsi="Times New Roman"/>
          <w:sz w:val="26"/>
          <w:szCs w:val="26"/>
        </w:rPr>
        <w:t>4.3. Phân tích theo chiều dọc (phân tích theo qui mô chung)</w:t>
      </w:r>
    </w:p>
    <w:p w:rsidR="00210B0F" w:rsidRPr="00F530C1" w:rsidRDefault="00210B0F" w:rsidP="00210B0F">
      <w:pPr>
        <w:spacing w:line="276" w:lineRule="auto"/>
        <w:ind w:left="720"/>
        <w:contextualSpacing/>
        <w:jc w:val="both"/>
        <w:rPr>
          <w:rFonts w:ascii="Times New Roman" w:hAnsi="Times New Roman"/>
          <w:sz w:val="26"/>
          <w:szCs w:val="26"/>
        </w:rPr>
      </w:pPr>
      <w:r w:rsidRPr="00F530C1">
        <w:rPr>
          <w:rFonts w:ascii="Times New Roman" w:hAnsi="Times New Roman"/>
          <w:sz w:val="26"/>
          <w:szCs w:val="26"/>
        </w:rPr>
        <w:t>4.4. Phân tích các tỷ số chủ yếu</w:t>
      </w:r>
    </w:p>
    <w:p w:rsidR="00210B0F" w:rsidRPr="00F530C1" w:rsidRDefault="00210B0F" w:rsidP="00210B0F">
      <w:pPr>
        <w:spacing w:line="276" w:lineRule="auto"/>
        <w:ind w:left="720"/>
        <w:contextualSpacing/>
        <w:jc w:val="both"/>
        <w:rPr>
          <w:rFonts w:ascii="Times New Roman" w:hAnsi="Times New Roman"/>
          <w:sz w:val="26"/>
          <w:szCs w:val="26"/>
        </w:rPr>
      </w:pPr>
      <w:r w:rsidRPr="00F530C1">
        <w:rPr>
          <w:rFonts w:ascii="Times New Roman" w:hAnsi="Times New Roman"/>
          <w:sz w:val="26"/>
          <w:szCs w:val="26"/>
        </w:rPr>
        <w:t>4.5. Phương pháp liên hệ cân đối</w:t>
      </w:r>
    </w:p>
    <w:p w:rsidR="00210B0F" w:rsidRPr="00F530C1" w:rsidRDefault="00210B0F" w:rsidP="00210B0F">
      <w:pPr>
        <w:tabs>
          <w:tab w:val="right" w:pos="9356"/>
        </w:tabs>
        <w:spacing w:line="276" w:lineRule="auto"/>
        <w:ind w:left="720"/>
        <w:contextualSpacing/>
        <w:jc w:val="both"/>
        <w:rPr>
          <w:rFonts w:ascii="Times New Roman" w:hAnsi="Times New Roman"/>
          <w:b/>
          <w:sz w:val="26"/>
          <w:szCs w:val="26"/>
        </w:rPr>
      </w:pPr>
      <w:r w:rsidRPr="00F530C1">
        <w:rPr>
          <w:rFonts w:ascii="Times New Roman" w:hAnsi="Times New Roman"/>
          <w:b/>
          <w:sz w:val="26"/>
          <w:szCs w:val="26"/>
        </w:rPr>
        <w:t xml:space="preserve">5. Phương pháp phân tích dự báo </w:t>
      </w:r>
      <w:r w:rsidRPr="00F530C1">
        <w:rPr>
          <w:rFonts w:ascii="Times New Roman" w:hAnsi="Times New Roman"/>
          <w:b/>
          <w:sz w:val="26"/>
          <w:szCs w:val="26"/>
        </w:rPr>
        <w:tab/>
      </w:r>
      <w:r w:rsidRPr="00F530C1">
        <w:rPr>
          <w:rFonts w:ascii="Times New Roman" w:hAnsi="Times New Roman"/>
          <w:i/>
          <w:sz w:val="26"/>
          <w:szCs w:val="26"/>
        </w:rPr>
        <w:t>Thời gian: 0,5 giờ</w:t>
      </w:r>
    </w:p>
    <w:p w:rsidR="00210B0F" w:rsidRPr="00F530C1" w:rsidRDefault="00210B0F" w:rsidP="00210B0F">
      <w:pPr>
        <w:spacing w:line="276" w:lineRule="auto"/>
        <w:ind w:left="720"/>
        <w:contextualSpacing/>
        <w:jc w:val="both"/>
        <w:rPr>
          <w:rFonts w:ascii="Times New Roman" w:hAnsi="Times New Roman"/>
          <w:sz w:val="26"/>
          <w:szCs w:val="26"/>
        </w:rPr>
      </w:pPr>
      <w:r w:rsidRPr="00F530C1">
        <w:rPr>
          <w:rFonts w:ascii="Times New Roman" w:hAnsi="Times New Roman"/>
          <w:sz w:val="26"/>
          <w:szCs w:val="26"/>
        </w:rPr>
        <w:t>5.1. Phương pháp dự báo theo dạng bình phương bé nhất</w:t>
      </w:r>
    </w:p>
    <w:p w:rsidR="00210B0F" w:rsidRPr="00F530C1" w:rsidRDefault="00210B0F" w:rsidP="00210B0F">
      <w:pPr>
        <w:spacing w:line="276" w:lineRule="auto"/>
        <w:ind w:left="720"/>
        <w:contextualSpacing/>
        <w:jc w:val="both"/>
        <w:rPr>
          <w:rFonts w:ascii="Times New Roman" w:hAnsi="Times New Roman"/>
          <w:sz w:val="26"/>
          <w:szCs w:val="26"/>
        </w:rPr>
      </w:pPr>
      <w:r w:rsidRPr="00F530C1">
        <w:rPr>
          <w:rFonts w:ascii="Times New Roman" w:hAnsi="Times New Roman"/>
          <w:sz w:val="26"/>
          <w:szCs w:val="26"/>
        </w:rPr>
        <w:t>5.2. Phương pháp dự báo theo tỷ lệ % so với doanh thu</w:t>
      </w:r>
    </w:p>
    <w:p w:rsidR="00210B0F" w:rsidRPr="00F530C1" w:rsidRDefault="00210B0F" w:rsidP="00210B0F">
      <w:pPr>
        <w:spacing w:line="276" w:lineRule="auto"/>
        <w:ind w:left="720"/>
        <w:contextualSpacing/>
        <w:jc w:val="both"/>
        <w:rPr>
          <w:rFonts w:ascii="Times New Roman" w:hAnsi="Times New Roman"/>
          <w:sz w:val="26"/>
          <w:szCs w:val="26"/>
        </w:rPr>
      </w:pPr>
      <w:r w:rsidRPr="00F530C1">
        <w:rPr>
          <w:rFonts w:ascii="Times New Roman" w:hAnsi="Times New Roman"/>
          <w:sz w:val="26"/>
          <w:szCs w:val="26"/>
        </w:rPr>
        <w:t>5.3. Phương pháp dự báo cảm tính</w:t>
      </w:r>
    </w:p>
    <w:p w:rsidR="00210B0F" w:rsidRPr="00F530C1" w:rsidRDefault="00210B0F" w:rsidP="00210B0F">
      <w:pPr>
        <w:tabs>
          <w:tab w:val="right" w:pos="9356"/>
        </w:tabs>
        <w:spacing w:line="276" w:lineRule="auto"/>
        <w:ind w:left="720"/>
        <w:contextualSpacing/>
        <w:jc w:val="both"/>
        <w:rPr>
          <w:rFonts w:ascii="Times New Roman" w:hAnsi="Times New Roman"/>
          <w:sz w:val="26"/>
          <w:szCs w:val="26"/>
        </w:rPr>
      </w:pPr>
      <w:r w:rsidRPr="00F530C1">
        <w:rPr>
          <w:rFonts w:ascii="Times New Roman" w:hAnsi="Times New Roman"/>
          <w:b/>
          <w:i/>
          <w:sz w:val="26"/>
          <w:szCs w:val="26"/>
        </w:rPr>
        <w:t>* Thực hành:</w:t>
      </w:r>
      <w:r w:rsidRPr="00F530C1">
        <w:rPr>
          <w:rFonts w:ascii="Times New Roman" w:hAnsi="Times New Roman"/>
          <w:sz w:val="26"/>
          <w:szCs w:val="26"/>
        </w:rPr>
        <w:t xml:space="preserve"> </w:t>
      </w:r>
      <w:r w:rsidRPr="00F530C1">
        <w:rPr>
          <w:rFonts w:ascii="Times New Roman" w:hAnsi="Times New Roman"/>
          <w:sz w:val="26"/>
          <w:szCs w:val="26"/>
        </w:rPr>
        <w:tab/>
      </w:r>
      <w:r w:rsidRPr="00F530C1">
        <w:rPr>
          <w:rFonts w:ascii="Times New Roman" w:hAnsi="Times New Roman"/>
          <w:i/>
          <w:sz w:val="26"/>
          <w:szCs w:val="26"/>
        </w:rPr>
        <w:t>Thời gian: 3 giờ</w:t>
      </w:r>
    </w:p>
    <w:p w:rsidR="00210B0F" w:rsidRPr="00F530C1" w:rsidRDefault="00210B0F" w:rsidP="00210B0F">
      <w:pPr>
        <w:spacing w:line="276" w:lineRule="auto"/>
        <w:ind w:left="720"/>
        <w:contextualSpacing/>
        <w:jc w:val="both"/>
        <w:rPr>
          <w:rFonts w:ascii="Times New Roman" w:hAnsi="Times New Roman"/>
          <w:sz w:val="26"/>
          <w:szCs w:val="26"/>
        </w:rPr>
      </w:pPr>
    </w:p>
    <w:p w:rsidR="00210B0F" w:rsidRPr="00F530C1" w:rsidRDefault="00210B0F" w:rsidP="00210B0F">
      <w:pPr>
        <w:spacing w:line="276" w:lineRule="auto"/>
        <w:ind w:left="720"/>
        <w:contextualSpacing/>
        <w:jc w:val="both"/>
        <w:rPr>
          <w:rFonts w:ascii="Times New Roman" w:hAnsi="Times New Roman"/>
          <w:b/>
          <w:bCs/>
          <w:sz w:val="26"/>
          <w:szCs w:val="26"/>
        </w:rPr>
      </w:pPr>
      <w:r w:rsidRPr="00F530C1">
        <w:rPr>
          <w:rFonts w:ascii="Times New Roman" w:hAnsi="Times New Roman"/>
          <w:b/>
          <w:bCs/>
          <w:i/>
          <w:sz w:val="26"/>
          <w:szCs w:val="26"/>
          <w:u w:val="single"/>
        </w:rPr>
        <w:t>Ch</w:t>
      </w:r>
      <w:r w:rsidRPr="00F530C1">
        <w:rPr>
          <w:rFonts w:ascii="Times New Roman" w:eastAsia="TimesNewRomanPS-BoldMT" w:hAnsi="Times New Roman"/>
          <w:b/>
          <w:bCs/>
          <w:i/>
          <w:sz w:val="26"/>
          <w:szCs w:val="26"/>
          <w:u w:val="single"/>
        </w:rPr>
        <w:t>ươ</w:t>
      </w:r>
      <w:r w:rsidRPr="00F530C1">
        <w:rPr>
          <w:rFonts w:ascii="Times New Roman" w:hAnsi="Times New Roman"/>
          <w:b/>
          <w:bCs/>
          <w:i/>
          <w:sz w:val="26"/>
          <w:szCs w:val="26"/>
          <w:u w:val="single"/>
        </w:rPr>
        <w:t>ng 3:</w:t>
      </w:r>
      <w:r w:rsidRPr="00F530C1">
        <w:rPr>
          <w:rFonts w:ascii="Times New Roman" w:hAnsi="Times New Roman"/>
          <w:b/>
          <w:bCs/>
          <w:sz w:val="26"/>
          <w:szCs w:val="26"/>
        </w:rPr>
        <w:t xml:space="preserve"> CÁC PHƯƠNG PHÁP KĨ THUẬT SỬ DỤNG CHỦ YẾU TRONG PHÂN TÍCH BÁO CÁO TÀI CHÍNH</w:t>
      </w:r>
    </w:p>
    <w:p w:rsidR="00210B0F" w:rsidRPr="00F530C1" w:rsidRDefault="00210B0F" w:rsidP="00210B0F">
      <w:pPr>
        <w:spacing w:line="276" w:lineRule="auto"/>
        <w:ind w:left="720"/>
        <w:contextualSpacing/>
        <w:jc w:val="both"/>
        <w:rPr>
          <w:rFonts w:ascii="Times New Roman" w:hAnsi="Times New Roman"/>
          <w:bCs/>
          <w:i/>
          <w:sz w:val="26"/>
          <w:szCs w:val="26"/>
        </w:rPr>
      </w:pPr>
      <w:r w:rsidRPr="00F530C1">
        <w:rPr>
          <w:rFonts w:ascii="Times New Roman" w:hAnsi="Times New Roman"/>
          <w:bCs/>
          <w:i/>
          <w:sz w:val="26"/>
          <w:szCs w:val="26"/>
        </w:rPr>
        <w:t>Mục tiêu:</w:t>
      </w:r>
    </w:p>
    <w:p w:rsidR="00210B0F" w:rsidRPr="00F530C1" w:rsidRDefault="00210B0F" w:rsidP="00210B0F">
      <w:pPr>
        <w:spacing w:line="276" w:lineRule="auto"/>
        <w:ind w:left="720"/>
        <w:contextualSpacing/>
        <w:jc w:val="both"/>
        <w:rPr>
          <w:rFonts w:ascii="Times New Roman" w:hAnsi="Times New Roman"/>
          <w:bCs/>
          <w:sz w:val="26"/>
          <w:szCs w:val="26"/>
        </w:rPr>
      </w:pPr>
      <w:r w:rsidRPr="00F530C1">
        <w:rPr>
          <w:rFonts w:ascii="Times New Roman" w:hAnsi="Times New Roman"/>
          <w:bCs/>
          <w:sz w:val="26"/>
          <w:szCs w:val="26"/>
        </w:rPr>
        <w:t>- Vận dụng các phương pháp kỹ thuật trong phân tích báo cáo tài chính.</w:t>
      </w:r>
    </w:p>
    <w:p w:rsidR="00210B0F" w:rsidRPr="00F530C1" w:rsidRDefault="00210B0F" w:rsidP="00210B0F">
      <w:pPr>
        <w:spacing w:line="276" w:lineRule="auto"/>
        <w:ind w:left="720"/>
        <w:contextualSpacing/>
        <w:jc w:val="both"/>
        <w:rPr>
          <w:rFonts w:ascii="Times New Roman" w:hAnsi="Times New Roman"/>
          <w:bCs/>
          <w:sz w:val="26"/>
          <w:szCs w:val="26"/>
        </w:rPr>
      </w:pPr>
      <w:r w:rsidRPr="00F530C1">
        <w:rPr>
          <w:rFonts w:ascii="Times New Roman" w:hAnsi="Times New Roman"/>
          <w:bCs/>
          <w:sz w:val="26"/>
          <w:szCs w:val="26"/>
        </w:rPr>
        <w:t>- Giải thích được ứng dụng của các phương pháp này trong phân tích báo cáo tài chính.</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F530C1">
        <w:rPr>
          <w:rFonts w:ascii="Times New Roman" w:hAnsi="Times New Roman"/>
          <w:b/>
          <w:sz w:val="26"/>
          <w:szCs w:val="26"/>
        </w:rPr>
        <w:t xml:space="preserve">1. Các phương pháp sử dụng trong phân tích báo cáo tài chính của công ty </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F530C1">
        <w:rPr>
          <w:rFonts w:ascii="Times New Roman" w:hAnsi="Times New Roman"/>
          <w:b/>
          <w:sz w:val="26"/>
          <w:szCs w:val="26"/>
        </w:rPr>
        <w:tab/>
      </w:r>
      <w:r w:rsidRPr="00F530C1">
        <w:rPr>
          <w:rFonts w:ascii="Times New Roman" w:hAnsi="Times New Roman"/>
          <w:i/>
          <w:sz w:val="26"/>
          <w:szCs w:val="26"/>
        </w:rPr>
        <w:t>Thời gian: 1 giờ</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1.1. Phương pháp so sánh</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1.2. Phương pháp phân tích mức độ ảnh hưởng các nhân tố</w:t>
      </w:r>
    </w:p>
    <w:p w:rsidR="00210B0F" w:rsidRPr="00F530C1" w:rsidRDefault="00210B0F" w:rsidP="00210B0F">
      <w:pPr>
        <w:tabs>
          <w:tab w:val="right" w:pos="9356"/>
        </w:tabs>
        <w:spacing w:line="276" w:lineRule="auto"/>
        <w:ind w:left="720"/>
        <w:contextualSpacing/>
        <w:jc w:val="both"/>
        <w:rPr>
          <w:rFonts w:ascii="Times New Roman" w:hAnsi="Times New Roman"/>
          <w:bCs/>
          <w:sz w:val="26"/>
          <w:szCs w:val="26"/>
        </w:rPr>
      </w:pPr>
      <w:r w:rsidRPr="00F530C1">
        <w:rPr>
          <w:rFonts w:ascii="Times New Roman" w:hAnsi="Times New Roman"/>
          <w:sz w:val="26"/>
          <w:szCs w:val="26"/>
        </w:rPr>
        <w:t>1.3. Phương pháp hồi quy</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F530C1">
        <w:rPr>
          <w:rFonts w:ascii="Times New Roman" w:hAnsi="Times New Roman"/>
          <w:b/>
          <w:sz w:val="26"/>
          <w:szCs w:val="26"/>
        </w:rPr>
        <w:t xml:space="preserve">2. Phương pháp so sánh ứng dụng trong phân tích báo cáo tài chính trong công ty </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F530C1">
        <w:rPr>
          <w:rFonts w:ascii="Times New Roman" w:hAnsi="Times New Roman"/>
          <w:b/>
          <w:sz w:val="26"/>
          <w:szCs w:val="26"/>
        </w:rPr>
        <w:tab/>
      </w:r>
      <w:r w:rsidRPr="00F530C1">
        <w:rPr>
          <w:rFonts w:ascii="Times New Roman" w:hAnsi="Times New Roman"/>
          <w:i/>
          <w:sz w:val="26"/>
          <w:szCs w:val="26"/>
        </w:rPr>
        <w:t>Thời gian: 1 giờ</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2.1. Phương pháp so sánh số tuyệt đối</w:t>
      </w:r>
    </w:p>
    <w:p w:rsidR="00210B0F" w:rsidRPr="00F530C1" w:rsidRDefault="00210B0F" w:rsidP="00210B0F">
      <w:pPr>
        <w:tabs>
          <w:tab w:val="right" w:pos="9356"/>
        </w:tabs>
        <w:spacing w:line="276" w:lineRule="auto"/>
        <w:ind w:left="720"/>
        <w:contextualSpacing/>
        <w:jc w:val="both"/>
        <w:rPr>
          <w:rFonts w:ascii="Times New Roman" w:hAnsi="Times New Roman"/>
          <w:sz w:val="26"/>
          <w:szCs w:val="26"/>
        </w:rPr>
      </w:pPr>
      <w:r w:rsidRPr="00F530C1">
        <w:rPr>
          <w:rFonts w:ascii="Times New Roman" w:hAnsi="Times New Roman"/>
          <w:sz w:val="26"/>
          <w:szCs w:val="26"/>
        </w:rPr>
        <w:t>2.2. Phương pháp so sánh số tương đối</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F530C1">
        <w:rPr>
          <w:rFonts w:ascii="Times New Roman" w:hAnsi="Times New Roman"/>
          <w:b/>
          <w:sz w:val="26"/>
          <w:szCs w:val="26"/>
        </w:rPr>
        <w:t xml:space="preserve">3. Phương pháp phân tích mức độ ảnh hưởng các nhân tố đến hiện tượng kinh tế </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F530C1">
        <w:rPr>
          <w:rFonts w:ascii="Times New Roman" w:hAnsi="Times New Roman"/>
          <w:b/>
          <w:sz w:val="26"/>
          <w:szCs w:val="26"/>
        </w:rPr>
        <w:tab/>
      </w:r>
      <w:r w:rsidRPr="00F530C1">
        <w:rPr>
          <w:rFonts w:ascii="Times New Roman" w:hAnsi="Times New Roman"/>
          <w:i/>
          <w:sz w:val="26"/>
          <w:szCs w:val="26"/>
        </w:rPr>
        <w:t>Thời gian: 1 giờ</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3.1. Phương pháp thay thế liên hoàn</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3.2. Phương pháp số chênh lệch</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3.3. Phương pháp hiệu số %</w:t>
      </w:r>
    </w:p>
    <w:p w:rsidR="00210B0F" w:rsidRPr="00F530C1" w:rsidRDefault="00210B0F" w:rsidP="00210B0F">
      <w:pPr>
        <w:tabs>
          <w:tab w:val="right" w:pos="9356"/>
        </w:tabs>
        <w:spacing w:line="276" w:lineRule="auto"/>
        <w:ind w:left="720"/>
        <w:contextualSpacing/>
        <w:jc w:val="both"/>
        <w:rPr>
          <w:rFonts w:ascii="Times New Roman" w:hAnsi="Times New Roman"/>
          <w:sz w:val="26"/>
          <w:szCs w:val="26"/>
        </w:rPr>
      </w:pPr>
      <w:r w:rsidRPr="00F530C1">
        <w:rPr>
          <w:rFonts w:ascii="Times New Roman" w:hAnsi="Times New Roman"/>
          <w:sz w:val="26"/>
          <w:szCs w:val="26"/>
        </w:rPr>
        <w:t>3.4. Phương pháp liên hoàn cân đối</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F530C1">
        <w:rPr>
          <w:rFonts w:ascii="Times New Roman" w:hAnsi="Times New Roman"/>
          <w:b/>
          <w:sz w:val="26"/>
          <w:szCs w:val="26"/>
        </w:rPr>
        <w:t xml:space="preserve">4. Phân tích dự báo bằng phương trình hồi quy </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F530C1">
        <w:rPr>
          <w:rFonts w:ascii="Times New Roman" w:hAnsi="Times New Roman"/>
          <w:b/>
          <w:sz w:val="26"/>
          <w:szCs w:val="26"/>
        </w:rPr>
        <w:tab/>
      </w:r>
      <w:r w:rsidRPr="00F530C1">
        <w:rPr>
          <w:rFonts w:ascii="Times New Roman" w:hAnsi="Times New Roman"/>
          <w:i/>
          <w:sz w:val="26"/>
          <w:szCs w:val="26"/>
        </w:rPr>
        <w:t>Thời gian: 1 giờ</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4.1. Phân tích dự báo bằng phương trình hồi quy tuyến tính đơn biến</w:t>
      </w:r>
    </w:p>
    <w:p w:rsidR="00210B0F" w:rsidRPr="00F530C1" w:rsidRDefault="00210B0F" w:rsidP="00210B0F">
      <w:pPr>
        <w:tabs>
          <w:tab w:val="right" w:pos="9356"/>
        </w:tabs>
        <w:spacing w:line="276" w:lineRule="auto"/>
        <w:ind w:left="720"/>
        <w:contextualSpacing/>
        <w:jc w:val="both"/>
        <w:rPr>
          <w:rFonts w:ascii="Times New Roman" w:hAnsi="Times New Roman"/>
          <w:sz w:val="26"/>
          <w:szCs w:val="26"/>
        </w:rPr>
      </w:pPr>
      <w:r w:rsidRPr="00F530C1">
        <w:rPr>
          <w:rFonts w:ascii="Times New Roman" w:hAnsi="Times New Roman"/>
          <w:sz w:val="26"/>
          <w:szCs w:val="26"/>
        </w:rPr>
        <w:t>4.2. Phân tích dự báo bằng phương trình hồi quy tuyến tính đa biến</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b/>
          <w:sz w:val="26"/>
          <w:szCs w:val="26"/>
        </w:rPr>
      </w:pPr>
      <w:bookmarkStart w:id="51" w:name="OLE_LINK1"/>
      <w:bookmarkStart w:id="52" w:name="OLE_LINK2"/>
      <w:r w:rsidRPr="00F530C1">
        <w:rPr>
          <w:rFonts w:ascii="Times New Roman" w:hAnsi="Times New Roman"/>
          <w:b/>
          <w:sz w:val="26"/>
          <w:szCs w:val="26"/>
        </w:rPr>
        <w:t xml:space="preserve">5. Ứng dụng excel trong kĩ thuật phân tích dự báo </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F530C1">
        <w:rPr>
          <w:rFonts w:ascii="Times New Roman" w:hAnsi="Times New Roman"/>
          <w:b/>
          <w:sz w:val="26"/>
          <w:szCs w:val="26"/>
        </w:rPr>
        <w:tab/>
      </w:r>
      <w:r w:rsidRPr="00F530C1">
        <w:rPr>
          <w:rFonts w:ascii="Times New Roman" w:hAnsi="Times New Roman"/>
          <w:i/>
          <w:sz w:val="26"/>
          <w:szCs w:val="26"/>
        </w:rPr>
        <w:t>Thời gian: 0,5 giờ</w:t>
      </w:r>
    </w:p>
    <w:p w:rsidR="00210B0F" w:rsidRPr="00F530C1" w:rsidRDefault="00210B0F" w:rsidP="00210B0F">
      <w:pPr>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5.1. Các giá trị thống kê mô tả</w:t>
      </w:r>
      <w:bookmarkEnd w:id="51"/>
      <w:bookmarkEnd w:id="52"/>
    </w:p>
    <w:p w:rsidR="00210B0F" w:rsidRPr="00F530C1" w:rsidRDefault="00210B0F" w:rsidP="00210B0F">
      <w:pPr>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5.2. Giải thích tóm tắt về các thống số thống kê</w:t>
      </w:r>
    </w:p>
    <w:p w:rsidR="00210B0F" w:rsidRPr="00F530C1" w:rsidRDefault="00210B0F" w:rsidP="00210B0F">
      <w:pPr>
        <w:spacing w:line="276" w:lineRule="auto"/>
        <w:ind w:left="720"/>
        <w:contextualSpacing/>
        <w:jc w:val="both"/>
        <w:rPr>
          <w:rFonts w:ascii="Times New Roman" w:hAnsi="Times New Roman"/>
          <w:sz w:val="26"/>
          <w:szCs w:val="26"/>
        </w:rPr>
      </w:pPr>
      <w:r w:rsidRPr="00F530C1">
        <w:rPr>
          <w:rFonts w:ascii="Times New Roman" w:hAnsi="Times New Roman"/>
          <w:sz w:val="26"/>
          <w:szCs w:val="26"/>
        </w:rPr>
        <w:t>5.3. Ví dụ minh họa</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F530C1">
        <w:rPr>
          <w:rFonts w:ascii="Times New Roman" w:hAnsi="Times New Roman"/>
          <w:b/>
          <w:sz w:val="26"/>
          <w:szCs w:val="26"/>
        </w:rPr>
        <w:t xml:space="preserve">6. Ứng dụng excel trong phân tích rủi ro </w:t>
      </w:r>
      <w:r w:rsidRPr="00F530C1">
        <w:rPr>
          <w:rFonts w:ascii="Times New Roman" w:hAnsi="Times New Roman"/>
          <w:b/>
          <w:sz w:val="26"/>
          <w:szCs w:val="26"/>
        </w:rPr>
        <w:tab/>
      </w:r>
      <w:r w:rsidRPr="00F530C1">
        <w:rPr>
          <w:rFonts w:ascii="Times New Roman" w:hAnsi="Times New Roman"/>
          <w:i/>
          <w:sz w:val="26"/>
          <w:szCs w:val="26"/>
        </w:rPr>
        <w:t>Thời gian: 0,5 giờ</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6.1. Phân tích xác định (Deterministic)</w:t>
      </w:r>
    </w:p>
    <w:p w:rsidR="00210B0F" w:rsidRPr="00F530C1" w:rsidRDefault="00210B0F" w:rsidP="00210B0F">
      <w:pPr>
        <w:tabs>
          <w:tab w:val="right" w:pos="9356"/>
        </w:tabs>
        <w:spacing w:line="276" w:lineRule="auto"/>
        <w:ind w:left="720"/>
        <w:contextualSpacing/>
        <w:jc w:val="both"/>
        <w:rPr>
          <w:rFonts w:ascii="Times New Roman" w:hAnsi="Times New Roman"/>
          <w:sz w:val="26"/>
          <w:szCs w:val="26"/>
        </w:rPr>
      </w:pPr>
      <w:r w:rsidRPr="00F530C1">
        <w:rPr>
          <w:rFonts w:ascii="Times New Roman" w:hAnsi="Times New Roman"/>
          <w:sz w:val="26"/>
          <w:szCs w:val="26"/>
        </w:rPr>
        <w:t>6.2. Phân tích xác suất (Probabilistic)</w:t>
      </w:r>
    </w:p>
    <w:p w:rsidR="00210B0F" w:rsidRPr="00F530C1" w:rsidRDefault="00210B0F" w:rsidP="00210B0F">
      <w:pPr>
        <w:tabs>
          <w:tab w:val="right" w:pos="9356"/>
        </w:tabs>
        <w:spacing w:line="276" w:lineRule="auto"/>
        <w:ind w:left="720"/>
        <w:contextualSpacing/>
        <w:jc w:val="both"/>
        <w:rPr>
          <w:rFonts w:ascii="Times New Roman" w:hAnsi="Times New Roman"/>
          <w:i/>
          <w:sz w:val="26"/>
          <w:szCs w:val="26"/>
        </w:rPr>
      </w:pPr>
      <w:r w:rsidRPr="00F530C1">
        <w:rPr>
          <w:rFonts w:ascii="Times New Roman" w:hAnsi="Times New Roman"/>
          <w:b/>
          <w:i/>
          <w:sz w:val="26"/>
          <w:szCs w:val="26"/>
        </w:rPr>
        <w:t>* Thực hành:</w:t>
      </w:r>
      <w:r w:rsidRPr="00F530C1">
        <w:rPr>
          <w:rFonts w:ascii="Times New Roman" w:hAnsi="Times New Roman"/>
          <w:sz w:val="26"/>
          <w:szCs w:val="26"/>
        </w:rPr>
        <w:t xml:space="preserve"> </w:t>
      </w:r>
      <w:r w:rsidRPr="00F530C1">
        <w:rPr>
          <w:rFonts w:ascii="Times New Roman" w:hAnsi="Times New Roman"/>
          <w:sz w:val="26"/>
          <w:szCs w:val="26"/>
        </w:rPr>
        <w:tab/>
      </w:r>
      <w:r w:rsidRPr="00F530C1">
        <w:rPr>
          <w:rFonts w:ascii="Times New Roman" w:hAnsi="Times New Roman"/>
          <w:i/>
          <w:sz w:val="26"/>
          <w:szCs w:val="26"/>
        </w:rPr>
        <w:t>Thời gian: 6 giờ</w:t>
      </w:r>
    </w:p>
    <w:p w:rsidR="00210B0F" w:rsidRPr="00F530C1" w:rsidRDefault="00210B0F" w:rsidP="00210B0F">
      <w:pPr>
        <w:tabs>
          <w:tab w:val="right" w:pos="9356"/>
        </w:tabs>
        <w:spacing w:line="276" w:lineRule="auto"/>
        <w:ind w:left="720"/>
        <w:contextualSpacing/>
        <w:jc w:val="both"/>
        <w:rPr>
          <w:rFonts w:ascii="Times New Roman" w:hAnsi="Times New Roman"/>
          <w:sz w:val="26"/>
          <w:szCs w:val="26"/>
        </w:rPr>
      </w:pPr>
      <w:r w:rsidRPr="00F530C1">
        <w:rPr>
          <w:rFonts w:ascii="Times New Roman" w:hAnsi="Times New Roman"/>
          <w:b/>
          <w:i/>
          <w:sz w:val="26"/>
          <w:szCs w:val="26"/>
        </w:rPr>
        <w:t>* Kiểm tra:</w:t>
      </w:r>
      <w:r w:rsidRPr="00F530C1">
        <w:rPr>
          <w:rFonts w:ascii="Times New Roman" w:hAnsi="Times New Roman"/>
          <w:sz w:val="26"/>
          <w:szCs w:val="26"/>
        </w:rPr>
        <w:t xml:space="preserve"> </w:t>
      </w:r>
      <w:r w:rsidRPr="00F530C1">
        <w:rPr>
          <w:rFonts w:ascii="Times New Roman" w:hAnsi="Times New Roman"/>
          <w:sz w:val="26"/>
          <w:szCs w:val="26"/>
        </w:rPr>
        <w:tab/>
      </w:r>
      <w:r w:rsidRPr="00F530C1">
        <w:rPr>
          <w:rFonts w:ascii="Times New Roman" w:hAnsi="Times New Roman"/>
          <w:i/>
          <w:sz w:val="26"/>
          <w:szCs w:val="26"/>
        </w:rPr>
        <w:t>Thời gian: 1 giờ</w:t>
      </w:r>
    </w:p>
    <w:p w:rsidR="00210B0F" w:rsidRPr="00F530C1" w:rsidRDefault="00210B0F" w:rsidP="00210B0F">
      <w:pPr>
        <w:spacing w:line="276" w:lineRule="auto"/>
        <w:ind w:left="720"/>
        <w:contextualSpacing/>
        <w:jc w:val="both"/>
        <w:rPr>
          <w:rFonts w:ascii="Times New Roman" w:hAnsi="Times New Roman"/>
          <w:b/>
          <w:bCs/>
          <w:sz w:val="26"/>
          <w:szCs w:val="26"/>
        </w:rPr>
      </w:pPr>
    </w:p>
    <w:p w:rsidR="00210B0F" w:rsidRPr="00F530C1" w:rsidRDefault="00210B0F" w:rsidP="00210B0F">
      <w:pPr>
        <w:spacing w:line="276" w:lineRule="auto"/>
        <w:ind w:left="720"/>
        <w:contextualSpacing/>
        <w:jc w:val="both"/>
        <w:rPr>
          <w:rFonts w:ascii="Times New Roman" w:eastAsia="TimesNewRomanPS-BoldMT" w:hAnsi="Times New Roman"/>
          <w:b/>
          <w:bCs/>
          <w:sz w:val="26"/>
          <w:szCs w:val="26"/>
        </w:rPr>
      </w:pPr>
      <w:r w:rsidRPr="00F530C1">
        <w:rPr>
          <w:rFonts w:ascii="Times New Roman" w:hAnsi="Times New Roman"/>
          <w:b/>
          <w:bCs/>
          <w:sz w:val="26"/>
          <w:szCs w:val="26"/>
        </w:rPr>
        <w:t>Ch</w:t>
      </w:r>
      <w:r w:rsidRPr="00F530C1">
        <w:rPr>
          <w:rFonts w:ascii="Times New Roman" w:eastAsia="TimesNewRomanPS-BoldMT" w:hAnsi="Times New Roman"/>
          <w:b/>
          <w:bCs/>
          <w:sz w:val="26"/>
          <w:szCs w:val="26"/>
        </w:rPr>
        <w:t>ươ</w:t>
      </w:r>
      <w:r w:rsidRPr="00F530C1">
        <w:rPr>
          <w:rFonts w:ascii="Times New Roman" w:hAnsi="Times New Roman"/>
          <w:b/>
          <w:bCs/>
          <w:sz w:val="26"/>
          <w:szCs w:val="26"/>
        </w:rPr>
        <w:t xml:space="preserve">ng 4: PHÂN TÍCH </w:t>
      </w:r>
      <w:r w:rsidRPr="00F530C1">
        <w:rPr>
          <w:rFonts w:ascii="Times New Roman" w:eastAsia="TimesNewRomanPS-BoldMT" w:hAnsi="Times New Roman"/>
          <w:b/>
          <w:bCs/>
          <w:sz w:val="26"/>
          <w:szCs w:val="26"/>
        </w:rPr>
        <w:t>KHÁI QUÁT TÌNH HÌNH TÀI CHÍNH</w:t>
      </w:r>
    </w:p>
    <w:p w:rsidR="00210B0F" w:rsidRPr="00F530C1" w:rsidRDefault="00210B0F" w:rsidP="00210B0F">
      <w:pPr>
        <w:spacing w:line="276" w:lineRule="auto"/>
        <w:ind w:left="720"/>
        <w:contextualSpacing/>
        <w:jc w:val="both"/>
        <w:rPr>
          <w:rFonts w:ascii="Times New Roman" w:hAnsi="Times New Roman"/>
          <w:bCs/>
          <w:i/>
          <w:sz w:val="26"/>
          <w:szCs w:val="26"/>
        </w:rPr>
      </w:pPr>
      <w:r w:rsidRPr="00F530C1">
        <w:rPr>
          <w:rFonts w:ascii="Times New Roman" w:hAnsi="Times New Roman"/>
          <w:bCs/>
          <w:i/>
          <w:sz w:val="26"/>
          <w:szCs w:val="26"/>
        </w:rPr>
        <w:t>Mục tiêu:</w:t>
      </w:r>
    </w:p>
    <w:p w:rsidR="00210B0F" w:rsidRPr="00F530C1" w:rsidRDefault="00210B0F" w:rsidP="00210B0F">
      <w:pPr>
        <w:spacing w:line="276" w:lineRule="auto"/>
        <w:ind w:left="720"/>
        <w:contextualSpacing/>
        <w:jc w:val="both"/>
        <w:rPr>
          <w:rFonts w:ascii="Times New Roman" w:hAnsi="Times New Roman"/>
          <w:bCs/>
          <w:sz w:val="26"/>
          <w:szCs w:val="26"/>
        </w:rPr>
      </w:pPr>
      <w:r w:rsidRPr="00F530C1">
        <w:rPr>
          <w:rFonts w:ascii="Times New Roman" w:hAnsi="Times New Roman"/>
          <w:bCs/>
          <w:sz w:val="26"/>
          <w:szCs w:val="26"/>
        </w:rPr>
        <w:t>- Nêu lên những nội dung cơ bản trong việc phân tích tình hình tài chính.</w:t>
      </w:r>
    </w:p>
    <w:p w:rsidR="00210B0F" w:rsidRPr="00F530C1" w:rsidRDefault="00210B0F" w:rsidP="00210B0F">
      <w:pPr>
        <w:spacing w:line="276" w:lineRule="auto"/>
        <w:ind w:left="720"/>
        <w:contextualSpacing/>
        <w:jc w:val="both"/>
        <w:rPr>
          <w:rFonts w:ascii="Times New Roman" w:hAnsi="Times New Roman"/>
          <w:bCs/>
          <w:sz w:val="26"/>
          <w:szCs w:val="26"/>
        </w:rPr>
      </w:pPr>
      <w:r w:rsidRPr="00F530C1">
        <w:rPr>
          <w:rFonts w:ascii="Times New Roman" w:hAnsi="Times New Roman"/>
          <w:bCs/>
          <w:sz w:val="26"/>
          <w:szCs w:val="26"/>
        </w:rPr>
        <w:t>- Thực hiện được việc phân tích báo cáo tài chính theo các phương thức.</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F530C1">
        <w:rPr>
          <w:rFonts w:ascii="Times New Roman" w:hAnsi="Times New Roman"/>
          <w:b/>
          <w:sz w:val="26"/>
          <w:szCs w:val="26"/>
        </w:rPr>
        <w:t xml:space="preserve">1. Phân tích chung tình hình tài chính </w:t>
      </w:r>
      <w:r w:rsidRPr="00F530C1">
        <w:rPr>
          <w:rFonts w:ascii="Times New Roman" w:hAnsi="Times New Roman"/>
          <w:b/>
          <w:sz w:val="26"/>
          <w:szCs w:val="26"/>
        </w:rPr>
        <w:tab/>
      </w:r>
      <w:r w:rsidRPr="00F530C1">
        <w:rPr>
          <w:rFonts w:ascii="Times New Roman" w:hAnsi="Times New Roman"/>
          <w:i/>
          <w:sz w:val="26"/>
          <w:szCs w:val="26"/>
        </w:rPr>
        <w:t>Thời gian: 1 giờ</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1.1 Đánh giá khái quát sự biến động về tài sản và nguồn vốn</w:t>
      </w:r>
    </w:p>
    <w:p w:rsidR="00210B0F" w:rsidRPr="00F530C1" w:rsidRDefault="00210B0F" w:rsidP="00210B0F">
      <w:pPr>
        <w:tabs>
          <w:tab w:val="right" w:pos="9356"/>
        </w:tabs>
        <w:spacing w:line="276" w:lineRule="auto"/>
        <w:ind w:left="720"/>
        <w:contextualSpacing/>
        <w:jc w:val="both"/>
        <w:rPr>
          <w:rFonts w:ascii="Times New Roman" w:eastAsia="TimesNewRomanPSMT" w:hAnsi="Times New Roman"/>
          <w:sz w:val="26"/>
          <w:szCs w:val="26"/>
        </w:rPr>
      </w:pPr>
      <w:r w:rsidRPr="00F530C1">
        <w:rPr>
          <w:rFonts w:ascii="Times New Roman" w:hAnsi="Times New Roman"/>
          <w:sz w:val="26"/>
          <w:szCs w:val="26"/>
        </w:rPr>
        <w:t>1.2 Phân tích tính cân đối</w:t>
      </w:r>
      <w:r w:rsidRPr="00F530C1">
        <w:rPr>
          <w:rFonts w:ascii="Times New Roman" w:eastAsia="TimesNewRomanPSMT" w:hAnsi="Times New Roman"/>
          <w:sz w:val="26"/>
          <w:szCs w:val="26"/>
        </w:rPr>
        <w:t xml:space="preserve"> giữa tài sản và nguồn vốn</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F530C1">
        <w:rPr>
          <w:rFonts w:ascii="Times New Roman" w:hAnsi="Times New Roman"/>
          <w:b/>
          <w:sz w:val="26"/>
          <w:szCs w:val="26"/>
        </w:rPr>
        <w:t xml:space="preserve">2. Phân tích báo cáo tài chính theo chiều ngang </w:t>
      </w:r>
      <w:r w:rsidRPr="00F530C1">
        <w:rPr>
          <w:rFonts w:ascii="Times New Roman" w:hAnsi="Times New Roman"/>
          <w:b/>
          <w:sz w:val="26"/>
          <w:szCs w:val="26"/>
        </w:rPr>
        <w:tab/>
      </w:r>
      <w:r w:rsidRPr="00F530C1">
        <w:rPr>
          <w:rFonts w:ascii="Times New Roman" w:hAnsi="Times New Roman"/>
          <w:i/>
          <w:sz w:val="26"/>
          <w:szCs w:val="26"/>
        </w:rPr>
        <w:t>Thời gian: 1 giờ</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 xml:space="preserve">2.1 Khái niệm </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2.2 Công thức và cách tính</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2.3 Giải thích và ý nghĩa</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2.4 Tình huống nghiên cứu</w:t>
      </w:r>
    </w:p>
    <w:p w:rsidR="00210B0F" w:rsidRPr="00F530C1" w:rsidRDefault="00210B0F" w:rsidP="00210B0F">
      <w:pPr>
        <w:tabs>
          <w:tab w:val="right" w:pos="9356"/>
        </w:tabs>
        <w:spacing w:line="276" w:lineRule="auto"/>
        <w:ind w:left="720"/>
        <w:contextualSpacing/>
        <w:jc w:val="both"/>
        <w:rPr>
          <w:rFonts w:ascii="Times New Roman" w:hAnsi="Times New Roman"/>
          <w:sz w:val="26"/>
          <w:szCs w:val="26"/>
        </w:rPr>
      </w:pPr>
      <w:r w:rsidRPr="00F530C1">
        <w:rPr>
          <w:rFonts w:ascii="Times New Roman" w:hAnsi="Times New Roman"/>
          <w:sz w:val="26"/>
          <w:szCs w:val="26"/>
        </w:rPr>
        <w:t>2.5 Nhận xét và đánh giá</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eastAsia="TimesNewRomanPSMT" w:hAnsi="Times New Roman"/>
          <w:b/>
          <w:sz w:val="26"/>
          <w:szCs w:val="26"/>
        </w:rPr>
      </w:pPr>
      <w:r w:rsidRPr="00F530C1">
        <w:rPr>
          <w:rFonts w:ascii="Times New Roman" w:hAnsi="Times New Roman"/>
          <w:b/>
          <w:sz w:val="26"/>
          <w:szCs w:val="26"/>
        </w:rPr>
        <w:t xml:space="preserve">3. Phân tích báo cáo tài chính theo chiều dọc </w:t>
      </w:r>
      <w:r w:rsidRPr="00F530C1">
        <w:rPr>
          <w:rFonts w:ascii="Times New Roman" w:hAnsi="Times New Roman"/>
          <w:b/>
          <w:sz w:val="26"/>
          <w:szCs w:val="26"/>
        </w:rPr>
        <w:tab/>
      </w:r>
      <w:r w:rsidRPr="00F530C1">
        <w:rPr>
          <w:rFonts w:ascii="Times New Roman" w:hAnsi="Times New Roman"/>
          <w:i/>
          <w:sz w:val="26"/>
          <w:szCs w:val="26"/>
        </w:rPr>
        <w:t>Thời gian: 1 giờ</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 xml:space="preserve">3.1 Khái niệm </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3.2 Công thức và cách tính</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3.3 Giải thích và ý nghĩa</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3.4 Tình huống nghiên cứu</w:t>
      </w:r>
    </w:p>
    <w:p w:rsidR="00210B0F" w:rsidRPr="00F530C1" w:rsidRDefault="00210B0F" w:rsidP="00210B0F">
      <w:pPr>
        <w:tabs>
          <w:tab w:val="right" w:pos="9356"/>
        </w:tabs>
        <w:spacing w:line="276" w:lineRule="auto"/>
        <w:ind w:left="720"/>
        <w:contextualSpacing/>
        <w:jc w:val="both"/>
        <w:rPr>
          <w:rFonts w:ascii="Times New Roman" w:hAnsi="Times New Roman"/>
          <w:sz w:val="26"/>
          <w:szCs w:val="26"/>
        </w:rPr>
      </w:pPr>
      <w:r w:rsidRPr="00F530C1">
        <w:rPr>
          <w:rFonts w:ascii="Times New Roman" w:hAnsi="Times New Roman"/>
          <w:sz w:val="26"/>
          <w:szCs w:val="26"/>
        </w:rPr>
        <w:t>3.5 Nhận xét và đánh giá</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F530C1">
        <w:rPr>
          <w:rFonts w:ascii="Times New Roman" w:hAnsi="Times New Roman"/>
          <w:b/>
          <w:sz w:val="26"/>
          <w:szCs w:val="26"/>
        </w:rPr>
        <w:t xml:space="preserve">4. Phân tích xu hướng của báo cáo tài chính </w:t>
      </w:r>
      <w:r w:rsidRPr="00F530C1">
        <w:rPr>
          <w:rFonts w:ascii="Times New Roman" w:hAnsi="Times New Roman"/>
          <w:b/>
          <w:sz w:val="26"/>
          <w:szCs w:val="26"/>
        </w:rPr>
        <w:tab/>
      </w:r>
      <w:r w:rsidRPr="00F530C1">
        <w:rPr>
          <w:rFonts w:ascii="Times New Roman" w:hAnsi="Times New Roman"/>
          <w:i/>
          <w:sz w:val="26"/>
          <w:szCs w:val="26"/>
        </w:rPr>
        <w:t>Thời gian: 1 giờ</w:t>
      </w:r>
    </w:p>
    <w:p w:rsidR="00210B0F" w:rsidRPr="00F530C1" w:rsidRDefault="00210B0F" w:rsidP="00210B0F">
      <w:pPr>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 xml:space="preserve">4.1 Khái niệm </w:t>
      </w:r>
    </w:p>
    <w:p w:rsidR="00210B0F" w:rsidRPr="00F530C1" w:rsidRDefault="00210B0F" w:rsidP="00210B0F">
      <w:pPr>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4.2 Công thức và cách tính</w:t>
      </w:r>
    </w:p>
    <w:p w:rsidR="00210B0F" w:rsidRPr="00F530C1" w:rsidRDefault="00210B0F" w:rsidP="00210B0F">
      <w:pPr>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4.3 Giải thích và ý nghĩa</w:t>
      </w:r>
    </w:p>
    <w:p w:rsidR="00210B0F" w:rsidRPr="00F530C1" w:rsidRDefault="00210B0F" w:rsidP="00210B0F">
      <w:pPr>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4.4 Tình huống nghiên cứu</w:t>
      </w:r>
    </w:p>
    <w:p w:rsidR="00210B0F" w:rsidRPr="00F530C1" w:rsidRDefault="00210B0F" w:rsidP="00210B0F">
      <w:pPr>
        <w:spacing w:line="276" w:lineRule="auto"/>
        <w:ind w:left="720"/>
        <w:contextualSpacing/>
        <w:jc w:val="both"/>
        <w:rPr>
          <w:rFonts w:ascii="Times New Roman" w:hAnsi="Times New Roman"/>
          <w:sz w:val="26"/>
          <w:szCs w:val="26"/>
        </w:rPr>
      </w:pPr>
      <w:r w:rsidRPr="00F530C1">
        <w:rPr>
          <w:rFonts w:ascii="Times New Roman" w:hAnsi="Times New Roman"/>
          <w:sz w:val="26"/>
          <w:szCs w:val="26"/>
        </w:rPr>
        <w:t>4.5 Nhận xét và đánh giá</w:t>
      </w:r>
    </w:p>
    <w:p w:rsidR="00210B0F" w:rsidRPr="00F530C1" w:rsidRDefault="00210B0F" w:rsidP="00210B0F">
      <w:pPr>
        <w:tabs>
          <w:tab w:val="right" w:pos="9356"/>
        </w:tabs>
        <w:spacing w:line="276" w:lineRule="auto"/>
        <w:ind w:left="720"/>
        <w:contextualSpacing/>
        <w:jc w:val="both"/>
        <w:rPr>
          <w:rFonts w:ascii="Times New Roman" w:hAnsi="Times New Roman"/>
          <w:i/>
          <w:sz w:val="26"/>
          <w:szCs w:val="26"/>
        </w:rPr>
      </w:pPr>
      <w:r w:rsidRPr="00F530C1">
        <w:rPr>
          <w:rFonts w:ascii="Times New Roman" w:hAnsi="Times New Roman"/>
          <w:b/>
          <w:i/>
          <w:sz w:val="26"/>
          <w:szCs w:val="26"/>
        </w:rPr>
        <w:t>* Thực hành:</w:t>
      </w:r>
      <w:r w:rsidRPr="00F530C1">
        <w:rPr>
          <w:rFonts w:ascii="Times New Roman" w:hAnsi="Times New Roman"/>
          <w:sz w:val="26"/>
          <w:szCs w:val="26"/>
        </w:rPr>
        <w:t xml:space="preserve"> </w:t>
      </w:r>
      <w:r w:rsidRPr="00F530C1">
        <w:rPr>
          <w:rFonts w:ascii="Times New Roman" w:hAnsi="Times New Roman"/>
          <w:sz w:val="26"/>
          <w:szCs w:val="26"/>
        </w:rPr>
        <w:tab/>
      </w:r>
      <w:r w:rsidRPr="00F530C1">
        <w:rPr>
          <w:rFonts w:ascii="Times New Roman" w:hAnsi="Times New Roman"/>
          <w:i/>
          <w:sz w:val="26"/>
          <w:szCs w:val="26"/>
        </w:rPr>
        <w:t>Thời gian: 4 giờ</w:t>
      </w:r>
    </w:p>
    <w:p w:rsidR="00210B0F" w:rsidRPr="00F530C1" w:rsidRDefault="00210B0F" w:rsidP="00210B0F">
      <w:pPr>
        <w:spacing w:line="276" w:lineRule="auto"/>
        <w:ind w:left="720"/>
        <w:contextualSpacing/>
        <w:jc w:val="both"/>
        <w:rPr>
          <w:rFonts w:ascii="Times New Roman" w:hAnsi="Times New Roman"/>
          <w:sz w:val="26"/>
          <w:szCs w:val="26"/>
        </w:rPr>
      </w:pPr>
    </w:p>
    <w:p w:rsidR="00210B0F" w:rsidRPr="00F530C1" w:rsidRDefault="00210B0F" w:rsidP="00210B0F">
      <w:pPr>
        <w:spacing w:line="276" w:lineRule="auto"/>
        <w:ind w:left="720"/>
        <w:contextualSpacing/>
        <w:jc w:val="both"/>
        <w:rPr>
          <w:rFonts w:ascii="Times New Roman" w:hAnsi="Times New Roman"/>
          <w:b/>
          <w:bCs/>
          <w:sz w:val="26"/>
          <w:szCs w:val="26"/>
        </w:rPr>
      </w:pPr>
      <w:r w:rsidRPr="00F530C1">
        <w:rPr>
          <w:rFonts w:ascii="Times New Roman" w:hAnsi="Times New Roman"/>
          <w:b/>
          <w:bCs/>
          <w:i/>
          <w:sz w:val="26"/>
          <w:szCs w:val="26"/>
          <w:u w:val="single"/>
        </w:rPr>
        <w:t>Ch</w:t>
      </w:r>
      <w:r w:rsidRPr="00F530C1">
        <w:rPr>
          <w:rFonts w:ascii="Times New Roman" w:eastAsia="TimesNewRomanPS-BoldMT" w:hAnsi="Times New Roman"/>
          <w:b/>
          <w:bCs/>
          <w:i/>
          <w:sz w:val="26"/>
          <w:szCs w:val="26"/>
          <w:u w:val="single"/>
        </w:rPr>
        <w:t>ươ</w:t>
      </w:r>
      <w:r w:rsidRPr="00F530C1">
        <w:rPr>
          <w:rFonts w:ascii="Times New Roman" w:hAnsi="Times New Roman"/>
          <w:b/>
          <w:bCs/>
          <w:i/>
          <w:sz w:val="26"/>
          <w:szCs w:val="26"/>
          <w:u w:val="single"/>
        </w:rPr>
        <w:t>ng 5:</w:t>
      </w:r>
      <w:r w:rsidRPr="00F530C1">
        <w:rPr>
          <w:rFonts w:ascii="Times New Roman" w:hAnsi="Times New Roman"/>
          <w:b/>
          <w:bCs/>
          <w:sz w:val="26"/>
          <w:szCs w:val="26"/>
        </w:rPr>
        <w:t xml:space="preserve"> PHÂN TÍCH KHẢ NĂNG THANH TOÁN (TESTS OF LIQUIDITY)</w:t>
      </w:r>
    </w:p>
    <w:p w:rsidR="00210B0F" w:rsidRPr="00F530C1" w:rsidRDefault="00210B0F" w:rsidP="00210B0F">
      <w:pPr>
        <w:spacing w:line="276" w:lineRule="auto"/>
        <w:ind w:left="720"/>
        <w:contextualSpacing/>
        <w:jc w:val="both"/>
        <w:rPr>
          <w:rFonts w:ascii="Times New Roman" w:hAnsi="Times New Roman"/>
          <w:bCs/>
          <w:sz w:val="26"/>
          <w:szCs w:val="26"/>
        </w:rPr>
      </w:pPr>
      <w:r w:rsidRPr="00F530C1">
        <w:rPr>
          <w:rFonts w:ascii="Times New Roman" w:hAnsi="Times New Roman"/>
          <w:bCs/>
          <w:sz w:val="26"/>
          <w:szCs w:val="26"/>
        </w:rPr>
        <w:t>Mục tiêu:</w:t>
      </w:r>
    </w:p>
    <w:p w:rsidR="00210B0F" w:rsidRPr="00F530C1" w:rsidRDefault="00210B0F" w:rsidP="00210B0F">
      <w:pPr>
        <w:spacing w:line="276" w:lineRule="auto"/>
        <w:ind w:left="720"/>
        <w:contextualSpacing/>
        <w:jc w:val="both"/>
        <w:rPr>
          <w:rFonts w:ascii="Times New Roman" w:hAnsi="Times New Roman"/>
          <w:bCs/>
          <w:sz w:val="26"/>
          <w:szCs w:val="26"/>
        </w:rPr>
      </w:pPr>
      <w:r w:rsidRPr="00F530C1">
        <w:rPr>
          <w:rFonts w:ascii="Times New Roman" w:hAnsi="Times New Roman"/>
          <w:bCs/>
          <w:sz w:val="26"/>
          <w:szCs w:val="26"/>
        </w:rPr>
        <w:t>- Trình bày được các chỉ tiêu phân tích khả năng thanh toán.</w:t>
      </w:r>
    </w:p>
    <w:p w:rsidR="00210B0F" w:rsidRPr="00F530C1" w:rsidRDefault="00210B0F" w:rsidP="00210B0F">
      <w:pPr>
        <w:spacing w:line="276" w:lineRule="auto"/>
        <w:ind w:left="720"/>
        <w:contextualSpacing/>
        <w:jc w:val="both"/>
        <w:rPr>
          <w:rFonts w:ascii="Times New Roman" w:hAnsi="Times New Roman"/>
          <w:bCs/>
          <w:sz w:val="26"/>
          <w:szCs w:val="26"/>
        </w:rPr>
      </w:pPr>
      <w:r w:rsidRPr="00F530C1">
        <w:rPr>
          <w:rFonts w:ascii="Times New Roman" w:hAnsi="Times New Roman"/>
          <w:bCs/>
          <w:sz w:val="26"/>
          <w:szCs w:val="26"/>
        </w:rPr>
        <w:t>- Vận dụng các công thức và cách tính toán để đưa ra các chỉ số phản ánh khả năng thanh toán của doanh nghiệp.</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F530C1">
        <w:rPr>
          <w:rFonts w:ascii="Times New Roman" w:hAnsi="Times New Roman"/>
          <w:b/>
          <w:sz w:val="26"/>
          <w:szCs w:val="26"/>
        </w:rPr>
        <w:t xml:space="preserve">1. Phân tích khả năng thanh toán (liquidity analysis) </w:t>
      </w:r>
      <w:r w:rsidRPr="00F530C1">
        <w:rPr>
          <w:rFonts w:ascii="Times New Roman" w:hAnsi="Times New Roman"/>
          <w:b/>
          <w:sz w:val="26"/>
          <w:szCs w:val="26"/>
        </w:rPr>
        <w:tab/>
      </w:r>
      <w:r w:rsidRPr="00F530C1">
        <w:rPr>
          <w:rFonts w:ascii="Times New Roman" w:hAnsi="Times New Roman"/>
          <w:i/>
          <w:sz w:val="26"/>
          <w:szCs w:val="26"/>
        </w:rPr>
        <w:t>Thời gian: 1 giờ</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1.1 Phân tích các khoản phải thu (receivables analysis)</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1.2 Phân tích các khoản thu phải trả (payables analysis)</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F530C1">
        <w:rPr>
          <w:rFonts w:ascii="Times New Roman" w:hAnsi="Times New Roman"/>
          <w:b/>
          <w:sz w:val="26"/>
          <w:szCs w:val="26"/>
        </w:rPr>
        <w:t xml:space="preserve">2. Phân tích khả năng thanh toán nhanh bằng tiền (cash ratio)  </w:t>
      </w:r>
      <w:r w:rsidRPr="00F530C1">
        <w:rPr>
          <w:rFonts w:ascii="Times New Roman" w:hAnsi="Times New Roman"/>
          <w:b/>
          <w:sz w:val="26"/>
          <w:szCs w:val="26"/>
        </w:rPr>
        <w:tab/>
      </w:r>
      <w:r w:rsidRPr="00F530C1">
        <w:rPr>
          <w:rFonts w:ascii="Times New Roman" w:hAnsi="Times New Roman"/>
          <w:i/>
          <w:sz w:val="26"/>
          <w:szCs w:val="26"/>
        </w:rPr>
        <w:t>Thời gian: 1,5 giờ</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 xml:space="preserve">2.1 Khái niệm </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2.2 Công thức và cách tính</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2.3 Giải thích và ý nghĩa</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2.4 Tình huống nghiên cứu</w:t>
      </w:r>
    </w:p>
    <w:p w:rsidR="00210B0F" w:rsidRPr="00F530C1" w:rsidRDefault="00210B0F" w:rsidP="00210B0F">
      <w:pPr>
        <w:tabs>
          <w:tab w:val="right" w:pos="9356"/>
        </w:tabs>
        <w:spacing w:line="276" w:lineRule="auto"/>
        <w:ind w:left="720"/>
        <w:contextualSpacing/>
        <w:jc w:val="both"/>
        <w:rPr>
          <w:rFonts w:ascii="Times New Roman" w:hAnsi="Times New Roman"/>
          <w:sz w:val="26"/>
          <w:szCs w:val="26"/>
        </w:rPr>
      </w:pPr>
      <w:r w:rsidRPr="00F530C1">
        <w:rPr>
          <w:rFonts w:ascii="Times New Roman" w:hAnsi="Times New Roman"/>
          <w:sz w:val="26"/>
          <w:szCs w:val="26"/>
        </w:rPr>
        <w:t>2.5 Nhận xét và đánh giá</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F530C1">
        <w:rPr>
          <w:rFonts w:ascii="Times New Roman" w:hAnsi="Times New Roman"/>
          <w:b/>
          <w:sz w:val="26"/>
          <w:szCs w:val="26"/>
        </w:rPr>
        <w:t xml:space="preserve">3. Phân tích khả năng thanh toán hiện thời </w:t>
      </w:r>
      <w:r w:rsidRPr="00F530C1">
        <w:rPr>
          <w:rFonts w:ascii="Times New Roman" w:hAnsi="Times New Roman"/>
          <w:b/>
          <w:sz w:val="26"/>
          <w:szCs w:val="26"/>
        </w:rPr>
        <w:tab/>
      </w:r>
      <w:r w:rsidRPr="00F530C1">
        <w:rPr>
          <w:rFonts w:ascii="Times New Roman" w:hAnsi="Times New Roman"/>
          <w:i/>
          <w:sz w:val="26"/>
          <w:szCs w:val="26"/>
        </w:rPr>
        <w:t>Thời gian: 1,5 giờ</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 xml:space="preserve">3.1 Khái niệm </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3.2 Công thức và cách tính</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3.3 Giải thích và ý nghĩa</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3.4 Tình huống nghiên cứu</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3.5 Nhận xét và đánh giá</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F530C1">
        <w:rPr>
          <w:rFonts w:ascii="Times New Roman" w:hAnsi="Times New Roman"/>
          <w:b/>
          <w:sz w:val="26"/>
          <w:szCs w:val="26"/>
        </w:rPr>
        <w:t xml:space="preserve">4. Phân tích khả năng thanh toán nhanh      </w:t>
      </w:r>
      <w:r w:rsidRPr="00F530C1">
        <w:rPr>
          <w:rFonts w:ascii="Times New Roman" w:hAnsi="Times New Roman"/>
          <w:b/>
          <w:sz w:val="26"/>
          <w:szCs w:val="26"/>
        </w:rPr>
        <w:tab/>
      </w:r>
      <w:r w:rsidRPr="00F530C1">
        <w:rPr>
          <w:rFonts w:ascii="Times New Roman" w:hAnsi="Times New Roman"/>
          <w:i/>
          <w:sz w:val="26"/>
          <w:szCs w:val="26"/>
        </w:rPr>
        <w:t>Thời gian: 1 giờ</w:t>
      </w:r>
    </w:p>
    <w:p w:rsidR="00210B0F" w:rsidRPr="00F530C1" w:rsidRDefault="00210B0F" w:rsidP="00210B0F">
      <w:pPr>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 xml:space="preserve">4.1 Khái niệm </w:t>
      </w:r>
    </w:p>
    <w:p w:rsidR="00210B0F" w:rsidRPr="00F530C1" w:rsidRDefault="00210B0F" w:rsidP="00210B0F">
      <w:pPr>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4.2 Công thức và cách tính</w:t>
      </w:r>
    </w:p>
    <w:p w:rsidR="00210B0F" w:rsidRPr="00F530C1" w:rsidRDefault="00210B0F" w:rsidP="00210B0F">
      <w:pPr>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4.3 Giải thích và ý nghĩa</w:t>
      </w:r>
    </w:p>
    <w:p w:rsidR="00210B0F" w:rsidRPr="00F530C1" w:rsidRDefault="00210B0F" w:rsidP="00210B0F">
      <w:pPr>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4.4 Tình huống nghiên cứu</w:t>
      </w:r>
    </w:p>
    <w:p w:rsidR="00210B0F" w:rsidRPr="00F530C1" w:rsidRDefault="00210B0F" w:rsidP="00210B0F">
      <w:pPr>
        <w:spacing w:line="276" w:lineRule="auto"/>
        <w:ind w:left="720"/>
        <w:contextualSpacing/>
        <w:jc w:val="both"/>
        <w:rPr>
          <w:rFonts w:ascii="Times New Roman" w:hAnsi="Times New Roman"/>
          <w:sz w:val="26"/>
          <w:szCs w:val="26"/>
        </w:rPr>
      </w:pPr>
      <w:r w:rsidRPr="00F530C1">
        <w:rPr>
          <w:rFonts w:ascii="Times New Roman" w:hAnsi="Times New Roman"/>
          <w:sz w:val="26"/>
          <w:szCs w:val="26"/>
        </w:rPr>
        <w:t>4.5 Nhận xét và đánh giá</w:t>
      </w:r>
    </w:p>
    <w:p w:rsidR="00210B0F" w:rsidRPr="00F530C1" w:rsidRDefault="00210B0F" w:rsidP="00210B0F">
      <w:pPr>
        <w:tabs>
          <w:tab w:val="right" w:pos="9356"/>
        </w:tabs>
        <w:spacing w:line="276" w:lineRule="auto"/>
        <w:ind w:left="720"/>
        <w:contextualSpacing/>
        <w:jc w:val="both"/>
        <w:rPr>
          <w:rFonts w:ascii="Times New Roman" w:hAnsi="Times New Roman"/>
          <w:i/>
          <w:sz w:val="26"/>
          <w:szCs w:val="26"/>
        </w:rPr>
      </w:pPr>
      <w:r w:rsidRPr="00F530C1">
        <w:rPr>
          <w:rFonts w:ascii="Times New Roman" w:hAnsi="Times New Roman"/>
          <w:b/>
          <w:i/>
          <w:sz w:val="26"/>
          <w:szCs w:val="26"/>
        </w:rPr>
        <w:t>* Thực hành:</w:t>
      </w:r>
      <w:r w:rsidRPr="00F530C1">
        <w:rPr>
          <w:rFonts w:ascii="Times New Roman" w:hAnsi="Times New Roman"/>
          <w:sz w:val="26"/>
          <w:szCs w:val="26"/>
        </w:rPr>
        <w:t xml:space="preserve"> </w:t>
      </w:r>
      <w:r w:rsidRPr="00F530C1">
        <w:rPr>
          <w:rFonts w:ascii="Times New Roman" w:hAnsi="Times New Roman"/>
          <w:sz w:val="26"/>
          <w:szCs w:val="26"/>
        </w:rPr>
        <w:tab/>
      </w:r>
      <w:r w:rsidRPr="00F530C1">
        <w:rPr>
          <w:rFonts w:ascii="Times New Roman" w:hAnsi="Times New Roman"/>
          <w:i/>
          <w:sz w:val="26"/>
          <w:szCs w:val="26"/>
        </w:rPr>
        <w:t>Thời gian: 5 giờ</w:t>
      </w:r>
    </w:p>
    <w:p w:rsidR="00210B0F" w:rsidRPr="00F530C1" w:rsidRDefault="00210B0F" w:rsidP="00210B0F">
      <w:pPr>
        <w:spacing w:line="276" w:lineRule="auto"/>
        <w:ind w:left="720"/>
        <w:contextualSpacing/>
        <w:jc w:val="both"/>
        <w:rPr>
          <w:rFonts w:ascii="Times New Roman" w:hAnsi="Times New Roman"/>
          <w:sz w:val="26"/>
          <w:szCs w:val="26"/>
        </w:rPr>
      </w:pPr>
    </w:p>
    <w:p w:rsidR="00210B0F" w:rsidRPr="00F530C1" w:rsidRDefault="00210B0F" w:rsidP="00210B0F">
      <w:pPr>
        <w:spacing w:line="276" w:lineRule="auto"/>
        <w:ind w:left="720"/>
        <w:contextualSpacing/>
        <w:jc w:val="both"/>
        <w:rPr>
          <w:rFonts w:ascii="Times New Roman" w:hAnsi="Times New Roman"/>
          <w:b/>
          <w:bCs/>
          <w:sz w:val="26"/>
          <w:szCs w:val="26"/>
        </w:rPr>
      </w:pPr>
      <w:r w:rsidRPr="00F530C1">
        <w:rPr>
          <w:rFonts w:ascii="Times New Roman" w:hAnsi="Times New Roman"/>
          <w:b/>
          <w:bCs/>
          <w:i/>
          <w:sz w:val="26"/>
          <w:szCs w:val="26"/>
          <w:u w:val="single"/>
        </w:rPr>
        <w:t>Ch</w:t>
      </w:r>
      <w:r w:rsidRPr="00F530C1">
        <w:rPr>
          <w:rFonts w:ascii="Times New Roman" w:eastAsia="TimesNewRomanPS-BoldMT" w:hAnsi="Times New Roman"/>
          <w:b/>
          <w:bCs/>
          <w:i/>
          <w:sz w:val="26"/>
          <w:szCs w:val="26"/>
          <w:u w:val="single"/>
        </w:rPr>
        <w:t>ươ</w:t>
      </w:r>
      <w:r w:rsidRPr="00F530C1">
        <w:rPr>
          <w:rFonts w:ascii="Times New Roman" w:hAnsi="Times New Roman"/>
          <w:b/>
          <w:bCs/>
          <w:i/>
          <w:sz w:val="26"/>
          <w:szCs w:val="26"/>
          <w:u w:val="single"/>
        </w:rPr>
        <w:t xml:space="preserve">ng 6: </w:t>
      </w:r>
      <w:r w:rsidRPr="00F530C1">
        <w:rPr>
          <w:rFonts w:ascii="Times New Roman" w:hAnsi="Times New Roman"/>
          <w:b/>
          <w:bCs/>
          <w:sz w:val="26"/>
          <w:szCs w:val="26"/>
        </w:rPr>
        <w:t>PHÂN TÍCH HIỆU QUẢ HOẠT ĐỘNG (ASSET UTILIZATION)</w:t>
      </w:r>
    </w:p>
    <w:p w:rsidR="00210B0F" w:rsidRPr="00F530C1" w:rsidRDefault="00210B0F" w:rsidP="00210B0F">
      <w:pPr>
        <w:spacing w:line="276" w:lineRule="auto"/>
        <w:ind w:left="720"/>
        <w:contextualSpacing/>
        <w:jc w:val="both"/>
        <w:rPr>
          <w:rFonts w:ascii="Times New Roman" w:hAnsi="Times New Roman"/>
          <w:bCs/>
          <w:i/>
          <w:sz w:val="26"/>
          <w:szCs w:val="26"/>
        </w:rPr>
      </w:pPr>
      <w:r w:rsidRPr="00F530C1">
        <w:rPr>
          <w:rFonts w:ascii="Times New Roman" w:hAnsi="Times New Roman"/>
          <w:bCs/>
          <w:i/>
          <w:sz w:val="26"/>
          <w:szCs w:val="26"/>
        </w:rPr>
        <w:t>Mục tiêu:</w:t>
      </w:r>
    </w:p>
    <w:p w:rsidR="00210B0F" w:rsidRPr="00F530C1" w:rsidRDefault="00210B0F" w:rsidP="00210B0F">
      <w:pPr>
        <w:spacing w:line="276" w:lineRule="auto"/>
        <w:ind w:left="720"/>
        <w:contextualSpacing/>
        <w:jc w:val="both"/>
        <w:rPr>
          <w:rFonts w:ascii="Times New Roman" w:hAnsi="Times New Roman"/>
          <w:bCs/>
          <w:sz w:val="26"/>
          <w:szCs w:val="26"/>
        </w:rPr>
      </w:pPr>
      <w:r w:rsidRPr="00F530C1">
        <w:rPr>
          <w:rFonts w:ascii="Times New Roman" w:hAnsi="Times New Roman"/>
          <w:bCs/>
          <w:sz w:val="26"/>
          <w:szCs w:val="26"/>
        </w:rPr>
        <w:t>- Trình bày các chỉ tiêu phân tích hiệu quả hoạt động.</w:t>
      </w:r>
    </w:p>
    <w:p w:rsidR="00210B0F" w:rsidRPr="00F530C1" w:rsidRDefault="00210B0F" w:rsidP="00210B0F">
      <w:pPr>
        <w:spacing w:line="276" w:lineRule="auto"/>
        <w:ind w:left="720"/>
        <w:contextualSpacing/>
        <w:jc w:val="both"/>
        <w:rPr>
          <w:rFonts w:ascii="Times New Roman" w:hAnsi="Times New Roman"/>
          <w:bCs/>
          <w:sz w:val="26"/>
          <w:szCs w:val="26"/>
        </w:rPr>
      </w:pPr>
      <w:r w:rsidRPr="00F530C1">
        <w:rPr>
          <w:rFonts w:ascii="Times New Roman" w:hAnsi="Times New Roman"/>
          <w:bCs/>
          <w:sz w:val="26"/>
          <w:szCs w:val="26"/>
        </w:rPr>
        <w:t>- Thực hiện tính toán các chỉ số phản ánh hiệu quả hoạt động của doanh nghiệp.</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F530C1">
        <w:rPr>
          <w:rFonts w:ascii="Times New Roman" w:hAnsi="Times New Roman"/>
          <w:b/>
          <w:sz w:val="26"/>
          <w:szCs w:val="26"/>
        </w:rPr>
        <w:t xml:space="preserve">1. Vòng quay hàng tồn kho (inventory turnover)  </w:t>
      </w:r>
      <w:r w:rsidRPr="00F530C1">
        <w:rPr>
          <w:rFonts w:ascii="Times New Roman" w:hAnsi="Times New Roman"/>
          <w:b/>
          <w:sz w:val="26"/>
          <w:szCs w:val="26"/>
        </w:rPr>
        <w:tab/>
      </w:r>
      <w:r w:rsidRPr="00F530C1">
        <w:rPr>
          <w:rFonts w:ascii="Times New Roman" w:hAnsi="Times New Roman"/>
          <w:i/>
          <w:sz w:val="26"/>
          <w:szCs w:val="26"/>
        </w:rPr>
        <w:t>Thời gian: 1 giờ</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 xml:space="preserve">1.1 Khái niệm </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1.2 Công thức và cách tính</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1.3 Giải thích và ý nghĩa</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1.4 Tình huống nghiên cứu</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1.5 Nhận xét và đánh giá</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b/>
          <w:sz w:val="26"/>
          <w:szCs w:val="26"/>
        </w:rPr>
        <w:t xml:space="preserve">2. Vòng quay khoản phải thu (receivable turnover) </w:t>
      </w:r>
      <w:r w:rsidRPr="00F530C1">
        <w:rPr>
          <w:rFonts w:ascii="Times New Roman" w:hAnsi="Times New Roman"/>
          <w:b/>
          <w:sz w:val="26"/>
          <w:szCs w:val="26"/>
        </w:rPr>
        <w:tab/>
      </w:r>
      <w:r w:rsidRPr="00F530C1">
        <w:rPr>
          <w:rFonts w:ascii="Times New Roman" w:hAnsi="Times New Roman"/>
          <w:i/>
          <w:sz w:val="26"/>
          <w:szCs w:val="26"/>
        </w:rPr>
        <w:t>Thời gian: 1 giờ</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 xml:space="preserve">2.1 Khái niệm </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2.2 Công thức và cách tính</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2.3 Giải thích và ý nghĩa</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2.4 Tình huống nghiên cứu</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2.5 Nhận xét và đánh giá</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eastAsia="TimesNewRomanPSMT" w:hAnsi="Times New Roman"/>
          <w:b/>
          <w:sz w:val="26"/>
          <w:szCs w:val="26"/>
        </w:rPr>
      </w:pPr>
      <w:r w:rsidRPr="00F530C1">
        <w:rPr>
          <w:rFonts w:ascii="Times New Roman" w:eastAsia="TimesNewRomanPSMT" w:hAnsi="Times New Roman"/>
          <w:b/>
          <w:sz w:val="26"/>
          <w:szCs w:val="26"/>
        </w:rPr>
        <w:t>3. Vòng quay</w:t>
      </w:r>
      <w:r w:rsidRPr="00F530C1">
        <w:rPr>
          <w:rFonts w:ascii="Times New Roman" w:hAnsi="Times New Roman"/>
          <w:b/>
          <w:sz w:val="26"/>
          <w:szCs w:val="26"/>
        </w:rPr>
        <w:t xml:space="preserve"> tài s</w:t>
      </w:r>
      <w:r w:rsidRPr="00F530C1">
        <w:rPr>
          <w:rFonts w:ascii="Times New Roman" w:eastAsia="TimesNewRomanPSMT" w:hAnsi="Times New Roman"/>
          <w:b/>
          <w:sz w:val="26"/>
          <w:szCs w:val="26"/>
        </w:rPr>
        <w:t xml:space="preserve">ản ngắn hạn (current Assets Turnover) </w:t>
      </w:r>
      <w:r w:rsidRPr="00F530C1">
        <w:rPr>
          <w:rFonts w:ascii="Times New Roman" w:eastAsia="TimesNewRomanPSMT" w:hAnsi="Times New Roman"/>
          <w:b/>
          <w:sz w:val="26"/>
          <w:szCs w:val="26"/>
        </w:rPr>
        <w:tab/>
      </w:r>
      <w:r w:rsidRPr="00F530C1">
        <w:rPr>
          <w:rFonts w:ascii="Times New Roman" w:hAnsi="Times New Roman"/>
          <w:i/>
          <w:sz w:val="26"/>
          <w:szCs w:val="26"/>
        </w:rPr>
        <w:t>Thời gian: 0,5 giờ</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 xml:space="preserve">3.1 Khái niệm </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3.2 Công thức và cách tính</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3.3 Giải thích và ý nghĩa</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3.4 Tình huống nghiên cứu</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eastAsia="TimesNewRomanPSMT" w:hAnsi="Times New Roman"/>
          <w:sz w:val="26"/>
          <w:szCs w:val="26"/>
        </w:rPr>
      </w:pPr>
      <w:r w:rsidRPr="00F530C1">
        <w:rPr>
          <w:rFonts w:ascii="Times New Roman" w:hAnsi="Times New Roman"/>
          <w:sz w:val="26"/>
          <w:szCs w:val="26"/>
        </w:rPr>
        <w:t>3.5 Nhận xét và đánh giá</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eastAsia="TimesNewRomanPSMT" w:hAnsi="Times New Roman"/>
          <w:b/>
          <w:sz w:val="26"/>
          <w:szCs w:val="26"/>
        </w:rPr>
      </w:pPr>
      <w:r w:rsidRPr="00F530C1">
        <w:rPr>
          <w:rFonts w:ascii="Times New Roman" w:hAnsi="Times New Roman"/>
          <w:b/>
          <w:sz w:val="26"/>
          <w:szCs w:val="26"/>
        </w:rPr>
        <w:t>4. Vòng quay tài sản dài hạn (long-term assets turnover)</w:t>
      </w:r>
      <w:r w:rsidRPr="00F530C1">
        <w:rPr>
          <w:rFonts w:ascii="Times New Roman" w:eastAsia="TimesNewRomanPSMT" w:hAnsi="Times New Roman"/>
          <w:b/>
          <w:sz w:val="26"/>
          <w:szCs w:val="26"/>
        </w:rPr>
        <w:t xml:space="preserve">     </w:t>
      </w:r>
      <w:r w:rsidRPr="00F530C1">
        <w:rPr>
          <w:rFonts w:ascii="Times New Roman" w:eastAsia="TimesNewRomanPSMT" w:hAnsi="Times New Roman"/>
          <w:b/>
          <w:sz w:val="26"/>
          <w:szCs w:val="26"/>
        </w:rPr>
        <w:tab/>
      </w:r>
      <w:r w:rsidRPr="00F530C1">
        <w:rPr>
          <w:rFonts w:ascii="Times New Roman" w:hAnsi="Times New Roman"/>
          <w:i/>
          <w:sz w:val="26"/>
          <w:szCs w:val="26"/>
        </w:rPr>
        <w:t>Thời gian: 0,5 giờ</w:t>
      </w:r>
    </w:p>
    <w:p w:rsidR="00210B0F" w:rsidRPr="00F530C1" w:rsidRDefault="00210B0F" w:rsidP="00210B0F">
      <w:pPr>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 xml:space="preserve">4.1 Khái niệm </w:t>
      </w:r>
    </w:p>
    <w:p w:rsidR="00210B0F" w:rsidRPr="00F530C1" w:rsidRDefault="00210B0F" w:rsidP="00210B0F">
      <w:pPr>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4.2 Công thức và cách tính</w:t>
      </w:r>
    </w:p>
    <w:p w:rsidR="00210B0F" w:rsidRPr="00F530C1" w:rsidRDefault="00210B0F" w:rsidP="00210B0F">
      <w:pPr>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4.3 Giải thích và ý nghĩa</w:t>
      </w:r>
    </w:p>
    <w:p w:rsidR="00210B0F" w:rsidRPr="00F530C1" w:rsidRDefault="00210B0F" w:rsidP="00210B0F">
      <w:pPr>
        <w:spacing w:line="276" w:lineRule="auto"/>
        <w:ind w:left="720"/>
        <w:contextualSpacing/>
        <w:jc w:val="both"/>
        <w:rPr>
          <w:rFonts w:ascii="Times New Roman" w:hAnsi="Times New Roman"/>
          <w:sz w:val="26"/>
          <w:szCs w:val="26"/>
        </w:rPr>
      </w:pPr>
      <w:r w:rsidRPr="00F530C1">
        <w:rPr>
          <w:rFonts w:ascii="Times New Roman" w:hAnsi="Times New Roman"/>
          <w:sz w:val="26"/>
          <w:szCs w:val="26"/>
        </w:rPr>
        <w:t>4.4 Tình huống nghiên cứu</w:t>
      </w:r>
    </w:p>
    <w:p w:rsidR="00210B0F" w:rsidRPr="00F530C1" w:rsidRDefault="00210B0F" w:rsidP="00210B0F">
      <w:pPr>
        <w:autoSpaceDE w:val="0"/>
        <w:autoSpaceDN w:val="0"/>
        <w:adjustRightInd w:val="0"/>
        <w:spacing w:line="276" w:lineRule="auto"/>
        <w:ind w:left="720"/>
        <w:contextualSpacing/>
        <w:jc w:val="both"/>
        <w:rPr>
          <w:rFonts w:ascii="Times New Roman" w:eastAsia="TimesNewRomanPSMT" w:hAnsi="Times New Roman"/>
          <w:sz w:val="26"/>
          <w:szCs w:val="26"/>
        </w:rPr>
      </w:pPr>
      <w:r w:rsidRPr="00F530C1">
        <w:rPr>
          <w:rFonts w:ascii="Times New Roman" w:hAnsi="Times New Roman"/>
          <w:sz w:val="26"/>
          <w:szCs w:val="26"/>
        </w:rPr>
        <w:t>4.5 Nhận xét và đánh giá</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eastAsia="TimesNewRomanPSMT" w:hAnsi="Times New Roman"/>
          <w:b/>
          <w:sz w:val="26"/>
          <w:szCs w:val="26"/>
        </w:rPr>
      </w:pPr>
      <w:r w:rsidRPr="00F530C1">
        <w:rPr>
          <w:rFonts w:ascii="Times New Roman" w:hAnsi="Times New Roman"/>
          <w:b/>
          <w:sz w:val="26"/>
          <w:szCs w:val="26"/>
        </w:rPr>
        <w:t>5. Vòng quay tổng tài sản</w:t>
      </w:r>
      <w:r w:rsidRPr="00F530C1">
        <w:rPr>
          <w:rFonts w:ascii="Times New Roman" w:eastAsia="TimesNewRomanPSMT" w:hAnsi="Times New Roman"/>
          <w:b/>
          <w:sz w:val="26"/>
          <w:szCs w:val="26"/>
        </w:rPr>
        <w:t xml:space="preserve"> (Total assets turnover) </w:t>
      </w:r>
      <w:r w:rsidRPr="00F530C1">
        <w:rPr>
          <w:rFonts w:ascii="Times New Roman" w:eastAsia="TimesNewRomanPSMT" w:hAnsi="Times New Roman"/>
          <w:b/>
          <w:sz w:val="26"/>
          <w:szCs w:val="26"/>
        </w:rPr>
        <w:tab/>
      </w:r>
      <w:r w:rsidRPr="00F530C1">
        <w:rPr>
          <w:rFonts w:ascii="Times New Roman" w:hAnsi="Times New Roman"/>
          <w:i/>
          <w:sz w:val="26"/>
          <w:szCs w:val="26"/>
        </w:rPr>
        <w:t>Thời gian: 1 giờ</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 xml:space="preserve">5.1 Khái niệm </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5.2 Công thức và cách tính</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5.3 Giải thích và ý nghĩa</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5.4 Tình huống nghiên cứu</w:t>
      </w:r>
    </w:p>
    <w:p w:rsidR="00210B0F" w:rsidRPr="00F530C1" w:rsidRDefault="00210B0F" w:rsidP="00210B0F">
      <w:pPr>
        <w:tabs>
          <w:tab w:val="right" w:pos="9356"/>
        </w:tabs>
        <w:spacing w:line="276" w:lineRule="auto"/>
        <w:ind w:left="720"/>
        <w:contextualSpacing/>
        <w:jc w:val="both"/>
        <w:rPr>
          <w:rFonts w:ascii="Times New Roman" w:hAnsi="Times New Roman"/>
          <w:sz w:val="26"/>
          <w:szCs w:val="26"/>
        </w:rPr>
      </w:pPr>
      <w:r w:rsidRPr="00F530C1">
        <w:rPr>
          <w:rFonts w:ascii="Times New Roman" w:hAnsi="Times New Roman"/>
          <w:sz w:val="26"/>
          <w:szCs w:val="26"/>
        </w:rPr>
        <w:t>5.5 Nhận xét và đánh giá</w:t>
      </w:r>
    </w:p>
    <w:p w:rsidR="00210B0F" w:rsidRPr="00F530C1" w:rsidRDefault="00210B0F" w:rsidP="00210B0F">
      <w:pPr>
        <w:tabs>
          <w:tab w:val="right" w:pos="9356"/>
        </w:tabs>
        <w:spacing w:line="276" w:lineRule="auto"/>
        <w:ind w:left="720"/>
        <w:contextualSpacing/>
        <w:jc w:val="both"/>
        <w:rPr>
          <w:rFonts w:ascii="Times New Roman" w:hAnsi="Times New Roman"/>
          <w:i/>
          <w:sz w:val="26"/>
          <w:szCs w:val="26"/>
        </w:rPr>
      </w:pPr>
      <w:r w:rsidRPr="00F530C1">
        <w:rPr>
          <w:rFonts w:ascii="Times New Roman" w:hAnsi="Times New Roman"/>
          <w:b/>
          <w:i/>
          <w:sz w:val="26"/>
          <w:szCs w:val="26"/>
        </w:rPr>
        <w:t>* Thực hành:</w:t>
      </w:r>
      <w:r w:rsidRPr="00F530C1">
        <w:rPr>
          <w:rFonts w:ascii="Times New Roman" w:hAnsi="Times New Roman"/>
          <w:sz w:val="26"/>
          <w:szCs w:val="26"/>
        </w:rPr>
        <w:t xml:space="preserve"> </w:t>
      </w:r>
      <w:r w:rsidRPr="00F530C1">
        <w:rPr>
          <w:rFonts w:ascii="Times New Roman" w:hAnsi="Times New Roman"/>
          <w:sz w:val="26"/>
          <w:szCs w:val="26"/>
        </w:rPr>
        <w:tab/>
      </w:r>
      <w:r w:rsidRPr="00F530C1">
        <w:rPr>
          <w:rFonts w:ascii="Times New Roman" w:hAnsi="Times New Roman"/>
          <w:i/>
          <w:sz w:val="26"/>
          <w:szCs w:val="26"/>
        </w:rPr>
        <w:t>Thời gian: 5 giờ</w:t>
      </w:r>
    </w:p>
    <w:p w:rsidR="00210B0F" w:rsidRPr="00F530C1" w:rsidRDefault="00210B0F" w:rsidP="00210B0F">
      <w:pPr>
        <w:tabs>
          <w:tab w:val="right" w:pos="9356"/>
        </w:tabs>
        <w:spacing w:line="276" w:lineRule="auto"/>
        <w:ind w:left="720"/>
        <w:contextualSpacing/>
        <w:jc w:val="both"/>
        <w:rPr>
          <w:rFonts w:ascii="Times New Roman" w:hAnsi="Times New Roman"/>
          <w:sz w:val="26"/>
          <w:szCs w:val="26"/>
        </w:rPr>
      </w:pPr>
      <w:r w:rsidRPr="00F530C1">
        <w:rPr>
          <w:rFonts w:ascii="Times New Roman" w:hAnsi="Times New Roman"/>
          <w:b/>
          <w:i/>
          <w:sz w:val="26"/>
          <w:szCs w:val="26"/>
        </w:rPr>
        <w:t>* Kiểm tra:</w:t>
      </w:r>
      <w:r w:rsidRPr="00F530C1">
        <w:rPr>
          <w:rFonts w:ascii="Times New Roman" w:hAnsi="Times New Roman"/>
          <w:sz w:val="26"/>
          <w:szCs w:val="26"/>
        </w:rPr>
        <w:t xml:space="preserve"> </w:t>
      </w:r>
      <w:r w:rsidRPr="00F530C1">
        <w:rPr>
          <w:rFonts w:ascii="Times New Roman" w:hAnsi="Times New Roman"/>
          <w:sz w:val="26"/>
          <w:szCs w:val="26"/>
        </w:rPr>
        <w:tab/>
      </w:r>
      <w:r w:rsidRPr="00F530C1">
        <w:rPr>
          <w:rFonts w:ascii="Times New Roman" w:hAnsi="Times New Roman"/>
          <w:i/>
          <w:sz w:val="26"/>
          <w:szCs w:val="26"/>
        </w:rPr>
        <w:t>Thời gian: 1 giờ</w:t>
      </w:r>
    </w:p>
    <w:p w:rsidR="00210B0F" w:rsidRPr="00F530C1" w:rsidRDefault="00210B0F" w:rsidP="00210B0F">
      <w:pPr>
        <w:spacing w:line="276" w:lineRule="auto"/>
        <w:ind w:left="720"/>
        <w:contextualSpacing/>
        <w:jc w:val="both"/>
        <w:rPr>
          <w:rFonts w:ascii="Times New Roman" w:hAnsi="Times New Roman"/>
          <w:b/>
          <w:bCs/>
          <w:i/>
          <w:sz w:val="26"/>
          <w:szCs w:val="26"/>
          <w:u w:val="single"/>
        </w:rPr>
      </w:pPr>
    </w:p>
    <w:p w:rsidR="00210B0F" w:rsidRPr="00F530C1" w:rsidRDefault="00210B0F" w:rsidP="00210B0F">
      <w:pPr>
        <w:spacing w:line="276" w:lineRule="auto"/>
        <w:ind w:left="720"/>
        <w:contextualSpacing/>
        <w:jc w:val="both"/>
        <w:rPr>
          <w:rFonts w:ascii="Times New Roman" w:hAnsi="Times New Roman"/>
          <w:b/>
          <w:bCs/>
          <w:sz w:val="26"/>
          <w:szCs w:val="26"/>
        </w:rPr>
      </w:pPr>
      <w:r w:rsidRPr="00F530C1">
        <w:rPr>
          <w:rFonts w:ascii="Times New Roman" w:hAnsi="Times New Roman"/>
          <w:b/>
          <w:bCs/>
          <w:i/>
          <w:sz w:val="26"/>
          <w:szCs w:val="26"/>
          <w:u w:val="single"/>
        </w:rPr>
        <w:t>Ch</w:t>
      </w:r>
      <w:r w:rsidRPr="00F530C1">
        <w:rPr>
          <w:rFonts w:ascii="Times New Roman" w:eastAsia="TimesNewRomanPS-BoldMT" w:hAnsi="Times New Roman"/>
          <w:b/>
          <w:bCs/>
          <w:i/>
          <w:sz w:val="26"/>
          <w:szCs w:val="26"/>
          <w:u w:val="single"/>
        </w:rPr>
        <w:t>ươ</w:t>
      </w:r>
      <w:r w:rsidRPr="00F530C1">
        <w:rPr>
          <w:rFonts w:ascii="Times New Roman" w:hAnsi="Times New Roman"/>
          <w:b/>
          <w:bCs/>
          <w:i/>
          <w:sz w:val="26"/>
          <w:szCs w:val="26"/>
          <w:u w:val="single"/>
        </w:rPr>
        <w:t xml:space="preserve">ng 7: </w:t>
      </w:r>
      <w:r w:rsidRPr="00F530C1">
        <w:rPr>
          <w:rFonts w:ascii="Times New Roman" w:hAnsi="Times New Roman"/>
          <w:b/>
          <w:bCs/>
          <w:sz w:val="26"/>
          <w:szCs w:val="26"/>
        </w:rPr>
        <w:t>PHÂN TÍCH TÌNH HÌNH ĐẦU TƯ VÀ CƠ CẤU TÀI CHÍNH</w:t>
      </w:r>
    </w:p>
    <w:p w:rsidR="00210B0F" w:rsidRPr="00F530C1" w:rsidRDefault="00210B0F" w:rsidP="00210B0F">
      <w:pPr>
        <w:spacing w:line="276" w:lineRule="auto"/>
        <w:ind w:left="720"/>
        <w:contextualSpacing/>
        <w:jc w:val="both"/>
        <w:rPr>
          <w:rFonts w:ascii="Times New Roman" w:hAnsi="Times New Roman"/>
          <w:bCs/>
          <w:i/>
          <w:sz w:val="26"/>
          <w:szCs w:val="26"/>
        </w:rPr>
      </w:pPr>
      <w:r w:rsidRPr="00F530C1">
        <w:rPr>
          <w:rFonts w:ascii="Times New Roman" w:hAnsi="Times New Roman"/>
          <w:bCs/>
          <w:i/>
          <w:sz w:val="26"/>
          <w:szCs w:val="26"/>
        </w:rPr>
        <w:t>Mục tiêu:</w:t>
      </w:r>
    </w:p>
    <w:p w:rsidR="00210B0F" w:rsidRPr="00F530C1" w:rsidRDefault="00210B0F" w:rsidP="00210B0F">
      <w:pPr>
        <w:spacing w:line="276" w:lineRule="auto"/>
        <w:ind w:left="720"/>
        <w:contextualSpacing/>
        <w:jc w:val="both"/>
        <w:rPr>
          <w:rFonts w:ascii="Times New Roman" w:hAnsi="Times New Roman"/>
          <w:bCs/>
          <w:sz w:val="26"/>
          <w:szCs w:val="26"/>
        </w:rPr>
      </w:pPr>
      <w:r w:rsidRPr="00F530C1">
        <w:rPr>
          <w:rFonts w:ascii="Times New Roman" w:hAnsi="Times New Roman"/>
          <w:bCs/>
          <w:sz w:val="26"/>
          <w:szCs w:val="26"/>
        </w:rPr>
        <w:t>- Liệt kê công thức tính các chỉ tiêu liên quan đến tình hình đầu tư và cơ cấu tài chính của doanh nghiệp.</w:t>
      </w:r>
    </w:p>
    <w:p w:rsidR="00210B0F" w:rsidRPr="00F530C1" w:rsidRDefault="00210B0F" w:rsidP="00210B0F">
      <w:pPr>
        <w:spacing w:line="276" w:lineRule="auto"/>
        <w:ind w:left="720"/>
        <w:contextualSpacing/>
        <w:jc w:val="both"/>
        <w:rPr>
          <w:rFonts w:ascii="Times New Roman" w:hAnsi="Times New Roman"/>
          <w:bCs/>
          <w:sz w:val="26"/>
          <w:szCs w:val="26"/>
        </w:rPr>
      </w:pPr>
      <w:r w:rsidRPr="00F530C1">
        <w:rPr>
          <w:rFonts w:ascii="Times New Roman" w:hAnsi="Times New Roman"/>
          <w:bCs/>
          <w:sz w:val="26"/>
          <w:szCs w:val="26"/>
        </w:rPr>
        <w:t>- Vận dụng để tính toán và phân tích tình hình đầu tư và phân bổ cơ cấu tài chính của doanh nghiệp.</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eastAsia="TimesNewRomanPSMT" w:hAnsi="Times New Roman"/>
          <w:b/>
          <w:sz w:val="26"/>
          <w:szCs w:val="26"/>
        </w:rPr>
      </w:pPr>
      <w:r w:rsidRPr="00F530C1">
        <w:rPr>
          <w:rFonts w:ascii="Times New Roman" w:hAnsi="Times New Roman"/>
          <w:b/>
          <w:sz w:val="26"/>
          <w:szCs w:val="26"/>
        </w:rPr>
        <w:t>1. Tỷ số nợ trên tổng tài sản</w:t>
      </w:r>
      <w:r w:rsidRPr="00F530C1">
        <w:rPr>
          <w:rFonts w:ascii="Times New Roman" w:eastAsia="TimesNewRomanPSMT" w:hAnsi="Times New Roman"/>
          <w:b/>
          <w:sz w:val="26"/>
          <w:szCs w:val="26"/>
        </w:rPr>
        <w:t xml:space="preserve">     </w:t>
      </w:r>
      <w:r w:rsidRPr="00F530C1">
        <w:rPr>
          <w:rFonts w:ascii="Times New Roman" w:eastAsia="TimesNewRomanPSMT" w:hAnsi="Times New Roman"/>
          <w:b/>
          <w:sz w:val="26"/>
          <w:szCs w:val="26"/>
        </w:rPr>
        <w:tab/>
      </w:r>
      <w:r w:rsidRPr="00F530C1">
        <w:rPr>
          <w:rFonts w:ascii="Times New Roman" w:hAnsi="Times New Roman"/>
          <w:i/>
          <w:sz w:val="26"/>
          <w:szCs w:val="26"/>
        </w:rPr>
        <w:t>Thời gian: 0,5 giờ</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 xml:space="preserve">1.1. Khái niệm </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1.2. Công thức và cách tính</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1.3. Giải thích và ý nghĩa</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1.4. Tình huống nghiên cứu</w:t>
      </w:r>
    </w:p>
    <w:p w:rsidR="00210B0F" w:rsidRPr="00F530C1" w:rsidRDefault="00210B0F" w:rsidP="00210B0F">
      <w:pPr>
        <w:tabs>
          <w:tab w:val="right" w:pos="9356"/>
        </w:tabs>
        <w:spacing w:line="276" w:lineRule="auto"/>
        <w:ind w:left="720"/>
        <w:contextualSpacing/>
        <w:jc w:val="both"/>
        <w:rPr>
          <w:rFonts w:ascii="Times New Roman" w:hAnsi="Times New Roman"/>
          <w:sz w:val="26"/>
          <w:szCs w:val="26"/>
        </w:rPr>
      </w:pPr>
      <w:r w:rsidRPr="00F530C1">
        <w:rPr>
          <w:rFonts w:ascii="Times New Roman" w:hAnsi="Times New Roman"/>
          <w:sz w:val="26"/>
          <w:szCs w:val="26"/>
        </w:rPr>
        <w:t>1.5. Nhận xét và đánh giá</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F530C1">
        <w:rPr>
          <w:rFonts w:ascii="Times New Roman" w:hAnsi="Times New Roman"/>
          <w:b/>
          <w:sz w:val="26"/>
          <w:szCs w:val="26"/>
        </w:rPr>
        <w:t xml:space="preserve">2. Tỷ số nợ so với vốn chủ sở hữu </w:t>
      </w:r>
      <w:r w:rsidRPr="00F530C1">
        <w:rPr>
          <w:rFonts w:ascii="Times New Roman" w:hAnsi="Times New Roman"/>
          <w:b/>
          <w:sz w:val="26"/>
          <w:szCs w:val="26"/>
        </w:rPr>
        <w:tab/>
      </w:r>
      <w:r w:rsidRPr="00F530C1">
        <w:rPr>
          <w:rFonts w:ascii="Times New Roman" w:hAnsi="Times New Roman"/>
          <w:i/>
          <w:sz w:val="26"/>
          <w:szCs w:val="26"/>
        </w:rPr>
        <w:t>Thời gian: 0,5 giờ</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 xml:space="preserve">2.1. Khái niệm </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2.2. Công thức và cách tính</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2.3. Giải thích và ý nghĩa</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2.4. Tình huống nghiên cứu</w:t>
      </w:r>
    </w:p>
    <w:p w:rsidR="00210B0F" w:rsidRPr="00F530C1" w:rsidRDefault="00210B0F" w:rsidP="00210B0F">
      <w:pPr>
        <w:tabs>
          <w:tab w:val="right" w:pos="9356"/>
        </w:tabs>
        <w:spacing w:line="276" w:lineRule="auto"/>
        <w:ind w:left="720"/>
        <w:contextualSpacing/>
        <w:jc w:val="both"/>
        <w:rPr>
          <w:rFonts w:ascii="Times New Roman" w:hAnsi="Times New Roman"/>
          <w:sz w:val="26"/>
          <w:szCs w:val="26"/>
        </w:rPr>
      </w:pPr>
      <w:r w:rsidRPr="00F530C1">
        <w:rPr>
          <w:rFonts w:ascii="Times New Roman" w:hAnsi="Times New Roman"/>
          <w:sz w:val="26"/>
          <w:szCs w:val="26"/>
        </w:rPr>
        <w:t>2.5. Nhận xét và đánh giá</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F530C1">
        <w:rPr>
          <w:rFonts w:ascii="Times New Roman" w:hAnsi="Times New Roman"/>
          <w:b/>
          <w:sz w:val="26"/>
          <w:szCs w:val="26"/>
        </w:rPr>
        <w:t xml:space="preserve">3. Tỷ số khả năng trả lãi hay tỷ số trang trải lãi vay     </w:t>
      </w:r>
      <w:r w:rsidRPr="00F530C1">
        <w:rPr>
          <w:rFonts w:ascii="Times New Roman" w:hAnsi="Times New Roman"/>
          <w:b/>
          <w:sz w:val="26"/>
          <w:szCs w:val="26"/>
        </w:rPr>
        <w:tab/>
      </w:r>
      <w:r w:rsidRPr="00F530C1">
        <w:rPr>
          <w:rFonts w:ascii="Times New Roman" w:hAnsi="Times New Roman"/>
          <w:i/>
          <w:sz w:val="26"/>
          <w:szCs w:val="26"/>
        </w:rPr>
        <w:t>Thời gian: 0,5 giờ</w:t>
      </w:r>
    </w:p>
    <w:p w:rsidR="00210B0F" w:rsidRPr="00F530C1" w:rsidRDefault="00210B0F" w:rsidP="00210B0F">
      <w:pPr>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 xml:space="preserve">3.1. Khái niệm </w:t>
      </w:r>
    </w:p>
    <w:p w:rsidR="00210B0F" w:rsidRPr="00F530C1" w:rsidRDefault="00210B0F" w:rsidP="00210B0F">
      <w:pPr>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3.2. Công thức và cách tính</w:t>
      </w:r>
    </w:p>
    <w:p w:rsidR="00210B0F" w:rsidRPr="00F530C1" w:rsidRDefault="00210B0F" w:rsidP="00210B0F">
      <w:pPr>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3.3. Giải thích và ý nghĩa</w:t>
      </w:r>
    </w:p>
    <w:p w:rsidR="00210B0F" w:rsidRPr="00F530C1" w:rsidRDefault="00210B0F" w:rsidP="00210B0F">
      <w:pPr>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3.4. Tình huống nghiên cứu</w:t>
      </w:r>
    </w:p>
    <w:p w:rsidR="00210B0F" w:rsidRPr="00F530C1" w:rsidRDefault="00210B0F" w:rsidP="00210B0F">
      <w:pPr>
        <w:spacing w:line="276" w:lineRule="auto"/>
        <w:ind w:left="720"/>
        <w:contextualSpacing/>
        <w:jc w:val="both"/>
        <w:rPr>
          <w:rFonts w:ascii="Times New Roman" w:hAnsi="Times New Roman"/>
          <w:sz w:val="26"/>
          <w:szCs w:val="26"/>
        </w:rPr>
      </w:pPr>
      <w:r w:rsidRPr="00F530C1">
        <w:rPr>
          <w:rFonts w:ascii="Times New Roman" w:hAnsi="Times New Roman"/>
          <w:sz w:val="26"/>
          <w:szCs w:val="26"/>
        </w:rPr>
        <w:t xml:space="preserve">3.5. Nhận xét và đánh giá </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F530C1">
        <w:rPr>
          <w:rFonts w:ascii="Times New Roman" w:eastAsia="TimesNewRomanPSMT" w:hAnsi="Times New Roman"/>
          <w:b/>
          <w:sz w:val="26"/>
          <w:szCs w:val="26"/>
        </w:rPr>
        <w:t>4. Tỷ số khả năng trả nợ</w:t>
      </w:r>
      <w:r w:rsidRPr="00F530C1">
        <w:rPr>
          <w:rFonts w:ascii="Times New Roman" w:hAnsi="Times New Roman"/>
          <w:b/>
          <w:sz w:val="26"/>
          <w:szCs w:val="26"/>
        </w:rPr>
        <w:t xml:space="preserve">     </w:t>
      </w:r>
      <w:r w:rsidRPr="00F530C1">
        <w:rPr>
          <w:rFonts w:ascii="Times New Roman" w:hAnsi="Times New Roman"/>
          <w:b/>
          <w:sz w:val="26"/>
          <w:szCs w:val="26"/>
        </w:rPr>
        <w:tab/>
        <w:t xml:space="preserve"> </w:t>
      </w:r>
      <w:r w:rsidRPr="00F530C1">
        <w:rPr>
          <w:rFonts w:ascii="Times New Roman" w:hAnsi="Times New Roman"/>
          <w:i/>
          <w:sz w:val="26"/>
          <w:szCs w:val="26"/>
        </w:rPr>
        <w:t>Thời gian: 0,5 giờ</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 xml:space="preserve">4.1. Khái niệm </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4.2. Công thức và cách tính</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4.3. Giải thích và ý nghĩa</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4.4. Tình huống nghiên cứu</w:t>
      </w:r>
    </w:p>
    <w:p w:rsidR="00210B0F" w:rsidRPr="00F530C1" w:rsidRDefault="00210B0F" w:rsidP="00210B0F">
      <w:pPr>
        <w:tabs>
          <w:tab w:val="right" w:pos="9356"/>
        </w:tabs>
        <w:spacing w:line="276" w:lineRule="auto"/>
        <w:ind w:left="720"/>
        <w:contextualSpacing/>
        <w:jc w:val="both"/>
        <w:rPr>
          <w:rFonts w:ascii="Times New Roman" w:hAnsi="Times New Roman"/>
          <w:sz w:val="26"/>
          <w:szCs w:val="26"/>
        </w:rPr>
      </w:pPr>
      <w:r w:rsidRPr="00F530C1">
        <w:rPr>
          <w:rFonts w:ascii="Times New Roman" w:hAnsi="Times New Roman"/>
          <w:sz w:val="26"/>
          <w:szCs w:val="26"/>
        </w:rPr>
        <w:t xml:space="preserve">4.5. Nhận xét và đánh giá </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F530C1">
        <w:rPr>
          <w:rFonts w:ascii="Times New Roman" w:hAnsi="Times New Roman"/>
          <w:b/>
          <w:sz w:val="26"/>
          <w:szCs w:val="26"/>
        </w:rPr>
        <w:t xml:space="preserve">5. Phân tích các đòn bẩy kinh tế </w:t>
      </w:r>
      <w:r w:rsidRPr="00F530C1">
        <w:rPr>
          <w:rFonts w:ascii="Times New Roman" w:hAnsi="Times New Roman"/>
          <w:b/>
          <w:sz w:val="26"/>
          <w:szCs w:val="26"/>
        </w:rPr>
        <w:tab/>
      </w:r>
      <w:r w:rsidRPr="00F530C1">
        <w:rPr>
          <w:rFonts w:ascii="Times New Roman" w:hAnsi="Times New Roman"/>
          <w:i/>
          <w:sz w:val="26"/>
          <w:szCs w:val="26"/>
        </w:rPr>
        <w:t>Thời gian: 1 giờ</w:t>
      </w:r>
    </w:p>
    <w:p w:rsidR="00210B0F" w:rsidRPr="00F530C1" w:rsidRDefault="00210B0F" w:rsidP="00210B0F">
      <w:pPr>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5.1. Phân tích các đòn bẩy tài chính</w:t>
      </w:r>
    </w:p>
    <w:p w:rsidR="00210B0F" w:rsidRPr="00F530C1" w:rsidRDefault="00210B0F" w:rsidP="00210B0F">
      <w:pPr>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5.2. Phân tích đòn bẩy kinh doanh</w:t>
      </w:r>
    </w:p>
    <w:p w:rsidR="00210B0F" w:rsidRPr="00F530C1" w:rsidRDefault="00210B0F" w:rsidP="00210B0F">
      <w:pPr>
        <w:spacing w:line="276" w:lineRule="auto"/>
        <w:ind w:left="720"/>
        <w:contextualSpacing/>
        <w:jc w:val="both"/>
        <w:rPr>
          <w:rFonts w:ascii="Times New Roman" w:hAnsi="Times New Roman"/>
          <w:sz w:val="26"/>
          <w:szCs w:val="26"/>
        </w:rPr>
      </w:pPr>
      <w:r w:rsidRPr="00F530C1">
        <w:rPr>
          <w:rFonts w:ascii="Times New Roman" w:hAnsi="Times New Roman"/>
          <w:sz w:val="26"/>
          <w:szCs w:val="26"/>
        </w:rPr>
        <w:t>5.3. Phân tích đòn bẩy tổng hợp</w:t>
      </w:r>
    </w:p>
    <w:p w:rsidR="00210B0F" w:rsidRPr="00F530C1" w:rsidRDefault="00210B0F" w:rsidP="00210B0F">
      <w:pPr>
        <w:tabs>
          <w:tab w:val="right" w:pos="9356"/>
        </w:tabs>
        <w:spacing w:line="276" w:lineRule="auto"/>
        <w:ind w:left="720"/>
        <w:contextualSpacing/>
        <w:jc w:val="both"/>
        <w:rPr>
          <w:rFonts w:ascii="Times New Roman" w:hAnsi="Times New Roman"/>
          <w:i/>
          <w:sz w:val="26"/>
          <w:szCs w:val="26"/>
        </w:rPr>
      </w:pPr>
      <w:r w:rsidRPr="00F530C1">
        <w:rPr>
          <w:rFonts w:ascii="Times New Roman" w:hAnsi="Times New Roman"/>
          <w:b/>
          <w:i/>
          <w:sz w:val="26"/>
          <w:szCs w:val="26"/>
        </w:rPr>
        <w:t>* Thực hành:</w:t>
      </w:r>
      <w:r w:rsidRPr="00F530C1">
        <w:rPr>
          <w:rFonts w:ascii="Times New Roman" w:hAnsi="Times New Roman"/>
          <w:sz w:val="26"/>
          <w:szCs w:val="26"/>
        </w:rPr>
        <w:t xml:space="preserve"> </w:t>
      </w:r>
      <w:r w:rsidRPr="00F530C1">
        <w:rPr>
          <w:rFonts w:ascii="Times New Roman" w:hAnsi="Times New Roman"/>
          <w:sz w:val="26"/>
          <w:szCs w:val="26"/>
        </w:rPr>
        <w:tab/>
      </w:r>
      <w:r w:rsidRPr="00F530C1">
        <w:rPr>
          <w:rFonts w:ascii="Times New Roman" w:hAnsi="Times New Roman"/>
          <w:i/>
          <w:sz w:val="26"/>
          <w:szCs w:val="26"/>
        </w:rPr>
        <w:t>Thời gian: 3 giờ</w:t>
      </w:r>
    </w:p>
    <w:p w:rsidR="00210B0F" w:rsidRPr="00F530C1" w:rsidRDefault="00210B0F" w:rsidP="00210B0F">
      <w:pPr>
        <w:spacing w:line="276" w:lineRule="auto"/>
        <w:ind w:left="720"/>
        <w:contextualSpacing/>
        <w:jc w:val="both"/>
        <w:rPr>
          <w:rFonts w:ascii="Times New Roman" w:hAnsi="Times New Roman"/>
          <w:sz w:val="26"/>
          <w:szCs w:val="26"/>
        </w:rPr>
      </w:pPr>
    </w:p>
    <w:p w:rsidR="00210B0F" w:rsidRPr="00F530C1" w:rsidRDefault="00210B0F" w:rsidP="00210B0F">
      <w:pPr>
        <w:spacing w:line="276" w:lineRule="auto"/>
        <w:ind w:left="720"/>
        <w:contextualSpacing/>
        <w:jc w:val="both"/>
        <w:rPr>
          <w:rFonts w:ascii="Times New Roman" w:hAnsi="Times New Roman"/>
          <w:b/>
          <w:bCs/>
          <w:sz w:val="26"/>
          <w:szCs w:val="26"/>
        </w:rPr>
      </w:pPr>
      <w:r w:rsidRPr="00F530C1">
        <w:rPr>
          <w:rFonts w:ascii="Times New Roman" w:hAnsi="Times New Roman"/>
          <w:b/>
          <w:bCs/>
          <w:i/>
          <w:sz w:val="26"/>
          <w:szCs w:val="26"/>
          <w:u w:val="single"/>
        </w:rPr>
        <w:t>Ch</w:t>
      </w:r>
      <w:r w:rsidRPr="00F530C1">
        <w:rPr>
          <w:rFonts w:ascii="Times New Roman" w:eastAsia="TimesNewRomanPS-BoldMT" w:hAnsi="Times New Roman"/>
          <w:b/>
          <w:bCs/>
          <w:i/>
          <w:sz w:val="26"/>
          <w:szCs w:val="26"/>
          <w:u w:val="single"/>
        </w:rPr>
        <w:t>ươ</w:t>
      </w:r>
      <w:r w:rsidRPr="00F530C1">
        <w:rPr>
          <w:rFonts w:ascii="Times New Roman" w:hAnsi="Times New Roman"/>
          <w:b/>
          <w:bCs/>
          <w:i/>
          <w:sz w:val="26"/>
          <w:szCs w:val="26"/>
          <w:u w:val="single"/>
        </w:rPr>
        <w:t>ng 8:</w:t>
      </w:r>
      <w:r w:rsidRPr="00F530C1">
        <w:rPr>
          <w:rFonts w:ascii="Times New Roman" w:hAnsi="Times New Roman"/>
          <w:b/>
          <w:bCs/>
          <w:sz w:val="26"/>
          <w:szCs w:val="26"/>
        </w:rPr>
        <w:t xml:space="preserve"> PHÂN TÍCH BÁO CÁO LƯU CHUYỂN TIỀN TỆ</w:t>
      </w:r>
    </w:p>
    <w:p w:rsidR="00210B0F" w:rsidRPr="00F530C1" w:rsidRDefault="00210B0F" w:rsidP="00210B0F">
      <w:pPr>
        <w:spacing w:line="276" w:lineRule="auto"/>
        <w:ind w:left="720"/>
        <w:contextualSpacing/>
        <w:jc w:val="both"/>
        <w:rPr>
          <w:rFonts w:ascii="Times New Roman" w:hAnsi="Times New Roman"/>
          <w:bCs/>
          <w:i/>
          <w:sz w:val="26"/>
          <w:szCs w:val="26"/>
        </w:rPr>
      </w:pPr>
      <w:r w:rsidRPr="00F530C1">
        <w:rPr>
          <w:rFonts w:ascii="Times New Roman" w:hAnsi="Times New Roman"/>
          <w:bCs/>
          <w:i/>
          <w:sz w:val="26"/>
          <w:szCs w:val="26"/>
        </w:rPr>
        <w:t>Mục tiêu:</w:t>
      </w:r>
    </w:p>
    <w:p w:rsidR="00210B0F" w:rsidRPr="00F530C1" w:rsidRDefault="00210B0F" w:rsidP="00210B0F">
      <w:pPr>
        <w:spacing w:line="276" w:lineRule="auto"/>
        <w:ind w:left="720"/>
        <w:contextualSpacing/>
        <w:jc w:val="both"/>
        <w:rPr>
          <w:rFonts w:ascii="Times New Roman" w:hAnsi="Times New Roman"/>
          <w:bCs/>
          <w:sz w:val="26"/>
          <w:szCs w:val="26"/>
        </w:rPr>
      </w:pPr>
      <w:r w:rsidRPr="00F530C1">
        <w:rPr>
          <w:rFonts w:ascii="Times New Roman" w:hAnsi="Times New Roman"/>
          <w:bCs/>
          <w:sz w:val="26"/>
          <w:szCs w:val="26"/>
        </w:rPr>
        <w:t>- Nêu lên các nội dung cơ bản của báo cáo lưu chuyển tiền tệ, các phương pháp tính toán dòng ngân lưu.</w:t>
      </w:r>
    </w:p>
    <w:p w:rsidR="00210B0F" w:rsidRPr="00F530C1" w:rsidRDefault="00210B0F" w:rsidP="00210B0F">
      <w:pPr>
        <w:spacing w:line="276" w:lineRule="auto"/>
        <w:ind w:left="720"/>
        <w:contextualSpacing/>
        <w:jc w:val="both"/>
        <w:rPr>
          <w:rFonts w:ascii="Times New Roman" w:hAnsi="Times New Roman"/>
          <w:bCs/>
          <w:sz w:val="26"/>
          <w:szCs w:val="26"/>
        </w:rPr>
      </w:pPr>
      <w:r w:rsidRPr="00F530C1">
        <w:rPr>
          <w:rFonts w:ascii="Times New Roman" w:hAnsi="Times New Roman"/>
          <w:bCs/>
          <w:sz w:val="26"/>
          <w:szCs w:val="26"/>
        </w:rPr>
        <w:t>- Liệt kê được những giao dịch có ảnh hưởng đến dòng ngân lưu.</w:t>
      </w:r>
    </w:p>
    <w:p w:rsidR="00210B0F" w:rsidRPr="00F530C1" w:rsidRDefault="00210B0F" w:rsidP="00210B0F">
      <w:pPr>
        <w:spacing w:line="276" w:lineRule="auto"/>
        <w:ind w:left="720"/>
        <w:contextualSpacing/>
        <w:jc w:val="both"/>
        <w:rPr>
          <w:rFonts w:ascii="Times New Roman" w:hAnsi="Times New Roman"/>
          <w:bCs/>
          <w:sz w:val="26"/>
          <w:szCs w:val="26"/>
        </w:rPr>
      </w:pPr>
      <w:r w:rsidRPr="00F530C1">
        <w:rPr>
          <w:rFonts w:ascii="Times New Roman" w:hAnsi="Times New Roman"/>
          <w:bCs/>
          <w:sz w:val="26"/>
          <w:szCs w:val="26"/>
        </w:rPr>
        <w:t>- Thực hiện phân tích báo cáo ngân lưu của doanh nghiệp.</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eastAsia="TimesNewRomanPSMT" w:hAnsi="Times New Roman"/>
          <w:b/>
          <w:sz w:val="26"/>
          <w:szCs w:val="26"/>
        </w:rPr>
      </w:pPr>
      <w:r w:rsidRPr="00F530C1">
        <w:rPr>
          <w:rFonts w:ascii="Times New Roman" w:hAnsi="Times New Roman"/>
          <w:b/>
          <w:sz w:val="26"/>
          <w:szCs w:val="26"/>
        </w:rPr>
        <w:t>1. Tổng quan về báo cáo lưu chuyển tiền tệ</w:t>
      </w:r>
      <w:r w:rsidRPr="00F530C1">
        <w:rPr>
          <w:rFonts w:ascii="Times New Roman" w:eastAsia="TimesNewRomanPSMT" w:hAnsi="Times New Roman"/>
          <w:b/>
          <w:sz w:val="26"/>
          <w:szCs w:val="26"/>
        </w:rPr>
        <w:t xml:space="preserve">   </w:t>
      </w:r>
      <w:r w:rsidRPr="00F530C1">
        <w:rPr>
          <w:rFonts w:ascii="Times New Roman" w:eastAsia="TimesNewRomanPSMT" w:hAnsi="Times New Roman"/>
          <w:b/>
          <w:sz w:val="26"/>
          <w:szCs w:val="26"/>
        </w:rPr>
        <w:tab/>
      </w:r>
      <w:r w:rsidRPr="00F530C1">
        <w:rPr>
          <w:rFonts w:ascii="Times New Roman" w:hAnsi="Times New Roman"/>
          <w:i/>
          <w:sz w:val="26"/>
          <w:szCs w:val="26"/>
        </w:rPr>
        <w:t>Thời gian: 0,5 giờ</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 xml:space="preserve">1.1. Khái niệm </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1.2. Đặc điểm của báo cáo ngân lưu</w:t>
      </w:r>
    </w:p>
    <w:p w:rsidR="00210B0F" w:rsidRPr="00F530C1" w:rsidRDefault="00210B0F" w:rsidP="00210B0F">
      <w:pPr>
        <w:tabs>
          <w:tab w:val="right" w:pos="9356"/>
        </w:tabs>
        <w:spacing w:line="276" w:lineRule="auto"/>
        <w:ind w:left="720"/>
        <w:contextualSpacing/>
        <w:jc w:val="both"/>
        <w:rPr>
          <w:rFonts w:ascii="Times New Roman" w:hAnsi="Times New Roman"/>
          <w:sz w:val="26"/>
          <w:szCs w:val="26"/>
        </w:rPr>
      </w:pPr>
      <w:r w:rsidRPr="00F530C1">
        <w:rPr>
          <w:rFonts w:ascii="Times New Roman" w:hAnsi="Times New Roman"/>
          <w:sz w:val="26"/>
          <w:szCs w:val="26"/>
        </w:rPr>
        <w:t>1.3. Tác dụng của báo cáo ngân lưu</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F530C1">
        <w:rPr>
          <w:rFonts w:ascii="Times New Roman" w:hAnsi="Times New Roman"/>
          <w:b/>
          <w:sz w:val="26"/>
          <w:szCs w:val="26"/>
        </w:rPr>
        <w:t xml:space="preserve">2. Nội dung của báo cáo ngân lưu </w:t>
      </w:r>
      <w:r w:rsidRPr="00F530C1">
        <w:rPr>
          <w:rFonts w:ascii="Times New Roman" w:hAnsi="Times New Roman"/>
          <w:b/>
          <w:sz w:val="26"/>
          <w:szCs w:val="26"/>
        </w:rPr>
        <w:tab/>
      </w:r>
      <w:r w:rsidRPr="00F530C1">
        <w:rPr>
          <w:rFonts w:ascii="Times New Roman" w:hAnsi="Times New Roman"/>
          <w:i/>
          <w:sz w:val="26"/>
          <w:szCs w:val="26"/>
        </w:rPr>
        <w:t>Thời gian: 0,5 giờ</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 xml:space="preserve">2.1. Phân loại ngân lưu </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2.2. Mối quan hệ giữa báo cáo ngân lưu và báo cáo tài chính khác</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2.3. Các dòng tiền trên báo cáo ngân lưu</w:t>
      </w:r>
    </w:p>
    <w:p w:rsidR="00210B0F" w:rsidRPr="00F530C1" w:rsidRDefault="00210B0F" w:rsidP="00210B0F">
      <w:pPr>
        <w:tabs>
          <w:tab w:val="right" w:pos="9356"/>
        </w:tabs>
        <w:spacing w:line="276" w:lineRule="auto"/>
        <w:ind w:left="720"/>
        <w:contextualSpacing/>
        <w:jc w:val="both"/>
        <w:rPr>
          <w:rFonts w:ascii="Times New Roman" w:hAnsi="Times New Roman"/>
          <w:sz w:val="26"/>
          <w:szCs w:val="26"/>
        </w:rPr>
      </w:pPr>
      <w:r w:rsidRPr="00F530C1">
        <w:rPr>
          <w:rFonts w:ascii="Times New Roman" w:hAnsi="Times New Roman"/>
          <w:sz w:val="26"/>
          <w:szCs w:val="26"/>
        </w:rPr>
        <w:t>2.4. Quan hệ giữa các dòng ngân lưu</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F530C1">
        <w:rPr>
          <w:rFonts w:ascii="Times New Roman" w:hAnsi="Times New Roman"/>
          <w:b/>
          <w:sz w:val="26"/>
          <w:szCs w:val="26"/>
        </w:rPr>
        <w:t xml:space="preserve">3. Các phương pháp tính toán dòng ngân lưu     </w:t>
      </w:r>
      <w:r w:rsidRPr="00F530C1">
        <w:rPr>
          <w:rFonts w:ascii="Times New Roman" w:hAnsi="Times New Roman"/>
          <w:b/>
          <w:sz w:val="26"/>
          <w:szCs w:val="26"/>
        </w:rPr>
        <w:tab/>
      </w:r>
      <w:r w:rsidRPr="00F530C1">
        <w:rPr>
          <w:rFonts w:ascii="Times New Roman" w:hAnsi="Times New Roman"/>
          <w:i/>
          <w:sz w:val="26"/>
          <w:szCs w:val="26"/>
        </w:rPr>
        <w:t>Thời gian: 0,5 giờ</w:t>
      </w:r>
    </w:p>
    <w:p w:rsidR="00210B0F" w:rsidRPr="00F530C1" w:rsidRDefault="00210B0F" w:rsidP="00210B0F">
      <w:pPr>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3.1. Phương pháp trực tiếp</w:t>
      </w:r>
    </w:p>
    <w:p w:rsidR="00210B0F" w:rsidRPr="00F530C1" w:rsidRDefault="00210B0F" w:rsidP="00210B0F">
      <w:pPr>
        <w:spacing w:line="276" w:lineRule="auto"/>
        <w:ind w:left="720"/>
        <w:contextualSpacing/>
        <w:jc w:val="both"/>
        <w:rPr>
          <w:rFonts w:ascii="Times New Roman" w:hAnsi="Times New Roman"/>
          <w:sz w:val="26"/>
          <w:szCs w:val="26"/>
        </w:rPr>
      </w:pPr>
      <w:r w:rsidRPr="00F530C1">
        <w:rPr>
          <w:rFonts w:ascii="Times New Roman" w:hAnsi="Times New Roman"/>
          <w:sz w:val="26"/>
          <w:szCs w:val="26"/>
        </w:rPr>
        <w:t>3.2. Phương pháp gián tiếp</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F530C1">
        <w:rPr>
          <w:rFonts w:ascii="Times New Roman" w:hAnsi="Times New Roman"/>
          <w:b/>
          <w:sz w:val="26"/>
          <w:szCs w:val="26"/>
        </w:rPr>
        <w:t xml:space="preserve">4. Một số giao dịch thông thường và sự ảnh hưởng đến dòng ngân lưu </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F530C1">
        <w:rPr>
          <w:rFonts w:ascii="Times New Roman" w:hAnsi="Times New Roman"/>
          <w:b/>
          <w:sz w:val="26"/>
          <w:szCs w:val="26"/>
        </w:rPr>
        <w:tab/>
      </w:r>
      <w:r w:rsidRPr="00F530C1">
        <w:rPr>
          <w:rFonts w:ascii="Times New Roman" w:hAnsi="Times New Roman"/>
          <w:i/>
          <w:sz w:val="26"/>
          <w:szCs w:val="26"/>
        </w:rPr>
        <w:t>Thời gian: 0,5 giờ</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4.1. Các giao dịch thuộc hoạt động kinh doanh</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4.2. Các giao dịch thuộc hoạt động đầu tư</w:t>
      </w:r>
    </w:p>
    <w:p w:rsidR="00210B0F" w:rsidRPr="00F530C1" w:rsidRDefault="00210B0F" w:rsidP="00210B0F">
      <w:pPr>
        <w:tabs>
          <w:tab w:val="right" w:pos="9356"/>
        </w:tabs>
        <w:spacing w:line="276" w:lineRule="auto"/>
        <w:ind w:left="720"/>
        <w:contextualSpacing/>
        <w:jc w:val="both"/>
        <w:rPr>
          <w:rFonts w:ascii="Times New Roman" w:hAnsi="Times New Roman"/>
          <w:sz w:val="26"/>
          <w:szCs w:val="26"/>
        </w:rPr>
      </w:pPr>
      <w:r w:rsidRPr="00F530C1">
        <w:rPr>
          <w:rFonts w:ascii="Times New Roman" w:hAnsi="Times New Roman"/>
          <w:sz w:val="26"/>
          <w:szCs w:val="26"/>
        </w:rPr>
        <w:t>4.3. Các giao dịch thuộc hoạt động tài chính</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F530C1">
        <w:rPr>
          <w:rFonts w:ascii="Times New Roman" w:hAnsi="Times New Roman"/>
          <w:b/>
          <w:sz w:val="26"/>
          <w:szCs w:val="26"/>
        </w:rPr>
        <w:t xml:space="preserve">5. Phân tích báo cáo ngân lưu </w:t>
      </w:r>
      <w:r w:rsidRPr="00F530C1">
        <w:rPr>
          <w:rFonts w:ascii="Times New Roman" w:hAnsi="Times New Roman"/>
          <w:b/>
          <w:sz w:val="26"/>
          <w:szCs w:val="26"/>
        </w:rPr>
        <w:tab/>
      </w:r>
      <w:r w:rsidRPr="00F530C1">
        <w:rPr>
          <w:rFonts w:ascii="Times New Roman" w:hAnsi="Times New Roman"/>
          <w:i/>
          <w:sz w:val="26"/>
          <w:szCs w:val="26"/>
        </w:rPr>
        <w:t>Thời gian: 0,5 giờ</w:t>
      </w:r>
    </w:p>
    <w:p w:rsidR="00210B0F" w:rsidRPr="00F530C1" w:rsidRDefault="00210B0F" w:rsidP="00210B0F">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F530C1">
        <w:rPr>
          <w:rFonts w:ascii="Times New Roman" w:hAnsi="Times New Roman"/>
          <w:sz w:val="26"/>
          <w:szCs w:val="26"/>
        </w:rPr>
        <w:t>5.1. Phân tích dòng tiền từ hoạt động kinh doanh</w:t>
      </w:r>
    </w:p>
    <w:p w:rsidR="00210B0F" w:rsidRPr="00F530C1" w:rsidRDefault="00210B0F" w:rsidP="00210B0F">
      <w:pPr>
        <w:tabs>
          <w:tab w:val="right" w:pos="9356"/>
        </w:tabs>
        <w:spacing w:line="276" w:lineRule="auto"/>
        <w:ind w:left="720"/>
        <w:contextualSpacing/>
        <w:jc w:val="both"/>
        <w:rPr>
          <w:rFonts w:ascii="Times New Roman" w:hAnsi="Times New Roman"/>
          <w:sz w:val="26"/>
          <w:szCs w:val="26"/>
        </w:rPr>
      </w:pPr>
      <w:r w:rsidRPr="00F530C1">
        <w:rPr>
          <w:rFonts w:ascii="Times New Roman" w:hAnsi="Times New Roman"/>
          <w:sz w:val="26"/>
          <w:szCs w:val="26"/>
        </w:rPr>
        <w:t>5.2. Phân tích dòng tiền từ hoạt động đầu tư</w:t>
      </w:r>
    </w:p>
    <w:p w:rsidR="00210B0F" w:rsidRPr="00F530C1" w:rsidRDefault="00210B0F" w:rsidP="00210B0F">
      <w:pPr>
        <w:tabs>
          <w:tab w:val="right" w:pos="9356"/>
        </w:tabs>
        <w:spacing w:line="276" w:lineRule="auto"/>
        <w:ind w:left="720"/>
        <w:contextualSpacing/>
        <w:jc w:val="both"/>
        <w:rPr>
          <w:rFonts w:ascii="Times New Roman" w:hAnsi="Times New Roman"/>
          <w:sz w:val="26"/>
          <w:szCs w:val="26"/>
        </w:rPr>
      </w:pPr>
      <w:r w:rsidRPr="00F530C1">
        <w:rPr>
          <w:rFonts w:ascii="Times New Roman" w:hAnsi="Times New Roman"/>
          <w:sz w:val="26"/>
          <w:szCs w:val="26"/>
        </w:rPr>
        <w:t>5.3. Phân tích dòng tiền từ hoạt động tài chính</w:t>
      </w:r>
    </w:p>
    <w:p w:rsidR="00210B0F" w:rsidRPr="00F530C1" w:rsidRDefault="00210B0F" w:rsidP="00210B0F">
      <w:pPr>
        <w:tabs>
          <w:tab w:val="right" w:pos="9356"/>
        </w:tabs>
        <w:spacing w:line="276" w:lineRule="auto"/>
        <w:ind w:left="720"/>
        <w:contextualSpacing/>
        <w:jc w:val="both"/>
        <w:rPr>
          <w:rFonts w:ascii="Times New Roman" w:hAnsi="Times New Roman"/>
          <w:i/>
          <w:sz w:val="26"/>
          <w:szCs w:val="26"/>
        </w:rPr>
      </w:pPr>
      <w:r w:rsidRPr="00F530C1">
        <w:rPr>
          <w:rFonts w:ascii="Times New Roman" w:hAnsi="Times New Roman"/>
          <w:b/>
          <w:i/>
          <w:sz w:val="26"/>
          <w:szCs w:val="26"/>
        </w:rPr>
        <w:t>* Thực hành:</w:t>
      </w:r>
      <w:r w:rsidRPr="00F530C1">
        <w:rPr>
          <w:rFonts w:ascii="Times New Roman" w:hAnsi="Times New Roman"/>
          <w:sz w:val="26"/>
          <w:szCs w:val="26"/>
        </w:rPr>
        <w:t xml:space="preserve"> </w:t>
      </w:r>
      <w:r w:rsidRPr="00F530C1">
        <w:rPr>
          <w:rFonts w:ascii="Times New Roman" w:hAnsi="Times New Roman"/>
          <w:sz w:val="26"/>
          <w:szCs w:val="26"/>
        </w:rPr>
        <w:tab/>
      </w:r>
      <w:r w:rsidRPr="00F530C1">
        <w:rPr>
          <w:rFonts w:ascii="Times New Roman" w:hAnsi="Times New Roman"/>
          <w:i/>
          <w:sz w:val="26"/>
          <w:szCs w:val="26"/>
        </w:rPr>
        <w:t>Thời gian: 2,5 giờ</w:t>
      </w:r>
    </w:p>
    <w:p w:rsidR="00210B0F" w:rsidRPr="00F530C1" w:rsidRDefault="00210B0F" w:rsidP="00210B0F">
      <w:pPr>
        <w:tabs>
          <w:tab w:val="right" w:pos="9356"/>
        </w:tabs>
        <w:spacing w:line="276" w:lineRule="auto"/>
        <w:ind w:left="720"/>
        <w:contextualSpacing/>
        <w:jc w:val="both"/>
        <w:rPr>
          <w:rFonts w:ascii="Times New Roman" w:hAnsi="Times New Roman"/>
          <w:sz w:val="26"/>
          <w:szCs w:val="26"/>
        </w:rPr>
      </w:pPr>
    </w:p>
    <w:p w:rsidR="00210B0F" w:rsidRPr="00F530C1" w:rsidRDefault="00210B0F" w:rsidP="00210B0F">
      <w:pPr>
        <w:pStyle w:val="Heading2"/>
        <w:spacing w:before="0" w:after="0" w:line="276" w:lineRule="auto"/>
        <w:contextualSpacing/>
        <w:jc w:val="both"/>
        <w:rPr>
          <w:rFonts w:ascii="Times New Roman" w:hAnsi="Times New Roman"/>
          <w:sz w:val="26"/>
          <w:szCs w:val="26"/>
        </w:rPr>
      </w:pPr>
      <w:r w:rsidRPr="00F530C1">
        <w:rPr>
          <w:rFonts w:ascii="Times New Roman" w:hAnsi="Times New Roman"/>
          <w:sz w:val="26"/>
          <w:szCs w:val="26"/>
        </w:rPr>
        <w:t>IV</w:t>
      </w:r>
      <w:r w:rsidRPr="00F530C1">
        <w:rPr>
          <w:rFonts w:ascii="Times New Roman" w:hAnsi="Times New Roman"/>
          <w:i w:val="0"/>
          <w:sz w:val="26"/>
          <w:szCs w:val="26"/>
        </w:rPr>
        <w:t>. ĐIỀU KIỆN THỰC HIỆN MÔN HỌC</w:t>
      </w:r>
    </w:p>
    <w:p w:rsidR="00210B0F" w:rsidRPr="00F530C1" w:rsidRDefault="00210B0F" w:rsidP="00210B0F">
      <w:pPr>
        <w:spacing w:line="276" w:lineRule="auto"/>
        <w:ind w:left="567"/>
        <w:contextualSpacing/>
        <w:jc w:val="both"/>
        <w:rPr>
          <w:rFonts w:ascii="Times New Roman" w:hAnsi="Times New Roman"/>
          <w:sz w:val="26"/>
          <w:szCs w:val="26"/>
        </w:rPr>
      </w:pPr>
      <w:r w:rsidRPr="00F530C1">
        <w:rPr>
          <w:rFonts w:ascii="Times New Roman" w:hAnsi="Times New Roman"/>
          <w:sz w:val="26"/>
          <w:szCs w:val="26"/>
        </w:rPr>
        <w:t>- Giáo trình, đề cương, giáo án, tài liệu tham khảo</w:t>
      </w:r>
    </w:p>
    <w:p w:rsidR="00210B0F" w:rsidRPr="00F530C1" w:rsidRDefault="00210B0F" w:rsidP="00210B0F">
      <w:pPr>
        <w:spacing w:line="276" w:lineRule="auto"/>
        <w:ind w:left="567"/>
        <w:contextualSpacing/>
        <w:jc w:val="both"/>
        <w:rPr>
          <w:rFonts w:ascii="Times New Roman" w:hAnsi="Times New Roman"/>
          <w:sz w:val="26"/>
          <w:szCs w:val="26"/>
        </w:rPr>
      </w:pPr>
      <w:r w:rsidRPr="00F530C1">
        <w:rPr>
          <w:rFonts w:ascii="Times New Roman" w:hAnsi="Times New Roman"/>
          <w:sz w:val="26"/>
          <w:szCs w:val="26"/>
        </w:rPr>
        <w:t>- Mô hình học cụ: máy tính, máy chiếu</w:t>
      </w:r>
    </w:p>
    <w:p w:rsidR="00210B0F" w:rsidRPr="00F530C1" w:rsidRDefault="00210B0F" w:rsidP="00210B0F">
      <w:pPr>
        <w:spacing w:line="276" w:lineRule="auto"/>
        <w:ind w:left="567"/>
        <w:contextualSpacing/>
        <w:jc w:val="both"/>
        <w:rPr>
          <w:rFonts w:ascii="Times New Roman" w:hAnsi="Times New Roman"/>
          <w:sz w:val="26"/>
          <w:szCs w:val="26"/>
        </w:rPr>
      </w:pPr>
      <w:r w:rsidRPr="00F530C1">
        <w:rPr>
          <w:rFonts w:ascii="Times New Roman" w:hAnsi="Times New Roman"/>
          <w:sz w:val="26"/>
          <w:szCs w:val="26"/>
        </w:rPr>
        <w:t>- Câu hỏi, bài tập thực hành</w:t>
      </w:r>
    </w:p>
    <w:p w:rsidR="00210B0F" w:rsidRPr="00F530C1" w:rsidRDefault="00210B0F" w:rsidP="00210B0F">
      <w:pPr>
        <w:spacing w:line="276" w:lineRule="auto"/>
        <w:ind w:left="567"/>
        <w:contextualSpacing/>
        <w:jc w:val="both"/>
        <w:rPr>
          <w:rFonts w:ascii="Times New Roman" w:hAnsi="Times New Roman"/>
          <w:sz w:val="26"/>
          <w:szCs w:val="26"/>
        </w:rPr>
      </w:pPr>
    </w:p>
    <w:p w:rsidR="00210B0F" w:rsidRPr="00F530C1" w:rsidRDefault="00210B0F" w:rsidP="00210B0F">
      <w:pPr>
        <w:pStyle w:val="Heading2"/>
        <w:spacing w:before="0" w:after="0" w:line="276" w:lineRule="auto"/>
        <w:contextualSpacing/>
        <w:jc w:val="both"/>
        <w:rPr>
          <w:rFonts w:ascii="Times New Roman" w:hAnsi="Times New Roman"/>
          <w:sz w:val="26"/>
          <w:szCs w:val="26"/>
        </w:rPr>
      </w:pPr>
      <w:bookmarkStart w:id="53" w:name="_Toc480836699"/>
      <w:r w:rsidRPr="00F530C1">
        <w:rPr>
          <w:rFonts w:ascii="Times New Roman" w:hAnsi="Times New Roman"/>
          <w:sz w:val="26"/>
          <w:szCs w:val="26"/>
        </w:rPr>
        <w:t xml:space="preserve">V. </w:t>
      </w:r>
      <w:r w:rsidRPr="00F530C1">
        <w:rPr>
          <w:rFonts w:ascii="Times New Roman" w:hAnsi="Times New Roman"/>
          <w:i w:val="0"/>
          <w:sz w:val="26"/>
          <w:szCs w:val="26"/>
        </w:rPr>
        <w:t>NỘI DUNG VÀ PHƯƠNG PHÁP ĐÁNH GIÁ</w:t>
      </w:r>
      <w:bookmarkEnd w:id="53"/>
    </w:p>
    <w:p w:rsidR="00210B0F" w:rsidRPr="00F530C1" w:rsidRDefault="00210B0F" w:rsidP="00210B0F">
      <w:pPr>
        <w:spacing w:line="276" w:lineRule="auto"/>
        <w:ind w:left="567"/>
        <w:contextualSpacing/>
        <w:jc w:val="both"/>
        <w:rPr>
          <w:rFonts w:ascii="Times New Roman" w:hAnsi="Times New Roman"/>
          <w:b/>
          <w:sz w:val="26"/>
          <w:szCs w:val="26"/>
        </w:rPr>
      </w:pPr>
      <w:r w:rsidRPr="00F530C1">
        <w:rPr>
          <w:rFonts w:ascii="Times New Roman" w:hAnsi="Times New Roman"/>
          <w:sz w:val="26"/>
          <w:szCs w:val="26"/>
        </w:rPr>
        <w:t xml:space="preserve">1. </w:t>
      </w:r>
      <w:r w:rsidRPr="00F530C1">
        <w:rPr>
          <w:rFonts w:ascii="Times New Roman" w:hAnsi="Times New Roman"/>
          <w:b/>
          <w:sz w:val="26"/>
          <w:szCs w:val="26"/>
        </w:rPr>
        <w:t xml:space="preserve">Nội dung </w:t>
      </w:r>
    </w:p>
    <w:p w:rsidR="00210B0F" w:rsidRPr="00F530C1" w:rsidRDefault="00210B0F" w:rsidP="00210B0F">
      <w:pPr>
        <w:spacing w:line="276" w:lineRule="auto"/>
        <w:ind w:left="720"/>
        <w:contextualSpacing/>
        <w:jc w:val="both"/>
        <w:rPr>
          <w:rFonts w:ascii="Times New Roman" w:hAnsi="Times New Roman"/>
          <w:b/>
          <w:bCs/>
          <w:i/>
          <w:sz w:val="26"/>
          <w:szCs w:val="26"/>
          <w:lang w:val="pt-BR"/>
        </w:rPr>
      </w:pPr>
      <w:r w:rsidRPr="00F530C1">
        <w:rPr>
          <w:rFonts w:ascii="Times New Roman" w:hAnsi="Times New Roman"/>
          <w:b/>
          <w:bCs/>
          <w:i/>
          <w:sz w:val="26"/>
          <w:szCs w:val="26"/>
          <w:lang w:val="pt-BR"/>
        </w:rPr>
        <w:t>* Kiến thức</w:t>
      </w:r>
    </w:p>
    <w:p w:rsidR="00210B0F" w:rsidRPr="00F530C1" w:rsidRDefault="00210B0F" w:rsidP="00210B0F">
      <w:pPr>
        <w:spacing w:line="276" w:lineRule="auto"/>
        <w:ind w:left="720"/>
        <w:contextualSpacing/>
        <w:jc w:val="both"/>
        <w:rPr>
          <w:rFonts w:ascii="Times New Roman" w:hAnsi="Times New Roman"/>
          <w:sz w:val="26"/>
          <w:szCs w:val="26"/>
          <w:lang w:val="pt-BR"/>
        </w:rPr>
      </w:pPr>
      <w:r w:rsidRPr="00F530C1">
        <w:rPr>
          <w:rFonts w:ascii="Times New Roman" w:hAnsi="Times New Roman"/>
          <w:bCs/>
          <w:sz w:val="26"/>
          <w:szCs w:val="26"/>
          <w:lang w:val="pt-BR"/>
        </w:rPr>
        <w:t xml:space="preserve">- </w:t>
      </w:r>
      <w:r w:rsidRPr="00F530C1">
        <w:rPr>
          <w:rFonts w:ascii="Times New Roman" w:hAnsi="Times New Roman"/>
          <w:sz w:val="26"/>
          <w:szCs w:val="26"/>
          <w:lang w:val="pt-BR"/>
        </w:rPr>
        <w:t>Trình bày các nội dung và ý nghĩa của việc phân tích báo cáo tài chính.</w:t>
      </w:r>
    </w:p>
    <w:p w:rsidR="00210B0F" w:rsidRPr="00F530C1" w:rsidRDefault="00210B0F" w:rsidP="00210B0F">
      <w:pPr>
        <w:spacing w:line="276" w:lineRule="auto"/>
        <w:ind w:left="720"/>
        <w:contextualSpacing/>
        <w:jc w:val="both"/>
        <w:rPr>
          <w:rFonts w:ascii="Times New Roman" w:hAnsi="Times New Roman"/>
          <w:sz w:val="26"/>
          <w:szCs w:val="26"/>
          <w:lang w:val="pt-BR"/>
        </w:rPr>
      </w:pPr>
      <w:r w:rsidRPr="00F530C1">
        <w:rPr>
          <w:rFonts w:ascii="Times New Roman" w:hAnsi="Times New Roman"/>
          <w:sz w:val="26"/>
          <w:szCs w:val="26"/>
          <w:lang w:val="pt-BR"/>
        </w:rPr>
        <w:t>- Nêu lên và sử dụng được các kỹ thuật phân tích báo cáo tài chính.</w:t>
      </w:r>
    </w:p>
    <w:p w:rsidR="00210B0F" w:rsidRPr="00F530C1" w:rsidRDefault="00210B0F" w:rsidP="00210B0F">
      <w:pPr>
        <w:spacing w:line="276" w:lineRule="auto"/>
        <w:ind w:left="720"/>
        <w:contextualSpacing/>
        <w:jc w:val="both"/>
        <w:rPr>
          <w:rFonts w:ascii="Times New Roman" w:hAnsi="Times New Roman"/>
          <w:sz w:val="26"/>
          <w:szCs w:val="26"/>
          <w:lang w:val="pt-BR"/>
        </w:rPr>
      </w:pPr>
      <w:r w:rsidRPr="00F530C1">
        <w:rPr>
          <w:rFonts w:ascii="Times New Roman" w:hAnsi="Times New Roman"/>
          <w:sz w:val="26"/>
          <w:szCs w:val="26"/>
          <w:lang w:val="pt-BR"/>
        </w:rPr>
        <w:t>- Liệt kê được mối quan hệ giữa các báo cáo tài chính.</w:t>
      </w:r>
    </w:p>
    <w:p w:rsidR="00210B0F" w:rsidRPr="00F530C1" w:rsidRDefault="00210B0F" w:rsidP="00210B0F">
      <w:pPr>
        <w:spacing w:line="276" w:lineRule="auto"/>
        <w:ind w:left="720"/>
        <w:contextualSpacing/>
        <w:jc w:val="both"/>
        <w:rPr>
          <w:rFonts w:ascii="Times New Roman" w:hAnsi="Times New Roman"/>
          <w:b/>
          <w:i/>
          <w:sz w:val="26"/>
          <w:szCs w:val="26"/>
          <w:lang w:val="pt-BR"/>
        </w:rPr>
      </w:pPr>
      <w:r w:rsidRPr="00F530C1">
        <w:rPr>
          <w:rFonts w:ascii="Times New Roman" w:hAnsi="Times New Roman"/>
          <w:sz w:val="26"/>
          <w:szCs w:val="26"/>
          <w:lang w:val="pt-BR"/>
        </w:rPr>
        <w:t>*</w:t>
      </w:r>
      <w:r w:rsidRPr="00F530C1">
        <w:rPr>
          <w:rFonts w:ascii="Times New Roman" w:hAnsi="Times New Roman"/>
          <w:b/>
          <w:i/>
          <w:sz w:val="26"/>
          <w:szCs w:val="26"/>
          <w:lang w:val="pt-BR"/>
        </w:rPr>
        <w:t xml:space="preserve"> Kỹ năng</w:t>
      </w:r>
    </w:p>
    <w:p w:rsidR="00210B0F" w:rsidRPr="00F530C1" w:rsidRDefault="00210B0F" w:rsidP="00210B0F">
      <w:pPr>
        <w:spacing w:line="276" w:lineRule="auto"/>
        <w:ind w:left="720"/>
        <w:contextualSpacing/>
        <w:jc w:val="both"/>
        <w:rPr>
          <w:rFonts w:ascii="Times New Roman" w:hAnsi="Times New Roman"/>
          <w:sz w:val="26"/>
          <w:szCs w:val="26"/>
          <w:lang w:val="pt-BR"/>
        </w:rPr>
      </w:pPr>
      <w:r w:rsidRPr="00F530C1">
        <w:rPr>
          <w:rFonts w:ascii="Times New Roman" w:hAnsi="Times New Roman"/>
          <w:sz w:val="26"/>
          <w:szCs w:val="26"/>
          <w:lang w:val="pt-BR"/>
        </w:rPr>
        <w:t xml:space="preserve">- Phân tích được một số nội dung chủ yếu trong báo cáo tài chính như khái quát tình hình tài chính, khả năng thanh toán, hiệu quả hoạt động, tình hình đầu tư và cơ cấu tài chính.   </w:t>
      </w:r>
    </w:p>
    <w:p w:rsidR="00210B0F" w:rsidRPr="00F530C1" w:rsidRDefault="00210B0F" w:rsidP="00210B0F">
      <w:pPr>
        <w:spacing w:line="276" w:lineRule="auto"/>
        <w:ind w:left="720"/>
        <w:contextualSpacing/>
        <w:jc w:val="both"/>
        <w:rPr>
          <w:rFonts w:ascii="Times New Roman" w:hAnsi="Times New Roman"/>
          <w:sz w:val="26"/>
          <w:szCs w:val="26"/>
          <w:lang w:val="pt-BR"/>
        </w:rPr>
      </w:pPr>
      <w:r w:rsidRPr="00F530C1">
        <w:rPr>
          <w:rFonts w:ascii="Times New Roman" w:hAnsi="Times New Roman"/>
          <w:sz w:val="26"/>
          <w:szCs w:val="26"/>
          <w:lang w:val="pt-BR"/>
        </w:rPr>
        <w:t>- Vận dụng các kỹ thuật và công thức để tính toán, phân tích tình hình tài chính của doanh nghiệp được thể hiện qua báo cáo tài chính.</w:t>
      </w:r>
    </w:p>
    <w:p w:rsidR="00210B0F" w:rsidRPr="00F530C1" w:rsidRDefault="00210B0F" w:rsidP="00210B0F">
      <w:pPr>
        <w:spacing w:line="276" w:lineRule="auto"/>
        <w:ind w:left="720"/>
        <w:contextualSpacing/>
        <w:jc w:val="both"/>
        <w:rPr>
          <w:rFonts w:ascii="Times New Roman" w:hAnsi="Times New Roman"/>
          <w:b/>
          <w:i/>
          <w:sz w:val="26"/>
          <w:szCs w:val="26"/>
          <w:lang w:val="pt-BR"/>
        </w:rPr>
      </w:pPr>
      <w:r w:rsidRPr="00F530C1">
        <w:rPr>
          <w:rFonts w:ascii="Times New Roman" w:hAnsi="Times New Roman"/>
          <w:b/>
          <w:i/>
          <w:sz w:val="26"/>
          <w:szCs w:val="26"/>
          <w:lang w:val="pt-BR"/>
        </w:rPr>
        <w:t>* Năng lực tự chủ và trách nhiệm</w:t>
      </w:r>
    </w:p>
    <w:p w:rsidR="00210B0F" w:rsidRPr="00F530C1" w:rsidRDefault="00210B0F" w:rsidP="00210B0F">
      <w:pPr>
        <w:spacing w:line="276" w:lineRule="auto"/>
        <w:ind w:left="720"/>
        <w:contextualSpacing/>
        <w:jc w:val="both"/>
        <w:rPr>
          <w:rFonts w:ascii="Times New Roman" w:hAnsi="Times New Roman"/>
          <w:sz w:val="26"/>
          <w:szCs w:val="26"/>
          <w:lang w:val="pt-BR"/>
        </w:rPr>
      </w:pPr>
      <w:r w:rsidRPr="00F530C1">
        <w:rPr>
          <w:rFonts w:ascii="Times New Roman" w:hAnsi="Times New Roman"/>
          <w:sz w:val="26"/>
          <w:szCs w:val="26"/>
          <w:lang w:val="pt-BR"/>
        </w:rPr>
        <w:t>- Có thái độ tích cực học tập, tự rèn luyện để vận dụng kiến thức đã học vào thực tiễn công việc.</w:t>
      </w:r>
    </w:p>
    <w:p w:rsidR="00210B0F" w:rsidRPr="00F530C1" w:rsidRDefault="00210B0F" w:rsidP="00210B0F">
      <w:pPr>
        <w:spacing w:line="276" w:lineRule="auto"/>
        <w:ind w:left="720"/>
        <w:contextualSpacing/>
        <w:jc w:val="both"/>
        <w:rPr>
          <w:rFonts w:ascii="Times New Roman" w:hAnsi="Times New Roman"/>
          <w:b/>
          <w:sz w:val="26"/>
          <w:szCs w:val="26"/>
        </w:rPr>
      </w:pPr>
      <w:r w:rsidRPr="00F530C1">
        <w:rPr>
          <w:rFonts w:ascii="Times New Roman" w:hAnsi="Times New Roman"/>
          <w:sz w:val="26"/>
          <w:szCs w:val="26"/>
          <w:lang w:val="pt-BR"/>
        </w:rPr>
        <w:t>- Xây dựng được ý thức trách nhiệm trong nghề nghiệp sau này.</w:t>
      </w:r>
    </w:p>
    <w:p w:rsidR="00210B0F" w:rsidRPr="00F530C1" w:rsidRDefault="00210B0F" w:rsidP="00210B0F">
      <w:pPr>
        <w:spacing w:line="276" w:lineRule="auto"/>
        <w:ind w:left="567"/>
        <w:contextualSpacing/>
        <w:jc w:val="both"/>
        <w:rPr>
          <w:rFonts w:ascii="Times New Roman" w:hAnsi="Times New Roman"/>
          <w:b/>
          <w:sz w:val="26"/>
          <w:szCs w:val="26"/>
        </w:rPr>
      </w:pPr>
      <w:r w:rsidRPr="00F530C1">
        <w:rPr>
          <w:rFonts w:ascii="Times New Roman" w:hAnsi="Times New Roman"/>
          <w:b/>
          <w:sz w:val="26"/>
          <w:szCs w:val="26"/>
        </w:rPr>
        <w:t xml:space="preserve">2. Phương pháp </w:t>
      </w:r>
    </w:p>
    <w:p w:rsidR="00210B0F" w:rsidRPr="00F530C1" w:rsidRDefault="00210B0F" w:rsidP="00210B0F">
      <w:pPr>
        <w:spacing w:line="276" w:lineRule="auto"/>
        <w:ind w:left="567"/>
        <w:contextualSpacing/>
        <w:jc w:val="both"/>
        <w:rPr>
          <w:rFonts w:ascii="Times New Roman" w:hAnsi="Times New Roman"/>
          <w:sz w:val="26"/>
          <w:szCs w:val="26"/>
        </w:rPr>
      </w:pPr>
      <w:r w:rsidRPr="00F530C1">
        <w:rPr>
          <w:rFonts w:ascii="Times New Roman" w:hAnsi="Times New Roman"/>
          <w:sz w:val="26"/>
          <w:szCs w:val="26"/>
        </w:rPr>
        <w:t>- Kiểm tra lý thuyết các nội dung đã học</w:t>
      </w:r>
    </w:p>
    <w:p w:rsidR="00210B0F" w:rsidRPr="00F530C1" w:rsidRDefault="00210B0F" w:rsidP="00210B0F">
      <w:pPr>
        <w:spacing w:line="276" w:lineRule="auto"/>
        <w:ind w:left="567"/>
        <w:contextualSpacing/>
        <w:jc w:val="both"/>
        <w:rPr>
          <w:rFonts w:ascii="Times New Roman" w:hAnsi="Times New Roman"/>
          <w:sz w:val="26"/>
          <w:szCs w:val="26"/>
        </w:rPr>
      </w:pPr>
      <w:r w:rsidRPr="00F530C1">
        <w:rPr>
          <w:rFonts w:ascii="Times New Roman" w:hAnsi="Times New Roman"/>
          <w:sz w:val="26"/>
          <w:szCs w:val="26"/>
        </w:rPr>
        <w:t>- Kiểm tra bài tập thực hành ở các chương</w:t>
      </w:r>
    </w:p>
    <w:p w:rsidR="00210B0F" w:rsidRPr="00F530C1" w:rsidRDefault="00210B0F" w:rsidP="00210B0F">
      <w:pPr>
        <w:spacing w:line="276" w:lineRule="auto"/>
        <w:ind w:left="567"/>
        <w:contextualSpacing/>
        <w:jc w:val="both"/>
        <w:rPr>
          <w:rFonts w:ascii="Times New Roman" w:hAnsi="Times New Roman"/>
          <w:sz w:val="26"/>
          <w:szCs w:val="26"/>
        </w:rPr>
      </w:pPr>
      <w:r w:rsidRPr="00F530C1">
        <w:rPr>
          <w:rFonts w:ascii="Times New Roman" w:hAnsi="Times New Roman"/>
          <w:sz w:val="26"/>
          <w:szCs w:val="26"/>
        </w:rPr>
        <w:t>- Đánh giá trong quá trình học: kiểm tra theo hình thức: tự luận</w:t>
      </w:r>
    </w:p>
    <w:p w:rsidR="00210B0F" w:rsidRPr="00F530C1" w:rsidRDefault="00210B0F" w:rsidP="00210B0F">
      <w:pPr>
        <w:spacing w:line="276" w:lineRule="auto"/>
        <w:ind w:left="567"/>
        <w:contextualSpacing/>
        <w:jc w:val="both"/>
        <w:rPr>
          <w:rFonts w:ascii="Times New Roman" w:hAnsi="Times New Roman"/>
          <w:sz w:val="26"/>
          <w:szCs w:val="26"/>
        </w:rPr>
      </w:pPr>
      <w:r w:rsidRPr="00F530C1">
        <w:rPr>
          <w:rFonts w:ascii="Times New Roman" w:hAnsi="Times New Roman"/>
          <w:sz w:val="26"/>
          <w:szCs w:val="26"/>
        </w:rPr>
        <w:t>- Đánh giá cuối học phần: kiểm tra theo hình thức: tự luận</w:t>
      </w:r>
    </w:p>
    <w:p w:rsidR="00210B0F" w:rsidRPr="00F530C1" w:rsidRDefault="00210B0F" w:rsidP="00210B0F">
      <w:pPr>
        <w:pStyle w:val="Heading2"/>
        <w:spacing w:before="0" w:after="0" w:line="276" w:lineRule="auto"/>
        <w:contextualSpacing/>
        <w:jc w:val="both"/>
        <w:rPr>
          <w:rFonts w:ascii="Times New Roman" w:hAnsi="Times New Roman"/>
          <w:sz w:val="26"/>
          <w:szCs w:val="26"/>
        </w:rPr>
      </w:pPr>
      <w:bookmarkStart w:id="54" w:name="_Toc480836700"/>
    </w:p>
    <w:p w:rsidR="00210B0F" w:rsidRPr="00F530C1" w:rsidRDefault="00210B0F" w:rsidP="00210B0F">
      <w:pPr>
        <w:pStyle w:val="Heading2"/>
        <w:spacing w:before="0" w:after="0" w:line="276" w:lineRule="auto"/>
        <w:contextualSpacing/>
        <w:jc w:val="both"/>
        <w:rPr>
          <w:rFonts w:ascii="Times New Roman" w:hAnsi="Times New Roman"/>
          <w:sz w:val="26"/>
          <w:szCs w:val="26"/>
        </w:rPr>
      </w:pPr>
      <w:r w:rsidRPr="00F530C1">
        <w:rPr>
          <w:rFonts w:ascii="Times New Roman" w:hAnsi="Times New Roman"/>
          <w:sz w:val="26"/>
          <w:szCs w:val="26"/>
        </w:rPr>
        <w:t xml:space="preserve">VI. </w:t>
      </w:r>
      <w:r w:rsidRPr="00F530C1">
        <w:rPr>
          <w:rFonts w:ascii="Times New Roman" w:hAnsi="Times New Roman"/>
          <w:i w:val="0"/>
          <w:sz w:val="26"/>
          <w:szCs w:val="26"/>
        </w:rPr>
        <w:t>HƯỚNG DẪN THỰC HIỆN MÔN HỌC</w:t>
      </w:r>
      <w:bookmarkEnd w:id="54"/>
    </w:p>
    <w:p w:rsidR="00210B0F" w:rsidRPr="00F530C1" w:rsidRDefault="00210B0F" w:rsidP="00210B0F">
      <w:pPr>
        <w:spacing w:line="276" w:lineRule="auto"/>
        <w:ind w:left="720"/>
        <w:contextualSpacing/>
        <w:jc w:val="both"/>
        <w:rPr>
          <w:rFonts w:ascii="Times New Roman" w:hAnsi="Times New Roman"/>
          <w:b/>
          <w:bCs/>
          <w:sz w:val="26"/>
          <w:szCs w:val="26"/>
        </w:rPr>
      </w:pPr>
      <w:r w:rsidRPr="00F530C1">
        <w:rPr>
          <w:rFonts w:ascii="Times New Roman" w:hAnsi="Times New Roman"/>
          <w:b/>
          <w:bCs/>
          <w:sz w:val="26"/>
          <w:szCs w:val="26"/>
        </w:rPr>
        <w:t>1. Phạm vi áp dụng chương trình</w:t>
      </w:r>
    </w:p>
    <w:p w:rsidR="00210B0F" w:rsidRPr="00F530C1" w:rsidRDefault="00210B0F" w:rsidP="00210B0F">
      <w:pPr>
        <w:spacing w:line="276" w:lineRule="auto"/>
        <w:ind w:left="1134"/>
        <w:contextualSpacing/>
        <w:jc w:val="both"/>
        <w:rPr>
          <w:rFonts w:ascii="Times New Roman" w:hAnsi="Times New Roman"/>
          <w:bCs/>
          <w:sz w:val="26"/>
          <w:szCs w:val="26"/>
        </w:rPr>
      </w:pPr>
      <w:r w:rsidRPr="00F530C1">
        <w:rPr>
          <w:rFonts w:ascii="Times New Roman" w:hAnsi="Times New Roman"/>
          <w:bCs/>
          <w:sz w:val="26"/>
          <w:szCs w:val="26"/>
        </w:rPr>
        <w:t xml:space="preserve">- Chương trình được sử dụng để giảng dạy cho trình độ Cao đẳng. </w:t>
      </w:r>
    </w:p>
    <w:p w:rsidR="00210B0F" w:rsidRPr="00F530C1" w:rsidRDefault="00210B0F" w:rsidP="00210B0F">
      <w:pPr>
        <w:spacing w:line="276" w:lineRule="auto"/>
        <w:ind w:left="1134"/>
        <w:contextualSpacing/>
        <w:jc w:val="both"/>
        <w:rPr>
          <w:rFonts w:ascii="Times New Roman" w:hAnsi="Times New Roman"/>
          <w:bCs/>
          <w:sz w:val="26"/>
          <w:szCs w:val="26"/>
        </w:rPr>
      </w:pPr>
      <w:r w:rsidRPr="00F530C1">
        <w:rPr>
          <w:rFonts w:ascii="Times New Roman" w:hAnsi="Times New Roman"/>
          <w:bCs/>
          <w:sz w:val="26"/>
          <w:szCs w:val="26"/>
        </w:rPr>
        <w:t>- Thời gian thực hiện là 4530 tiết, giáo viên giảng các giờ lý thuyết đan xen các giờ thực hành</w:t>
      </w:r>
    </w:p>
    <w:p w:rsidR="00210B0F" w:rsidRPr="00F530C1" w:rsidRDefault="00210B0F" w:rsidP="00210B0F">
      <w:pPr>
        <w:spacing w:line="276" w:lineRule="auto"/>
        <w:ind w:left="720"/>
        <w:contextualSpacing/>
        <w:jc w:val="both"/>
        <w:rPr>
          <w:rFonts w:ascii="Times New Roman" w:hAnsi="Times New Roman"/>
          <w:b/>
          <w:bCs/>
          <w:sz w:val="26"/>
          <w:szCs w:val="26"/>
        </w:rPr>
      </w:pPr>
      <w:r w:rsidRPr="00F530C1">
        <w:rPr>
          <w:rFonts w:ascii="Times New Roman" w:hAnsi="Times New Roman"/>
          <w:b/>
          <w:bCs/>
          <w:sz w:val="26"/>
          <w:szCs w:val="26"/>
        </w:rPr>
        <w:t>2. Hướng dẫn một số điểm chính về phương pháp giảng dạy học phần</w:t>
      </w:r>
    </w:p>
    <w:p w:rsidR="00210B0F" w:rsidRPr="00F530C1" w:rsidRDefault="00210B0F" w:rsidP="00210B0F">
      <w:pPr>
        <w:spacing w:line="276" w:lineRule="auto"/>
        <w:ind w:left="1134"/>
        <w:contextualSpacing/>
        <w:jc w:val="both"/>
        <w:rPr>
          <w:rFonts w:ascii="Times New Roman" w:hAnsi="Times New Roman"/>
          <w:sz w:val="26"/>
          <w:szCs w:val="26"/>
        </w:rPr>
      </w:pPr>
      <w:r w:rsidRPr="00F530C1">
        <w:rPr>
          <w:rFonts w:ascii="Times New Roman" w:hAnsi="Times New Roman"/>
          <w:sz w:val="26"/>
          <w:szCs w:val="26"/>
        </w:rPr>
        <w:t>- Hình thức giảng dạy chính của học phần: lý thuyết trên lớp kết hợp với thảo luận nhóm</w:t>
      </w:r>
    </w:p>
    <w:p w:rsidR="00210B0F" w:rsidRPr="00F530C1" w:rsidRDefault="00210B0F" w:rsidP="00210B0F">
      <w:pPr>
        <w:spacing w:line="276" w:lineRule="auto"/>
        <w:ind w:left="1134"/>
        <w:contextualSpacing/>
        <w:jc w:val="both"/>
        <w:rPr>
          <w:rFonts w:ascii="Times New Roman" w:hAnsi="Times New Roman"/>
          <w:sz w:val="26"/>
          <w:szCs w:val="26"/>
        </w:rPr>
      </w:pPr>
      <w:r w:rsidRPr="00F530C1">
        <w:rPr>
          <w:rFonts w:ascii="Times New Roman" w:hAnsi="Times New Roman"/>
          <w:sz w:val="26"/>
          <w:szCs w:val="26"/>
        </w:rPr>
        <w:t>- Giáo viên trước khi dạy phải căn cứ vào nội dung từng bài học để chuẩn bị đầy đủ các điều kiện thực hiện bài học để đảm bảo chất lượng giảng dạy</w:t>
      </w:r>
    </w:p>
    <w:p w:rsidR="00210B0F" w:rsidRPr="00F530C1" w:rsidRDefault="00210B0F" w:rsidP="00210B0F">
      <w:pPr>
        <w:spacing w:line="276" w:lineRule="auto"/>
        <w:ind w:left="1134"/>
        <w:contextualSpacing/>
        <w:jc w:val="both"/>
        <w:rPr>
          <w:rFonts w:ascii="Times New Roman" w:hAnsi="Times New Roman"/>
          <w:sz w:val="26"/>
          <w:szCs w:val="26"/>
        </w:rPr>
      </w:pPr>
      <w:r w:rsidRPr="00F530C1">
        <w:rPr>
          <w:rFonts w:ascii="Times New Roman" w:hAnsi="Times New Roman"/>
          <w:sz w:val="26"/>
          <w:szCs w:val="26"/>
        </w:rPr>
        <w:t>- Các bài tập thực hiện xây dựng theo từng chương</w:t>
      </w:r>
    </w:p>
    <w:p w:rsidR="00210B0F" w:rsidRPr="00F530C1" w:rsidRDefault="00210B0F" w:rsidP="00210B0F">
      <w:pPr>
        <w:spacing w:line="276" w:lineRule="auto"/>
        <w:ind w:left="720"/>
        <w:contextualSpacing/>
        <w:jc w:val="both"/>
        <w:rPr>
          <w:rFonts w:ascii="Times New Roman" w:hAnsi="Times New Roman"/>
          <w:b/>
          <w:bCs/>
          <w:sz w:val="26"/>
          <w:szCs w:val="26"/>
        </w:rPr>
      </w:pPr>
      <w:r w:rsidRPr="00F530C1">
        <w:rPr>
          <w:rFonts w:ascii="Times New Roman" w:hAnsi="Times New Roman"/>
          <w:b/>
          <w:bCs/>
          <w:sz w:val="26"/>
          <w:szCs w:val="26"/>
        </w:rPr>
        <w:t>3. Những trong tâm chương trình cần chú ý</w:t>
      </w:r>
    </w:p>
    <w:p w:rsidR="00210B0F" w:rsidRPr="00F530C1" w:rsidRDefault="00210B0F" w:rsidP="00210B0F">
      <w:pPr>
        <w:spacing w:line="276" w:lineRule="auto"/>
        <w:ind w:left="1134"/>
        <w:contextualSpacing/>
        <w:jc w:val="both"/>
        <w:rPr>
          <w:rFonts w:ascii="Times New Roman" w:hAnsi="Times New Roman"/>
          <w:bCs/>
          <w:sz w:val="26"/>
          <w:szCs w:val="26"/>
        </w:rPr>
      </w:pPr>
      <w:r w:rsidRPr="00F530C1">
        <w:rPr>
          <w:rFonts w:ascii="Times New Roman" w:hAnsi="Times New Roman"/>
          <w:bCs/>
          <w:sz w:val="26"/>
          <w:szCs w:val="26"/>
        </w:rPr>
        <w:t>- Đọc và hiểu báo cáo tài chính</w:t>
      </w:r>
    </w:p>
    <w:p w:rsidR="00210B0F" w:rsidRPr="00F530C1" w:rsidRDefault="00210B0F" w:rsidP="00210B0F">
      <w:pPr>
        <w:spacing w:line="276" w:lineRule="auto"/>
        <w:ind w:left="1134"/>
        <w:contextualSpacing/>
        <w:jc w:val="both"/>
        <w:rPr>
          <w:rFonts w:ascii="Times New Roman" w:hAnsi="Times New Roman"/>
          <w:bCs/>
          <w:sz w:val="26"/>
          <w:szCs w:val="26"/>
        </w:rPr>
      </w:pPr>
      <w:r w:rsidRPr="00F530C1">
        <w:rPr>
          <w:rFonts w:ascii="Times New Roman" w:hAnsi="Times New Roman"/>
          <w:bCs/>
          <w:sz w:val="26"/>
          <w:szCs w:val="26"/>
        </w:rPr>
        <w:t>- Phương pháp phân tích báo cáo tài chính</w:t>
      </w:r>
    </w:p>
    <w:p w:rsidR="00210B0F" w:rsidRPr="00F530C1" w:rsidRDefault="00210B0F" w:rsidP="00210B0F">
      <w:pPr>
        <w:spacing w:line="276" w:lineRule="auto"/>
        <w:ind w:left="1134"/>
        <w:contextualSpacing/>
        <w:jc w:val="both"/>
        <w:rPr>
          <w:rFonts w:ascii="Times New Roman" w:hAnsi="Times New Roman"/>
          <w:bCs/>
          <w:sz w:val="26"/>
          <w:szCs w:val="26"/>
        </w:rPr>
      </w:pPr>
      <w:r w:rsidRPr="00F530C1">
        <w:rPr>
          <w:rFonts w:ascii="Times New Roman" w:hAnsi="Times New Roman"/>
          <w:bCs/>
          <w:sz w:val="26"/>
          <w:szCs w:val="26"/>
        </w:rPr>
        <w:t xml:space="preserve">- Phân tích tình hình tài chính của doanh nghiệp </w:t>
      </w:r>
    </w:p>
    <w:p w:rsidR="00210B0F" w:rsidRPr="00F530C1" w:rsidRDefault="00210B0F" w:rsidP="00210B0F">
      <w:pPr>
        <w:spacing w:line="276" w:lineRule="auto"/>
        <w:ind w:left="1134"/>
        <w:contextualSpacing/>
        <w:jc w:val="both"/>
        <w:rPr>
          <w:rFonts w:ascii="Times New Roman" w:hAnsi="Times New Roman"/>
          <w:bCs/>
          <w:sz w:val="26"/>
          <w:szCs w:val="26"/>
        </w:rPr>
      </w:pPr>
      <w:r w:rsidRPr="00F530C1">
        <w:rPr>
          <w:rFonts w:ascii="Times New Roman" w:hAnsi="Times New Roman"/>
          <w:bCs/>
          <w:sz w:val="26"/>
          <w:szCs w:val="26"/>
        </w:rPr>
        <w:t xml:space="preserve">- Phân tích hiệu quả hoạt động </w:t>
      </w:r>
    </w:p>
    <w:p w:rsidR="00210B0F" w:rsidRPr="00F530C1" w:rsidRDefault="00210B0F" w:rsidP="00210B0F">
      <w:pPr>
        <w:spacing w:line="276" w:lineRule="auto"/>
        <w:ind w:left="1134"/>
        <w:contextualSpacing/>
        <w:jc w:val="both"/>
        <w:rPr>
          <w:rFonts w:ascii="Times New Roman" w:hAnsi="Times New Roman"/>
          <w:bCs/>
          <w:sz w:val="26"/>
          <w:szCs w:val="26"/>
        </w:rPr>
      </w:pPr>
      <w:r w:rsidRPr="00F530C1">
        <w:rPr>
          <w:rFonts w:ascii="Times New Roman" w:hAnsi="Times New Roman"/>
          <w:bCs/>
          <w:sz w:val="26"/>
          <w:szCs w:val="26"/>
        </w:rPr>
        <w:t xml:space="preserve">- Phân tích khả năng thanh toán </w:t>
      </w:r>
    </w:p>
    <w:p w:rsidR="00210B0F" w:rsidRPr="00F530C1" w:rsidRDefault="00210B0F" w:rsidP="00210B0F">
      <w:pPr>
        <w:spacing w:line="276" w:lineRule="auto"/>
        <w:ind w:left="1134"/>
        <w:contextualSpacing/>
        <w:jc w:val="both"/>
        <w:rPr>
          <w:rFonts w:ascii="Times New Roman" w:hAnsi="Times New Roman"/>
          <w:bCs/>
          <w:sz w:val="26"/>
          <w:szCs w:val="26"/>
        </w:rPr>
      </w:pPr>
      <w:r w:rsidRPr="00F530C1">
        <w:rPr>
          <w:rFonts w:ascii="Times New Roman" w:hAnsi="Times New Roman"/>
          <w:bCs/>
          <w:sz w:val="26"/>
          <w:szCs w:val="26"/>
        </w:rPr>
        <w:t>- Phân tích cơ cấu tài chính</w:t>
      </w:r>
    </w:p>
    <w:p w:rsidR="00210B0F" w:rsidRPr="00F530C1" w:rsidRDefault="00210B0F" w:rsidP="00210B0F">
      <w:pPr>
        <w:spacing w:line="276" w:lineRule="auto"/>
        <w:ind w:left="1134"/>
        <w:contextualSpacing/>
        <w:jc w:val="both"/>
        <w:rPr>
          <w:rFonts w:ascii="Times New Roman" w:hAnsi="Times New Roman"/>
          <w:bCs/>
          <w:sz w:val="26"/>
          <w:szCs w:val="26"/>
        </w:rPr>
      </w:pPr>
      <w:r w:rsidRPr="00F530C1">
        <w:rPr>
          <w:rFonts w:ascii="Times New Roman" w:hAnsi="Times New Roman"/>
          <w:bCs/>
          <w:sz w:val="26"/>
          <w:szCs w:val="26"/>
        </w:rPr>
        <w:t>- Phân tích báo cáo lưu chuyển tiền tệ</w:t>
      </w:r>
    </w:p>
    <w:p w:rsidR="00210B0F" w:rsidRPr="00F530C1" w:rsidRDefault="00210B0F" w:rsidP="00210B0F">
      <w:pPr>
        <w:spacing w:line="276" w:lineRule="auto"/>
        <w:ind w:left="720"/>
        <w:contextualSpacing/>
        <w:jc w:val="both"/>
        <w:rPr>
          <w:rFonts w:ascii="Times New Roman" w:hAnsi="Times New Roman"/>
          <w:b/>
          <w:bCs/>
          <w:sz w:val="26"/>
          <w:szCs w:val="26"/>
        </w:rPr>
      </w:pPr>
      <w:r w:rsidRPr="00F530C1">
        <w:rPr>
          <w:rFonts w:ascii="Times New Roman" w:hAnsi="Times New Roman"/>
          <w:b/>
          <w:bCs/>
          <w:sz w:val="26"/>
          <w:szCs w:val="26"/>
        </w:rPr>
        <w:t>4. Tài liệu cần tham khảo</w:t>
      </w:r>
    </w:p>
    <w:p w:rsidR="00210B0F" w:rsidRPr="00F530C1" w:rsidRDefault="00210B0F" w:rsidP="00210B0F">
      <w:pPr>
        <w:spacing w:line="276" w:lineRule="auto"/>
        <w:ind w:left="720"/>
        <w:contextualSpacing/>
        <w:jc w:val="both"/>
        <w:rPr>
          <w:rFonts w:ascii="Times New Roman" w:hAnsi="Times New Roman"/>
          <w:b/>
          <w:i/>
          <w:sz w:val="26"/>
          <w:szCs w:val="26"/>
        </w:rPr>
      </w:pPr>
      <w:r w:rsidRPr="00F530C1">
        <w:rPr>
          <w:rFonts w:ascii="Times New Roman" w:hAnsi="Times New Roman"/>
          <w:b/>
          <w:i/>
          <w:sz w:val="26"/>
          <w:szCs w:val="26"/>
        </w:rPr>
        <w:t>4.1 Tài liệu bắt buộc</w:t>
      </w:r>
    </w:p>
    <w:p w:rsidR="00210B0F" w:rsidRPr="00F530C1" w:rsidRDefault="00210B0F" w:rsidP="00210B0F">
      <w:pPr>
        <w:spacing w:line="276" w:lineRule="auto"/>
        <w:ind w:left="720"/>
        <w:contextualSpacing/>
        <w:jc w:val="both"/>
        <w:rPr>
          <w:rFonts w:ascii="Times New Roman" w:hAnsi="Times New Roman"/>
          <w:sz w:val="26"/>
          <w:szCs w:val="26"/>
        </w:rPr>
      </w:pPr>
      <w:r w:rsidRPr="00F530C1">
        <w:rPr>
          <w:rFonts w:ascii="Times New Roman" w:hAnsi="Times New Roman"/>
          <w:sz w:val="26"/>
          <w:szCs w:val="26"/>
        </w:rPr>
        <w:t xml:space="preserve">1. TS. Phan Đức Dũng, </w:t>
      </w:r>
      <w:r w:rsidRPr="00F530C1">
        <w:rPr>
          <w:rFonts w:ascii="Times New Roman" w:hAnsi="Times New Roman"/>
          <w:i/>
          <w:sz w:val="26"/>
          <w:szCs w:val="26"/>
        </w:rPr>
        <w:t>Phân tích báo cáo tài chính</w:t>
      </w:r>
      <w:r w:rsidRPr="00F530C1">
        <w:rPr>
          <w:rFonts w:ascii="Times New Roman" w:hAnsi="Times New Roman"/>
          <w:sz w:val="26"/>
          <w:szCs w:val="26"/>
        </w:rPr>
        <w:t>, NXB Lao động xã hội, 2013</w:t>
      </w:r>
    </w:p>
    <w:p w:rsidR="00210B0F" w:rsidRPr="00F530C1" w:rsidRDefault="00210B0F" w:rsidP="00210B0F">
      <w:pPr>
        <w:spacing w:line="276" w:lineRule="auto"/>
        <w:ind w:left="720"/>
        <w:contextualSpacing/>
        <w:jc w:val="both"/>
        <w:rPr>
          <w:rFonts w:ascii="Times New Roman" w:hAnsi="Times New Roman"/>
          <w:sz w:val="26"/>
          <w:szCs w:val="26"/>
        </w:rPr>
      </w:pPr>
      <w:r w:rsidRPr="00F530C1">
        <w:rPr>
          <w:rFonts w:ascii="Times New Roman" w:hAnsi="Times New Roman"/>
          <w:sz w:val="26"/>
          <w:szCs w:val="26"/>
        </w:rPr>
        <w:t xml:space="preserve">2. PGS. TS. Nguyễn Năng Phúc chủ biên, </w:t>
      </w:r>
      <w:r w:rsidRPr="00F530C1">
        <w:rPr>
          <w:rFonts w:ascii="Times New Roman" w:hAnsi="Times New Roman"/>
          <w:i/>
          <w:sz w:val="26"/>
          <w:szCs w:val="26"/>
        </w:rPr>
        <w:t>Phân tích báo cáo tài chính</w:t>
      </w:r>
      <w:r w:rsidRPr="00F530C1">
        <w:rPr>
          <w:rFonts w:ascii="Times New Roman" w:hAnsi="Times New Roman"/>
          <w:sz w:val="26"/>
          <w:szCs w:val="26"/>
        </w:rPr>
        <w:t>, NXB Đại học Kinh tế Quốc dân, 2011</w:t>
      </w:r>
    </w:p>
    <w:p w:rsidR="00210B0F" w:rsidRPr="00F530C1" w:rsidRDefault="00210B0F" w:rsidP="00210B0F">
      <w:pPr>
        <w:spacing w:line="276" w:lineRule="auto"/>
        <w:ind w:left="720"/>
        <w:contextualSpacing/>
        <w:jc w:val="both"/>
        <w:rPr>
          <w:rFonts w:ascii="Times New Roman" w:hAnsi="Times New Roman"/>
          <w:b/>
          <w:i/>
          <w:sz w:val="26"/>
          <w:szCs w:val="26"/>
        </w:rPr>
      </w:pPr>
      <w:r w:rsidRPr="00F530C1">
        <w:rPr>
          <w:rFonts w:ascii="Times New Roman" w:hAnsi="Times New Roman"/>
          <w:b/>
          <w:i/>
          <w:sz w:val="26"/>
          <w:szCs w:val="26"/>
        </w:rPr>
        <w:t>4.2 Tài liệu tham khảo</w:t>
      </w:r>
    </w:p>
    <w:p w:rsidR="00210B0F" w:rsidRPr="00F530C1" w:rsidRDefault="00210B0F" w:rsidP="00210B0F">
      <w:pPr>
        <w:spacing w:line="276" w:lineRule="auto"/>
        <w:ind w:left="720"/>
        <w:contextualSpacing/>
        <w:jc w:val="both"/>
        <w:rPr>
          <w:rFonts w:ascii="Times New Roman" w:hAnsi="Times New Roman"/>
          <w:sz w:val="26"/>
          <w:szCs w:val="26"/>
        </w:rPr>
      </w:pPr>
      <w:r w:rsidRPr="00F530C1">
        <w:rPr>
          <w:rFonts w:ascii="Times New Roman" w:hAnsi="Times New Roman"/>
          <w:sz w:val="26"/>
          <w:szCs w:val="26"/>
        </w:rPr>
        <w:t xml:space="preserve">1. PGS. TS. Nguyễn Ngọc Quang, </w:t>
      </w:r>
      <w:r w:rsidRPr="00F530C1">
        <w:rPr>
          <w:rFonts w:ascii="Times New Roman" w:hAnsi="Times New Roman"/>
          <w:i/>
          <w:sz w:val="26"/>
          <w:szCs w:val="26"/>
        </w:rPr>
        <w:t>Phân tích báo cáo tài chính</w:t>
      </w:r>
      <w:r w:rsidRPr="00F530C1">
        <w:rPr>
          <w:rFonts w:ascii="Times New Roman" w:hAnsi="Times New Roman"/>
          <w:sz w:val="26"/>
          <w:szCs w:val="26"/>
        </w:rPr>
        <w:t>, NXB Tài chính, 2011</w:t>
      </w:r>
    </w:p>
    <w:p w:rsidR="00210B0F" w:rsidRPr="00F530C1" w:rsidRDefault="00210B0F" w:rsidP="00210B0F">
      <w:pPr>
        <w:spacing w:line="276" w:lineRule="auto"/>
        <w:ind w:left="720"/>
        <w:contextualSpacing/>
        <w:jc w:val="both"/>
        <w:rPr>
          <w:rFonts w:ascii="Times New Roman" w:hAnsi="Times New Roman"/>
          <w:sz w:val="26"/>
          <w:szCs w:val="26"/>
        </w:rPr>
      </w:pPr>
      <w:r w:rsidRPr="00F530C1">
        <w:rPr>
          <w:rFonts w:ascii="Times New Roman" w:hAnsi="Times New Roman"/>
          <w:sz w:val="26"/>
          <w:szCs w:val="26"/>
        </w:rPr>
        <w:t xml:space="preserve">2. PGS. TS. Nguyễn Ngọc Quang, </w:t>
      </w:r>
      <w:r w:rsidRPr="00F530C1">
        <w:rPr>
          <w:rFonts w:ascii="Times New Roman" w:hAnsi="Times New Roman"/>
          <w:i/>
          <w:sz w:val="26"/>
          <w:szCs w:val="26"/>
        </w:rPr>
        <w:t>Bài tập Phân tích báo cáo tài chính</w:t>
      </w:r>
      <w:r w:rsidRPr="00F530C1">
        <w:rPr>
          <w:rFonts w:ascii="Times New Roman" w:hAnsi="Times New Roman"/>
          <w:sz w:val="26"/>
          <w:szCs w:val="26"/>
        </w:rPr>
        <w:t>, NXB Đại học Kinh tế Quốc dân, 2009</w:t>
      </w:r>
    </w:p>
    <w:p w:rsidR="00210B0F" w:rsidRPr="00F530C1" w:rsidRDefault="00210B0F" w:rsidP="00210B0F">
      <w:pPr>
        <w:spacing w:line="276" w:lineRule="auto"/>
        <w:ind w:left="720"/>
        <w:contextualSpacing/>
        <w:jc w:val="both"/>
        <w:rPr>
          <w:rFonts w:ascii="Times New Roman" w:hAnsi="Times New Roman"/>
          <w:sz w:val="26"/>
          <w:szCs w:val="26"/>
        </w:rPr>
      </w:pPr>
      <w:r w:rsidRPr="00F530C1">
        <w:rPr>
          <w:rFonts w:ascii="Times New Roman" w:hAnsi="Times New Roman"/>
          <w:sz w:val="26"/>
          <w:szCs w:val="26"/>
        </w:rPr>
        <w:t xml:space="preserve">3. Ths Nguyễn Công Bình – Đặng Kim Cương, </w:t>
      </w:r>
      <w:r w:rsidRPr="00F530C1">
        <w:rPr>
          <w:rFonts w:ascii="Times New Roman" w:hAnsi="Times New Roman"/>
          <w:i/>
          <w:sz w:val="26"/>
          <w:szCs w:val="26"/>
        </w:rPr>
        <w:t>Phân tích các báo cáo tài chính</w:t>
      </w:r>
      <w:r w:rsidRPr="00F530C1">
        <w:rPr>
          <w:rFonts w:ascii="Times New Roman" w:hAnsi="Times New Roman"/>
          <w:sz w:val="26"/>
          <w:szCs w:val="26"/>
        </w:rPr>
        <w:t>, NXB Giao thông - vận tải, 2009</w:t>
      </w:r>
    </w:p>
    <w:p w:rsidR="00210B0F" w:rsidRPr="00F530C1" w:rsidRDefault="00210B0F" w:rsidP="00210B0F">
      <w:pPr>
        <w:spacing w:line="276" w:lineRule="auto"/>
        <w:contextualSpacing/>
        <w:jc w:val="center"/>
        <w:rPr>
          <w:rFonts w:ascii="Times New Roman" w:hAnsi="Times New Roman"/>
          <w:b/>
          <w:sz w:val="26"/>
          <w:szCs w:val="26"/>
          <w:lang w:val="pt-BR"/>
        </w:rPr>
      </w:pPr>
    </w:p>
    <w:p w:rsidR="00210B0F" w:rsidRPr="00F530C1" w:rsidRDefault="00210B0F" w:rsidP="00210B0F">
      <w:pPr>
        <w:spacing w:line="276" w:lineRule="auto"/>
        <w:contextualSpacing/>
        <w:jc w:val="center"/>
        <w:rPr>
          <w:rFonts w:ascii="Times New Roman" w:hAnsi="Times New Roman"/>
          <w:b/>
          <w:sz w:val="26"/>
          <w:szCs w:val="26"/>
          <w:lang w:val="pt-BR"/>
        </w:rPr>
      </w:pPr>
    </w:p>
    <w:p w:rsidR="00210B0F" w:rsidRPr="00F530C1" w:rsidRDefault="00210B0F" w:rsidP="00210B0F">
      <w:pPr>
        <w:spacing w:line="276" w:lineRule="auto"/>
        <w:contextualSpacing/>
        <w:jc w:val="center"/>
        <w:rPr>
          <w:rFonts w:ascii="Times New Roman" w:hAnsi="Times New Roman"/>
          <w:b/>
          <w:sz w:val="26"/>
          <w:szCs w:val="26"/>
          <w:lang w:val="pt-BR"/>
        </w:rPr>
      </w:pPr>
    </w:p>
    <w:p w:rsidR="00210B0F" w:rsidRPr="00F530C1" w:rsidRDefault="00210B0F" w:rsidP="0094606A">
      <w:pPr>
        <w:spacing w:line="276" w:lineRule="auto"/>
        <w:jc w:val="center"/>
        <w:rPr>
          <w:rFonts w:ascii="Times New Roman" w:hAnsi="Times New Roman"/>
          <w:b/>
          <w:sz w:val="26"/>
          <w:szCs w:val="26"/>
          <w:lang w:val="pt-BR"/>
        </w:rPr>
      </w:pPr>
    </w:p>
    <w:p w:rsidR="00210B0F" w:rsidRPr="00F530C1" w:rsidRDefault="00210B0F" w:rsidP="0094606A">
      <w:pPr>
        <w:spacing w:line="276" w:lineRule="auto"/>
        <w:jc w:val="center"/>
        <w:rPr>
          <w:rFonts w:ascii="Times New Roman" w:hAnsi="Times New Roman"/>
          <w:b/>
          <w:sz w:val="26"/>
          <w:szCs w:val="26"/>
          <w:lang w:val="pt-BR"/>
        </w:rPr>
      </w:pPr>
    </w:p>
    <w:p w:rsidR="00210B0F" w:rsidRPr="00F530C1" w:rsidRDefault="00210B0F" w:rsidP="0094606A">
      <w:pPr>
        <w:spacing w:line="276" w:lineRule="auto"/>
        <w:jc w:val="center"/>
        <w:rPr>
          <w:rFonts w:ascii="Times New Roman" w:hAnsi="Times New Roman"/>
          <w:b/>
          <w:sz w:val="26"/>
          <w:szCs w:val="26"/>
          <w:lang w:val="pt-BR"/>
        </w:rPr>
      </w:pPr>
    </w:p>
    <w:p w:rsidR="00210B0F" w:rsidRPr="00F530C1" w:rsidRDefault="00210B0F" w:rsidP="0094606A">
      <w:pPr>
        <w:spacing w:line="276" w:lineRule="auto"/>
        <w:jc w:val="center"/>
        <w:rPr>
          <w:rFonts w:ascii="Times New Roman" w:hAnsi="Times New Roman"/>
          <w:b/>
          <w:sz w:val="26"/>
          <w:szCs w:val="26"/>
          <w:lang w:val="pt-BR"/>
        </w:rPr>
      </w:pPr>
    </w:p>
    <w:p w:rsidR="00210B0F" w:rsidRPr="00F530C1" w:rsidRDefault="00210B0F" w:rsidP="0094606A">
      <w:pPr>
        <w:spacing w:line="276" w:lineRule="auto"/>
        <w:jc w:val="center"/>
        <w:rPr>
          <w:rFonts w:ascii="Times New Roman" w:hAnsi="Times New Roman"/>
          <w:b/>
          <w:sz w:val="26"/>
          <w:szCs w:val="26"/>
          <w:lang w:val="pt-BR"/>
        </w:rPr>
      </w:pPr>
    </w:p>
    <w:p w:rsidR="00210B0F" w:rsidRPr="00F530C1" w:rsidRDefault="00210B0F" w:rsidP="0094606A">
      <w:pPr>
        <w:spacing w:line="276" w:lineRule="auto"/>
        <w:jc w:val="center"/>
        <w:rPr>
          <w:rFonts w:ascii="Times New Roman" w:hAnsi="Times New Roman"/>
          <w:b/>
          <w:sz w:val="26"/>
          <w:szCs w:val="26"/>
          <w:lang w:val="pt-BR"/>
        </w:rPr>
      </w:pPr>
    </w:p>
    <w:p w:rsidR="00210B0F" w:rsidRPr="00F530C1" w:rsidRDefault="00210B0F" w:rsidP="0094606A">
      <w:pPr>
        <w:spacing w:line="276" w:lineRule="auto"/>
        <w:jc w:val="center"/>
        <w:rPr>
          <w:rFonts w:ascii="Times New Roman" w:hAnsi="Times New Roman"/>
          <w:b/>
          <w:sz w:val="26"/>
          <w:szCs w:val="26"/>
          <w:lang w:val="pt-BR"/>
        </w:rPr>
      </w:pPr>
    </w:p>
    <w:p w:rsidR="00210B0F" w:rsidRPr="00F530C1" w:rsidRDefault="00210B0F" w:rsidP="0094606A">
      <w:pPr>
        <w:spacing w:line="276" w:lineRule="auto"/>
        <w:jc w:val="center"/>
        <w:rPr>
          <w:rFonts w:ascii="Times New Roman" w:hAnsi="Times New Roman"/>
          <w:b/>
          <w:sz w:val="26"/>
          <w:szCs w:val="26"/>
          <w:lang w:val="pt-BR"/>
        </w:rPr>
      </w:pPr>
    </w:p>
    <w:p w:rsidR="00210B0F" w:rsidRPr="00F530C1" w:rsidRDefault="00210B0F" w:rsidP="00210B0F">
      <w:pPr>
        <w:spacing w:line="276" w:lineRule="auto"/>
        <w:contextualSpacing/>
        <w:jc w:val="center"/>
        <w:rPr>
          <w:rFonts w:ascii="Times New Roman" w:hAnsi="Times New Roman"/>
          <w:b/>
          <w:sz w:val="32"/>
          <w:szCs w:val="32"/>
          <w:lang w:val="pt-BR"/>
        </w:rPr>
      </w:pPr>
      <w:r w:rsidRPr="00F530C1">
        <w:rPr>
          <w:rFonts w:ascii="Times New Roman" w:hAnsi="Times New Roman"/>
          <w:b/>
          <w:sz w:val="32"/>
          <w:szCs w:val="32"/>
          <w:lang w:val="pt-BR"/>
        </w:rPr>
        <w:t>CHƯƠNG TRÌNH HỌC PHẦN</w:t>
      </w:r>
    </w:p>
    <w:p w:rsidR="00210B0F" w:rsidRPr="00F530C1" w:rsidRDefault="00210B0F" w:rsidP="00210B0F">
      <w:pPr>
        <w:spacing w:line="276" w:lineRule="auto"/>
        <w:contextualSpacing/>
        <w:jc w:val="both"/>
        <w:rPr>
          <w:rFonts w:ascii="Times New Roman" w:hAnsi="Times New Roman"/>
          <w:b/>
          <w:sz w:val="26"/>
          <w:szCs w:val="26"/>
          <w:lang w:val="pt-BR"/>
        </w:rPr>
      </w:pPr>
    </w:p>
    <w:p w:rsidR="00210B0F" w:rsidRPr="00F530C1" w:rsidRDefault="00210B0F" w:rsidP="00210B0F">
      <w:pPr>
        <w:spacing w:line="276" w:lineRule="auto"/>
        <w:contextualSpacing/>
        <w:jc w:val="both"/>
        <w:rPr>
          <w:rFonts w:ascii="Times New Roman" w:hAnsi="Times New Roman"/>
          <w:sz w:val="26"/>
          <w:szCs w:val="26"/>
          <w:lang w:val="pt-BR"/>
        </w:rPr>
      </w:pPr>
      <w:r w:rsidRPr="00F530C1">
        <w:rPr>
          <w:rFonts w:ascii="Times New Roman" w:hAnsi="Times New Roman"/>
          <w:b/>
          <w:sz w:val="26"/>
          <w:szCs w:val="26"/>
          <w:lang w:val="pt-BR"/>
        </w:rPr>
        <w:t xml:space="preserve">Tên học phần: Chuyên đề </w:t>
      </w:r>
    </w:p>
    <w:p w:rsidR="00210B0F" w:rsidRPr="00F530C1" w:rsidRDefault="00210B0F" w:rsidP="00210B0F">
      <w:pPr>
        <w:spacing w:line="276" w:lineRule="auto"/>
        <w:contextualSpacing/>
        <w:jc w:val="both"/>
        <w:rPr>
          <w:rFonts w:ascii="Times New Roman" w:hAnsi="Times New Roman"/>
          <w:sz w:val="26"/>
          <w:szCs w:val="26"/>
          <w:lang w:val="pt-BR"/>
        </w:rPr>
      </w:pPr>
      <w:r w:rsidRPr="00F530C1">
        <w:rPr>
          <w:rFonts w:ascii="Times New Roman" w:hAnsi="Times New Roman"/>
          <w:b/>
          <w:sz w:val="26"/>
          <w:szCs w:val="26"/>
          <w:lang w:val="pt-BR"/>
        </w:rPr>
        <w:t>Mã học phần</w:t>
      </w:r>
      <w:r w:rsidRPr="00F530C1">
        <w:rPr>
          <w:rFonts w:ascii="Times New Roman" w:hAnsi="Times New Roman"/>
          <w:sz w:val="26"/>
          <w:szCs w:val="26"/>
          <w:lang w:val="pt-BR"/>
        </w:rPr>
        <w:t>: 17</w:t>
      </w:r>
    </w:p>
    <w:p w:rsidR="00210B0F" w:rsidRPr="00F530C1" w:rsidRDefault="00210B0F" w:rsidP="00210B0F">
      <w:pPr>
        <w:spacing w:line="276" w:lineRule="auto"/>
        <w:contextualSpacing/>
        <w:jc w:val="both"/>
        <w:rPr>
          <w:rFonts w:ascii="Times New Roman" w:hAnsi="Times New Roman"/>
          <w:sz w:val="26"/>
          <w:szCs w:val="26"/>
          <w:lang w:val="pt-BR"/>
        </w:rPr>
      </w:pPr>
      <w:r w:rsidRPr="00F530C1">
        <w:rPr>
          <w:rFonts w:ascii="Times New Roman" w:hAnsi="Times New Roman"/>
          <w:b/>
          <w:sz w:val="26"/>
          <w:szCs w:val="26"/>
          <w:lang w:val="de-DE"/>
        </w:rPr>
        <w:t>Thời gian học phần</w:t>
      </w:r>
      <w:r w:rsidRPr="00F530C1">
        <w:rPr>
          <w:rFonts w:ascii="Times New Roman" w:hAnsi="Times New Roman"/>
          <w:sz w:val="26"/>
          <w:szCs w:val="26"/>
          <w:lang w:val="de-DE"/>
        </w:rPr>
        <w:t>:</w:t>
      </w:r>
      <w:r w:rsidRPr="00F530C1">
        <w:rPr>
          <w:rFonts w:ascii="Times New Roman" w:hAnsi="Times New Roman"/>
          <w:sz w:val="26"/>
          <w:szCs w:val="26"/>
          <w:lang w:val="pt-BR"/>
        </w:rPr>
        <w:t xml:space="preserve"> 45 giờ </w:t>
      </w:r>
      <w:r w:rsidRPr="00F530C1">
        <w:rPr>
          <w:rFonts w:ascii="Times New Roman" w:hAnsi="Times New Roman"/>
          <w:bCs/>
          <w:sz w:val="26"/>
          <w:szCs w:val="26"/>
          <w:lang w:val="pt-BR"/>
        </w:rPr>
        <w:t>(Lý thuyết: 0 giờ; Thực hành, thí nghiệm, thảo luận, bài tập: 45 giờ; Kiểm tra: 0 giờ)</w:t>
      </w:r>
    </w:p>
    <w:p w:rsidR="00210B0F" w:rsidRPr="00F530C1" w:rsidRDefault="00210B0F" w:rsidP="00210B0F">
      <w:pPr>
        <w:spacing w:line="276" w:lineRule="auto"/>
        <w:contextualSpacing/>
        <w:jc w:val="both"/>
        <w:rPr>
          <w:rFonts w:ascii="Times New Roman" w:hAnsi="Times New Roman"/>
          <w:b/>
          <w:sz w:val="26"/>
          <w:szCs w:val="26"/>
          <w:lang w:val="pt-BR"/>
        </w:rPr>
      </w:pPr>
    </w:p>
    <w:p w:rsidR="00210B0F" w:rsidRPr="00F530C1" w:rsidRDefault="00210B0F" w:rsidP="00210B0F">
      <w:pPr>
        <w:spacing w:line="276" w:lineRule="auto"/>
        <w:contextualSpacing/>
        <w:jc w:val="both"/>
        <w:rPr>
          <w:rFonts w:ascii="Times New Roman" w:hAnsi="Times New Roman"/>
          <w:b/>
          <w:sz w:val="26"/>
          <w:szCs w:val="26"/>
          <w:lang w:val="pt-BR"/>
        </w:rPr>
      </w:pPr>
      <w:r w:rsidRPr="00F530C1">
        <w:rPr>
          <w:rFonts w:ascii="Times New Roman" w:hAnsi="Times New Roman"/>
          <w:b/>
          <w:sz w:val="26"/>
          <w:szCs w:val="26"/>
          <w:lang w:val="pt-BR"/>
        </w:rPr>
        <w:t>I. VỊ TRÍ, TÍNH CHẤT CỦA HỌC PHẦN:</w:t>
      </w:r>
    </w:p>
    <w:p w:rsidR="00210B0F" w:rsidRPr="00F530C1" w:rsidRDefault="00210B0F" w:rsidP="00210B0F">
      <w:pPr>
        <w:spacing w:line="276" w:lineRule="auto"/>
        <w:contextualSpacing/>
        <w:jc w:val="both"/>
        <w:rPr>
          <w:rFonts w:ascii="Times New Roman" w:hAnsi="Times New Roman"/>
          <w:b/>
          <w:sz w:val="26"/>
          <w:szCs w:val="26"/>
          <w:lang w:val="pt-BR"/>
        </w:rPr>
      </w:pPr>
      <w:r w:rsidRPr="00F530C1">
        <w:rPr>
          <w:rFonts w:ascii="Times New Roman" w:hAnsi="Times New Roman"/>
          <w:b/>
          <w:sz w:val="26"/>
          <w:szCs w:val="26"/>
          <w:lang w:val="pt-BR"/>
        </w:rPr>
        <w:t xml:space="preserve">- Vị trí: </w:t>
      </w:r>
    </w:p>
    <w:p w:rsidR="00210B0F" w:rsidRPr="00F530C1" w:rsidRDefault="00210B0F" w:rsidP="00210B0F">
      <w:pPr>
        <w:spacing w:line="276" w:lineRule="auto"/>
        <w:contextualSpacing/>
        <w:jc w:val="both"/>
        <w:rPr>
          <w:rFonts w:ascii="Times New Roman" w:hAnsi="Times New Roman"/>
          <w:sz w:val="26"/>
          <w:szCs w:val="26"/>
          <w:lang w:val="pt-BR"/>
        </w:rPr>
      </w:pPr>
      <w:r w:rsidRPr="00F530C1">
        <w:rPr>
          <w:rFonts w:ascii="Times New Roman" w:hAnsi="Times New Roman"/>
          <w:sz w:val="26"/>
          <w:szCs w:val="26"/>
          <w:lang w:val="pt-BR"/>
        </w:rPr>
        <w:tab/>
        <w:t>+ Học phần đồ án học phần là môn chuyên môn trong chương trình đào tạo Cao đẳngTài chính doanh nghiệp. Học phần được bố trí sau khi học xong các môn chuyên môn của nghành.</w:t>
      </w:r>
    </w:p>
    <w:p w:rsidR="00210B0F" w:rsidRPr="00F530C1" w:rsidRDefault="00210B0F" w:rsidP="00210B0F">
      <w:pPr>
        <w:spacing w:line="276" w:lineRule="auto"/>
        <w:contextualSpacing/>
        <w:jc w:val="both"/>
        <w:rPr>
          <w:rFonts w:ascii="Times New Roman" w:hAnsi="Times New Roman"/>
          <w:b/>
          <w:sz w:val="26"/>
          <w:szCs w:val="26"/>
          <w:lang w:val="pt-BR"/>
        </w:rPr>
      </w:pPr>
      <w:r w:rsidRPr="00F530C1">
        <w:rPr>
          <w:rFonts w:ascii="Times New Roman" w:hAnsi="Times New Roman"/>
          <w:b/>
          <w:sz w:val="26"/>
          <w:szCs w:val="26"/>
          <w:lang w:val="pt-BR"/>
        </w:rPr>
        <w:t xml:space="preserve">- Tính chất: </w:t>
      </w:r>
    </w:p>
    <w:p w:rsidR="00210B0F" w:rsidRPr="00F530C1" w:rsidRDefault="00210B0F" w:rsidP="00210B0F">
      <w:pPr>
        <w:spacing w:line="276" w:lineRule="auto"/>
        <w:contextualSpacing/>
        <w:jc w:val="both"/>
        <w:rPr>
          <w:rFonts w:ascii="Times New Roman" w:hAnsi="Times New Roman"/>
          <w:sz w:val="26"/>
          <w:szCs w:val="26"/>
          <w:lang w:val="pt-BR"/>
        </w:rPr>
      </w:pPr>
      <w:r w:rsidRPr="00F530C1">
        <w:rPr>
          <w:rFonts w:ascii="Times New Roman" w:hAnsi="Times New Roman"/>
          <w:sz w:val="26"/>
          <w:szCs w:val="26"/>
          <w:lang w:val="pt-BR"/>
        </w:rPr>
        <w:tab/>
        <w:t>+ Học phần đồ án học phần là môn thực hành, có nội dung chuyên môn tổng hợp của ngành. Quá trình thực hiện được tiến hành từ đơn giản đến phức tạp, từ chi tiết đến tổng hợp các nội dung đa dạng của các bài học.</w:t>
      </w:r>
    </w:p>
    <w:p w:rsidR="00210B0F" w:rsidRPr="00F530C1" w:rsidRDefault="00210B0F" w:rsidP="00210B0F">
      <w:pPr>
        <w:spacing w:line="276" w:lineRule="auto"/>
        <w:contextualSpacing/>
        <w:jc w:val="both"/>
        <w:rPr>
          <w:rFonts w:ascii="Times New Roman" w:hAnsi="Times New Roman"/>
          <w:b/>
          <w:sz w:val="26"/>
          <w:szCs w:val="26"/>
          <w:lang w:val="pt-BR"/>
        </w:rPr>
      </w:pPr>
    </w:p>
    <w:p w:rsidR="00210B0F" w:rsidRPr="00F530C1" w:rsidRDefault="00210B0F" w:rsidP="00210B0F">
      <w:pPr>
        <w:spacing w:line="276" w:lineRule="auto"/>
        <w:contextualSpacing/>
        <w:jc w:val="both"/>
        <w:rPr>
          <w:rFonts w:ascii="Times New Roman" w:hAnsi="Times New Roman"/>
          <w:b/>
          <w:sz w:val="26"/>
          <w:szCs w:val="26"/>
          <w:lang w:val="pt-BR"/>
        </w:rPr>
      </w:pPr>
      <w:r w:rsidRPr="00F530C1">
        <w:rPr>
          <w:rFonts w:ascii="Times New Roman" w:hAnsi="Times New Roman"/>
          <w:b/>
          <w:sz w:val="26"/>
          <w:szCs w:val="26"/>
          <w:lang w:val="pt-BR"/>
        </w:rPr>
        <w:t>II. MỤC TIÊU HỌC PHẦN:</w:t>
      </w:r>
    </w:p>
    <w:p w:rsidR="00210B0F" w:rsidRPr="00F530C1" w:rsidRDefault="00210B0F" w:rsidP="00210B0F">
      <w:pPr>
        <w:spacing w:line="276" w:lineRule="auto"/>
        <w:contextualSpacing/>
        <w:jc w:val="both"/>
        <w:rPr>
          <w:rFonts w:ascii="Times New Roman" w:hAnsi="Times New Roman"/>
          <w:b/>
          <w:sz w:val="26"/>
          <w:szCs w:val="26"/>
          <w:lang w:val="pt-BR"/>
        </w:rPr>
      </w:pPr>
      <w:r w:rsidRPr="00F530C1">
        <w:rPr>
          <w:rFonts w:ascii="Times New Roman" w:hAnsi="Times New Roman"/>
          <w:b/>
          <w:sz w:val="26"/>
          <w:szCs w:val="26"/>
          <w:lang w:val="pt-BR"/>
        </w:rPr>
        <w:t xml:space="preserve">- Kiến thức: </w:t>
      </w:r>
    </w:p>
    <w:p w:rsidR="00210B0F" w:rsidRPr="00F530C1" w:rsidRDefault="00210B0F" w:rsidP="00210B0F">
      <w:pPr>
        <w:spacing w:line="276" w:lineRule="auto"/>
        <w:ind w:firstLine="654"/>
        <w:contextualSpacing/>
        <w:jc w:val="both"/>
        <w:rPr>
          <w:rFonts w:ascii="Times New Roman" w:hAnsi="Times New Roman"/>
          <w:sz w:val="26"/>
          <w:szCs w:val="26"/>
          <w:lang w:val="pt-BR"/>
        </w:rPr>
      </w:pPr>
      <w:r w:rsidRPr="00F530C1">
        <w:rPr>
          <w:rFonts w:ascii="Times New Roman" w:hAnsi="Times New Roman"/>
          <w:sz w:val="26"/>
          <w:szCs w:val="26"/>
          <w:lang w:val="pt-BR"/>
        </w:rPr>
        <w:t>+ Thực hiện được đồ án học phần của ngành Tài chính doanh nghiệp</w:t>
      </w:r>
    </w:p>
    <w:p w:rsidR="00210B0F" w:rsidRPr="00F530C1" w:rsidRDefault="00210B0F" w:rsidP="00210B0F">
      <w:pPr>
        <w:spacing w:line="276" w:lineRule="auto"/>
        <w:contextualSpacing/>
        <w:jc w:val="both"/>
        <w:rPr>
          <w:rFonts w:ascii="Times New Roman" w:hAnsi="Times New Roman"/>
          <w:b/>
          <w:sz w:val="26"/>
          <w:szCs w:val="26"/>
          <w:lang w:val="pt-BR"/>
        </w:rPr>
      </w:pPr>
      <w:r w:rsidRPr="00F530C1">
        <w:rPr>
          <w:rFonts w:ascii="Times New Roman" w:hAnsi="Times New Roman"/>
          <w:b/>
          <w:sz w:val="26"/>
          <w:szCs w:val="26"/>
          <w:lang w:val="pt-BR"/>
        </w:rPr>
        <w:t xml:space="preserve">- Kỹ năng: </w:t>
      </w:r>
    </w:p>
    <w:p w:rsidR="00210B0F" w:rsidRPr="00F530C1" w:rsidRDefault="00210B0F" w:rsidP="00210B0F">
      <w:pPr>
        <w:spacing w:line="276" w:lineRule="auto"/>
        <w:contextualSpacing/>
        <w:jc w:val="both"/>
        <w:rPr>
          <w:rFonts w:ascii="Times New Roman" w:hAnsi="Times New Roman"/>
          <w:sz w:val="26"/>
          <w:szCs w:val="26"/>
          <w:lang w:val="pt-BR"/>
        </w:rPr>
      </w:pPr>
      <w:r w:rsidRPr="00F530C1">
        <w:rPr>
          <w:rFonts w:ascii="Times New Roman" w:hAnsi="Times New Roman"/>
          <w:sz w:val="26"/>
          <w:szCs w:val="26"/>
          <w:lang w:val="pt-BR"/>
        </w:rPr>
        <w:tab/>
        <w:t>+ Vận dụng kỹ năng để hoàn thành đồ án học phần</w:t>
      </w:r>
    </w:p>
    <w:p w:rsidR="00210B0F" w:rsidRPr="00F530C1" w:rsidRDefault="00210B0F" w:rsidP="00210B0F">
      <w:pPr>
        <w:spacing w:line="276" w:lineRule="auto"/>
        <w:contextualSpacing/>
        <w:jc w:val="both"/>
        <w:rPr>
          <w:rFonts w:ascii="Times New Roman" w:hAnsi="Times New Roman"/>
          <w:sz w:val="26"/>
          <w:szCs w:val="26"/>
          <w:lang w:val="pt-BR"/>
        </w:rPr>
      </w:pPr>
      <w:r w:rsidRPr="00F530C1">
        <w:rPr>
          <w:rFonts w:ascii="Times New Roman" w:hAnsi="Times New Roman"/>
          <w:sz w:val="26"/>
          <w:szCs w:val="26"/>
          <w:lang w:val="pt-BR"/>
        </w:rPr>
        <w:t xml:space="preserve">- </w:t>
      </w:r>
      <w:r w:rsidRPr="00F530C1">
        <w:rPr>
          <w:rFonts w:ascii="Times New Roman" w:hAnsi="Times New Roman"/>
          <w:b/>
          <w:sz w:val="26"/>
          <w:szCs w:val="26"/>
          <w:lang w:val="pt-BR"/>
        </w:rPr>
        <w:t>Năng lực tự chủ và trách nhiệm:</w:t>
      </w:r>
    </w:p>
    <w:p w:rsidR="00210B0F" w:rsidRPr="00F530C1" w:rsidRDefault="00210B0F" w:rsidP="00210B0F">
      <w:pPr>
        <w:spacing w:line="276" w:lineRule="auto"/>
        <w:ind w:firstLine="545"/>
        <w:contextualSpacing/>
        <w:jc w:val="both"/>
        <w:rPr>
          <w:rFonts w:ascii="Times New Roman" w:hAnsi="Times New Roman"/>
          <w:sz w:val="26"/>
          <w:szCs w:val="26"/>
          <w:lang w:val="pt-BR"/>
        </w:rPr>
      </w:pPr>
      <w:r w:rsidRPr="00F530C1">
        <w:rPr>
          <w:rFonts w:ascii="Times New Roman" w:hAnsi="Times New Roman"/>
          <w:sz w:val="26"/>
          <w:szCs w:val="26"/>
          <w:lang w:val="pt-BR"/>
        </w:rPr>
        <w:t>+ Có tác phong công nghiệp, năng động, sáng tạo và có tính tự lập cao.</w:t>
      </w:r>
    </w:p>
    <w:p w:rsidR="00210B0F" w:rsidRPr="00F530C1" w:rsidRDefault="00210B0F" w:rsidP="00210B0F">
      <w:pPr>
        <w:spacing w:line="276" w:lineRule="auto"/>
        <w:ind w:firstLine="545"/>
        <w:contextualSpacing/>
        <w:jc w:val="both"/>
        <w:rPr>
          <w:rFonts w:ascii="Times New Roman" w:hAnsi="Times New Roman"/>
          <w:sz w:val="26"/>
          <w:szCs w:val="26"/>
          <w:lang w:val="pt-BR"/>
        </w:rPr>
      </w:pPr>
      <w:r w:rsidRPr="00F530C1">
        <w:rPr>
          <w:rFonts w:ascii="Times New Roman" w:hAnsi="Times New Roman"/>
          <w:sz w:val="26"/>
          <w:szCs w:val="26"/>
          <w:lang w:val="pt-BR"/>
        </w:rPr>
        <w:t>+ Có ý thức tổ chức kỷ luật khi thực hiện đồ án</w:t>
      </w:r>
    </w:p>
    <w:p w:rsidR="00210B0F" w:rsidRPr="00F530C1" w:rsidRDefault="00210B0F" w:rsidP="00210B0F">
      <w:pPr>
        <w:spacing w:line="276" w:lineRule="auto"/>
        <w:ind w:firstLine="545"/>
        <w:contextualSpacing/>
        <w:jc w:val="both"/>
        <w:rPr>
          <w:rFonts w:ascii="Times New Roman" w:hAnsi="Times New Roman"/>
          <w:b/>
          <w:sz w:val="26"/>
          <w:szCs w:val="26"/>
          <w:lang w:val="pt-BR"/>
        </w:rPr>
      </w:pPr>
    </w:p>
    <w:p w:rsidR="00210B0F" w:rsidRPr="00F530C1" w:rsidRDefault="00210B0F" w:rsidP="00210B0F">
      <w:pPr>
        <w:spacing w:line="276" w:lineRule="auto"/>
        <w:contextualSpacing/>
        <w:jc w:val="both"/>
        <w:rPr>
          <w:rFonts w:ascii="Times New Roman" w:hAnsi="Times New Roman"/>
          <w:b/>
          <w:sz w:val="26"/>
          <w:szCs w:val="26"/>
          <w:lang w:val="pt-BR"/>
        </w:rPr>
      </w:pPr>
      <w:r w:rsidRPr="00F530C1">
        <w:rPr>
          <w:rFonts w:ascii="Times New Roman" w:hAnsi="Times New Roman"/>
          <w:b/>
          <w:sz w:val="26"/>
          <w:szCs w:val="26"/>
          <w:lang w:val="pt-BR"/>
        </w:rPr>
        <w:t>III. NỘI DUNG HỌC PHẦN:</w:t>
      </w:r>
    </w:p>
    <w:p w:rsidR="00210B0F" w:rsidRPr="00F530C1" w:rsidRDefault="00210B0F" w:rsidP="0090367A">
      <w:pPr>
        <w:numPr>
          <w:ilvl w:val="0"/>
          <w:numId w:val="34"/>
        </w:numPr>
        <w:spacing w:line="276" w:lineRule="auto"/>
        <w:ind w:left="360"/>
        <w:contextualSpacing/>
        <w:jc w:val="both"/>
        <w:rPr>
          <w:rFonts w:ascii="Times New Roman" w:hAnsi="Times New Roman"/>
          <w:b/>
          <w:sz w:val="26"/>
          <w:szCs w:val="26"/>
          <w:lang w:val="pt-BR"/>
        </w:rPr>
      </w:pPr>
      <w:r w:rsidRPr="00F530C1">
        <w:rPr>
          <w:rFonts w:ascii="Times New Roman" w:hAnsi="Times New Roman"/>
          <w:b/>
          <w:sz w:val="26"/>
          <w:szCs w:val="26"/>
          <w:lang w:val="pt-BR"/>
        </w:rPr>
        <w:t>Nội dung tổng quát và phân bổ  thời gian:</w:t>
      </w:r>
    </w:p>
    <w:tbl>
      <w:tblPr>
        <w:tblW w:w="96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4320"/>
        <w:gridCol w:w="1080"/>
        <w:gridCol w:w="1170"/>
        <w:gridCol w:w="1080"/>
        <w:gridCol w:w="1080"/>
      </w:tblGrid>
      <w:tr w:rsidR="00C77E8D" w:rsidRPr="00F530C1" w:rsidTr="00D230E0">
        <w:trPr>
          <w:cantSplit/>
        </w:trPr>
        <w:tc>
          <w:tcPr>
            <w:tcW w:w="900" w:type="dxa"/>
            <w:vMerge w:val="restart"/>
          </w:tcPr>
          <w:p w:rsidR="00210B0F" w:rsidRPr="00F530C1" w:rsidRDefault="00210B0F"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Số TT</w:t>
            </w:r>
          </w:p>
        </w:tc>
        <w:tc>
          <w:tcPr>
            <w:tcW w:w="4320" w:type="dxa"/>
            <w:vMerge w:val="restart"/>
            <w:vAlign w:val="center"/>
          </w:tcPr>
          <w:p w:rsidR="00210B0F" w:rsidRPr="00F530C1" w:rsidRDefault="00210B0F"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Tên các bài trong học phần</w:t>
            </w:r>
          </w:p>
        </w:tc>
        <w:tc>
          <w:tcPr>
            <w:tcW w:w="4410" w:type="dxa"/>
            <w:gridSpan w:val="4"/>
          </w:tcPr>
          <w:p w:rsidR="00210B0F" w:rsidRPr="00F530C1" w:rsidRDefault="00210B0F"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Thời gian (Giờ)</w:t>
            </w:r>
          </w:p>
        </w:tc>
      </w:tr>
      <w:tr w:rsidR="00C77E8D" w:rsidRPr="00F530C1" w:rsidTr="00D230E0">
        <w:trPr>
          <w:cantSplit/>
        </w:trPr>
        <w:tc>
          <w:tcPr>
            <w:tcW w:w="900" w:type="dxa"/>
            <w:vMerge/>
          </w:tcPr>
          <w:p w:rsidR="00210B0F" w:rsidRPr="00F530C1" w:rsidRDefault="00210B0F" w:rsidP="00D230E0">
            <w:pPr>
              <w:spacing w:line="276" w:lineRule="auto"/>
              <w:contextualSpacing/>
              <w:jc w:val="both"/>
              <w:rPr>
                <w:rFonts w:ascii="Times New Roman" w:hAnsi="Times New Roman"/>
                <w:b/>
                <w:sz w:val="26"/>
                <w:szCs w:val="26"/>
              </w:rPr>
            </w:pPr>
          </w:p>
        </w:tc>
        <w:tc>
          <w:tcPr>
            <w:tcW w:w="4320" w:type="dxa"/>
            <w:vMerge/>
          </w:tcPr>
          <w:p w:rsidR="00210B0F" w:rsidRPr="00F530C1" w:rsidRDefault="00210B0F" w:rsidP="00D230E0">
            <w:pPr>
              <w:spacing w:line="276" w:lineRule="auto"/>
              <w:contextualSpacing/>
              <w:jc w:val="both"/>
              <w:rPr>
                <w:rFonts w:ascii="Times New Roman" w:hAnsi="Times New Roman"/>
                <w:b/>
                <w:sz w:val="26"/>
                <w:szCs w:val="26"/>
              </w:rPr>
            </w:pPr>
          </w:p>
        </w:tc>
        <w:tc>
          <w:tcPr>
            <w:tcW w:w="1080" w:type="dxa"/>
          </w:tcPr>
          <w:p w:rsidR="00210B0F" w:rsidRPr="00F530C1" w:rsidRDefault="00210B0F"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Tổng số</w:t>
            </w:r>
          </w:p>
        </w:tc>
        <w:tc>
          <w:tcPr>
            <w:tcW w:w="1170" w:type="dxa"/>
          </w:tcPr>
          <w:p w:rsidR="00210B0F" w:rsidRPr="00F530C1" w:rsidRDefault="00210B0F"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Lý thuyết</w:t>
            </w:r>
          </w:p>
        </w:tc>
        <w:tc>
          <w:tcPr>
            <w:tcW w:w="1080" w:type="dxa"/>
          </w:tcPr>
          <w:p w:rsidR="00210B0F" w:rsidRPr="00F530C1" w:rsidRDefault="00210B0F"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Thực hành</w:t>
            </w:r>
          </w:p>
        </w:tc>
        <w:tc>
          <w:tcPr>
            <w:tcW w:w="1080" w:type="dxa"/>
          </w:tcPr>
          <w:p w:rsidR="00210B0F" w:rsidRPr="00F530C1" w:rsidRDefault="00210B0F"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Kiểm tra</w:t>
            </w:r>
          </w:p>
        </w:tc>
      </w:tr>
      <w:tr w:rsidR="00C77E8D" w:rsidRPr="00F530C1" w:rsidTr="00D230E0">
        <w:trPr>
          <w:trHeight w:val="70"/>
        </w:trPr>
        <w:tc>
          <w:tcPr>
            <w:tcW w:w="900" w:type="dxa"/>
          </w:tcPr>
          <w:p w:rsidR="00210B0F" w:rsidRPr="00F530C1" w:rsidRDefault="00210B0F"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1</w:t>
            </w:r>
          </w:p>
        </w:tc>
        <w:tc>
          <w:tcPr>
            <w:tcW w:w="4320" w:type="dxa"/>
            <w:vAlign w:val="center"/>
          </w:tcPr>
          <w:p w:rsidR="00210B0F" w:rsidRPr="00F530C1" w:rsidRDefault="00210B0F"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Tìm hiểu đặc trưng ngành nghề kinh doanh của doanh nghiệp, chế độ kế toán mà doanh nghiệp đang sử dụng</w:t>
            </w:r>
          </w:p>
        </w:tc>
        <w:tc>
          <w:tcPr>
            <w:tcW w:w="1080" w:type="dxa"/>
          </w:tcPr>
          <w:p w:rsidR="00210B0F" w:rsidRPr="00F530C1" w:rsidRDefault="00210B0F"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10</w:t>
            </w:r>
          </w:p>
        </w:tc>
        <w:tc>
          <w:tcPr>
            <w:tcW w:w="1170" w:type="dxa"/>
          </w:tcPr>
          <w:p w:rsidR="00210B0F" w:rsidRPr="00F530C1" w:rsidRDefault="00210B0F" w:rsidP="00D230E0">
            <w:pPr>
              <w:spacing w:line="276" w:lineRule="auto"/>
              <w:contextualSpacing/>
              <w:jc w:val="both"/>
              <w:rPr>
                <w:rFonts w:ascii="Times New Roman" w:hAnsi="Times New Roman"/>
                <w:sz w:val="26"/>
                <w:szCs w:val="26"/>
              </w:rPr>
            </w:pPr>
          </w:p>
        </w:tc>
        <w:tc>
          <w:tcPr>
            <w:tcW w:w="1080" w:type="dxa"/>
          </w:tcPr>
          <w:p w:rsidR="00210B0F" w:rsidRPr="00F530C1" w:rsidRDefault="00210B0F"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10</w:t>
            </w:r>
          </w:p>
        </w:tc>
        <w:tc>
          <w:tcPr>
            <w:tcW w:w="1080" w:type="dxa"/>
          </w:tcPr>
          <w:p w:rsidR="00210B0F" w:rsidRPr="00F530C1" w:rsidRDefault="00210B0F" w:rsidP="00D230E0">
            <w:pPr>
              <w:spacing w:line="276" w:lineRule="auto"/>
              <w:contextualSpacing/>
              <w:jc w:val="both"/>
              <w:rPr>
                <w:rFonts w:ascii="Times New Roman" w:hAnsi="Times New Roman"/>
                <w:sz w:val="26"/>
                <w:szCs w:val="26"/>
              </w:rPr>
            </w:pPr>
          </w:p>
        </w:tc>
      </w:tr>
      <w:tr w:rsidR="00C77E8D" w:rsidRPr="00F530C1" w:rsidTr="00D230E0">
        <w:tc>
          <w:tcPr>
            <w:tcW w:w="900" w:type="dxa"/>
          </w:tcPr>
          <w:p w:rsidR="00210B0F" w:rsidRPr="00F530C1" w:rsidRDefault="00210B0F"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2</w:t>
            </w:r>
          </w:p>
        </w:tc>
        <w:tc>
          <w:tcPr>
            <w:tcW w:w="4320" w:type="dxa"/>
            <w:vAlign w:val="center"/>
          </w:tcPr>
          <w:p w:rsidR="00210B0F" w:rsidRPr="00F530C1" w:rsidRDefault="00210B0F"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Lập báo các tài chính </w:t>
            </w:r>
          </w:p>
        </w:tc>
        <w:tc>
          <w:tcPr>
            <w:tcW w:w="1080" w:type="dxa"/>
          </w:tcPr>
          <w:p w:rsidR="00210B0F" w:rsidRPr="00F530C1" w:rsidRDefault="00210B0F"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35</w:t>
            </w:r>
          </w:p>
        </w:tc>
        <w:tc>
          <w:tcPr>
            <w:tcW w:w="1170" w:type="dxa"/>
          </w:tcPr>
          <w:p w:rsidR="00210B0F" w:rsidRPr="00F530C1" w:rsidRDefault="00210B0F" w:rsidP="00D230E0">
            <w:pPr>
              <w:spacing w:line="276" w:lineRule="auto"/>
              <w:contextualSpacing/>
              <w:jc w:val="both"/>
              <w:rPr>
                <w:rFonts w:ascii="Times New Roman" w:hAnsi="Times New Roman"/>
                <w:sz w:val="26"/>
                <w:szCs w:val="26"/>
              </w:rPr>
            </w:pPr>
          </w:p>
        </w:tc>
        <w:tc>
          <w:tcPr>
            <w:tcW w:w="1080" w:type="dxa"/>
          </w:tcPr>
          <w:p w:rsidR="00210B0F" w:rsidRPr="00F530C1" w:rsidRDefault="00210B0F" w:rsidP="00D230E0">
            <w:pPr>
              <w:spacing w:line="276" w:lineRule="auto"/>
              <w:contextualSpacing/>
              <w:jc w:val="both"/>
              <w:rPr>
                <w:rFonts w:ascii="Times New Roman" w:hAnsi="Times New Roman"/>
                <w:sz w:val="26"/>
                <w:szCs w:val="26"/>
              </w:rPr>
            </w:pPr>
            <w:r w:rsidRPr="00F530C1">
              <w:rPr>
                <w:rFonts w:ascii="Times New Roman" w:hAnsi="Times New Roman"/>
                <w:sz w:val="26"/>
                <w:szCs w:val="26"/>
              </w:rPr>
              <w:t>35</w:t>
            </w:r>
          </w:p>
        </w:tc>
        <w:tc>
          <w:tcPr>
            <w:tcW w:w="1080" w:type="dxa"/>
          </w:tcPr>
          <w:p w:rsidR="00210B0F" w:rsidRPr="00F530C1" w:rsidRDefault="00210B0F" w:rsidP="00D230E0">
            <w:pPr>
              <w:spacing w:line="276" w:lineRule="auto"/>
              <w:contextualSpacing/>
              <w:jc w:val="both"/>
              <w:rPr>
                <w:rFonts w:ascii="Times New Roman" w:hAnsi="Times New Roman"/>
                <w:sz w:val="26"/>
                <w:szCs w:val="26"/>
              </w:rPr>
            </w:pPr>
          </w:p>
        </w:tc>
      </w:tr>
      <w:tr w:rsidR="00C77E8D" w:rsidRPr="00F530C1" w:rsidTr="00D230E0">
        <w:tc>
          <w:tcPr>
            <w:tcW w:w="900" w:type="dxa"/>
          </w:tcPr>
          <w:p w:rsidR="00210B0F" w:rsidRPr="00F530C1" w:rsidRDefault="00210B0F" w:rsidP="00D230E0">
            <w:pPr>
              <w:spacing w:line="276" w:lineRule="auto"/>
              <w:contextualSpacing/>
              <w:jc w:val="both"/>
              <w:rPr>
                <w:rFonts w:ascii="Times New Roman" w:hAnsi="Times New Roman"/>
                <w:b/>
                <w:sz w:val="26"/>
                <w:szCs w:val="26"/>
              </w:rPr>
            </w:pPr>
          </w:p>
        </w:tc>
        <w:tc>
          <w:tcPr>
            <w:tcW w:w="4320" w:type="dxa"/>
          </w:tcPr>
          <w:p w:rsidR="00210B0F" w:rsidRPr="00F530C1" w:rsidRDefault="00210B0F"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Cộng</w:t>
            </w:r>
          </w:p>
        </w:tc>
        <w:tc>
          <w:tcPr>
            <w:tcW w:w="1080" w:type="dxa"/>
          </w:tcPr>
          <w:p w:rsidR="00210B0F" w:rsidRPr="00F530C1" w:rsidRDefault="00210B0F"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45</w:t>
            </w:r>
          </w:p>
        </w:tc>
        <w:tc>
          <w:tcPr>
            <w:tcW w:w="1170" w:type="dxa"/>
          </w:tcPr>
          <w:p w:rsidR="00210B0F" w:rsidRPr="00F530C1" w:rsidRDefault="00210B0F" w:rsidP="00D230E0">
            <w:pPr>
              <w:spacing w:line="276" w:lineRule="auto"/>
              <w:contextualSpacing/>
              <w:jc w:val="both"/>
              <w:rPr>
                <w:rFonts w:ascii="Times New Roman" w:hAnsi="Times New Roman"/>
                <w:b/>
                <w:sz w:val="26"/>
                <w:szCs w:val="26"/>
              </w:rPr>
            </w:pPr>
          </w:p>
        </w:tc>
        <w:tc>
          <w:tcPr>
            <w:tcW w:w="1080" w:type="dxa"/>
          </w:tcPr>
          <w:p w:rsidR="00210B0F" w:rsidRPr="00F530C1" w:rsidRDefault="00210B0F" w:rsidP="00D230E0">
            <w:pPr>
              <w:spacing w:line="276" w:lineRule="auto"/>
              <w:contextualSpacing/>
              <w:jc w:val="both"/>
              <w:rPr>
                <w:rFonts w:ascii="Times New Roman" w:hAnsi="Times New Roman"/>
                <w:b/>
                <w:sz w:val="26"/>
                <w:szCs w:val="26"/>
              </w:rPr>
            </w:pPr>
            <w:r w:rsidRPr="00F530C1">
              <w:rPr>
                <w:rFonts w:ascii="Times New Roman" w:hAnsi="Times New Roman"/>
                <w:b/>
                <w:sz w:val="26"/>
                <w:szCs w:val="26"/>
              </w:rPr>
              <w:t>45</w:t>
            </w:r>
          </w:p>
        </w:tc>
        <w:tc>
          <w:tcPr>
            <w:tcW w:w="1080" w:type="dxa"/>
          </w:tcPr>
          <w:p w:rsidR="00210B0F" w:rsidRPr="00F530C1" w:rsidRDefault="00210B0F" w:rsidP="00D230E0">
            <w:pPr>
              <w:spacing w:line="276" w:lineRule="auto"/>
              <w:contextualSpacing/>
              <w:jc w:val="both"/>
              <w:rPr>
                <w:rFonts w:ascii="Times New Roman" w:hAnsi="Times New Roman"/>
                <w:b/>
                <w:sz w:val="26"/>
                <w:szCs w:val="26"/>
              </w:rPr>
            </w:pPr>
          </w:p>
        </w:tc>
      </w:tr>
    </w:tbl>
    <w:p w:rsidR="00210B0F" w:rsidRPr="00F530C1" w:rsidRDefault="00210B0F" w:rsidP="00210B0F">
      <w:pPr>
        <w:spacing w:line="276" w:lineRule="auto"/>
        <w:contextualSpacing/>
        <w:jc w:val="both"/>
        <w:rPr>
          <w:rFonts w:ascii="Times New Roman" w:hAnsi="Times New Roman"/>
          <w:b/>
          <w:sz w:val="26"/>
          <w:szCs w:val="26"/>
        </w:rPr>
      </w:pPr>
      <w:r w:rsidRPr="00F530C1">
        <w:rPr>
          <w:rFonts w:ascii="Times New Roman" w:hAnsi="Times New Roman"/>
          <w:b/>
          <w:sz w:val="26"/>
          <w:szCs w:val="26"/>
        </w:rPr>
        <w:t>2. Nội dung chi tiết:</w:t>
      </w:r>
      <w:r w:rsidRPr="00F530C1">
        <w:rPr>
          <w:rFonts w:ascii="Times New Roman" w:hAnsi="Times New Roman"/>
          <w:b/>
          <w:sz w:val="26"/>
          <w:szCs w:val="26"/>
        </w:rPr>
        <w:tab/>
      </w:r>
    </w:p>
    <w:p w:rsidR="00210B0F" w:rsidRPr="00F530C1" w:rsidRDefault="00210B0F" w:rsidP="00210B0F">
      <w:pPr>
        <w:tabs>
          <w:tab w:val="left" w:pos="810"/>
        </w:tabs>
        <w:spacing w:line="276" w:lineRule="auto"/>
        <w:contextualSpacing/>
        <w:jc w:val="center"/>
        <w:rPr>
          <w:rFonts w:ascii="Times New Roman" w:hAnsi="Times New Roman"/>
          <w:b/>
          <w:sz w:val="26"/>
          <w:szCs w:val="26"/>
        </w:rPr>
      </w:pPr>
      <w:r w:rsidRPr="00F530C1">
        <w:rPr>
          <w:rFonts w:ascii="Times New Roman" w:hAnsi="Times New Roman"/>
          <w:b/>
          <w:sz w:val="26"/>
          <w:szCs w:val="26"/>
        </w:rPr>
        <w:t>Bài 1: Tìm hiểu đặc trưng ngành nghề kinh doanh của doanh nghiệp,</w:t>
      </w:r>
    </w:p>
    <w:p w:rsidR="00210B0F" w:rsidRPr="00F530C1" w:rsidRDefault="00210B0F" w:rsidP="00210B0F">
      <w:pPr>
        <w:tabs>
          <w:tab w:val="left" w:pos="810"/>
        </w:tabs>
        <w:spacing w:line="276" w:lineRule="auto"/>
        <w:contextualSpacing/>
        <w:jc w:val="center"/>
        <w:rPr>
          <w:rFonts w:ascii="Times New Roman" w:hAnsi="Times New Roman"/>
          <w:b/>
          <w:i/>
          <w:sz w:val="26"/>
          <w:szCs w:val="26"/>
        </w:rPr>
      </w:pPr>
      <w:r w:rsidRPr="00F530C1">
        <w:rPr>
          <w:rFonts w:ascii="Times New Roman" w:hAnsi="Times New Roman"/>
          <w:b/>
          <w:sz w:val="26"/>
          <w:szCs w:val="26"/>
        </w:rPr>
        <w:t>chế độ kế toán mà doanh nghiệp đang sử dụng</w:t>
      </w:r>
    </w:p>
    <w:p w:rsidR="00210B0F" w:rsidRPr="00F530C1" w:rsidRDefault="00210B0F" w:rsidP="00210B0F">
      <w:pPr>
        <w:spacing w:line="276" w:lineRule="auto"/>
        <w:ind w:left="6480" w:firstLine="720"/>
        <w:contextualSpacing/>
        <w:jc w:val="both"/>
        <w:rPr>
          <w:rFonts w:ascii="Times New Roman" w:hAnsi="Times New Roman"/>
          <w:sz w:val="26"/>
          <w:szCs w:val="26"/>
        </w:rPr>
      </w:pPr>
      <w:r w:rsidRPr="00F530C1">
        <w:rPr>
          <w:rFonts w:ascii="Times New Roman" w:hAnsi="Times New Roman"/>
          <w:i/>
          <w:sz w:val="26"/>
          <w:szCs w:val="26"/>
        </w:rPr>
        <w:t>Thời gian:10</w:t>
      </w:r>
      <w:r w:rsidRPr="00F530C1">
        <w:rPr>
          <w:rFonts w:ascii="Times New Roman" w:hAnsi="Times New Roman"/>
          <w:sz w:val="26"/>
          <w:szCs w:val="26"/>
        </w:rPr>
        <w:t xml:space="preserve"> </w:t>
      </w:r>
      <w:r w:rsidRPr="00F530C1">
        <w:rPr>
          <w:rFonts w:ascii="Times New Roman" w:hAnsi="Times New Roman"/>
          <w:i/>
          <w:sz w:val="26"/>
          <w:szCs w:val="26"/>
        </w:rPr>
        <w:t>giờ</w:t>
      </w:r>
    </w:p>
    <w:p w:rsidR="00210B0F" w:rsidRPr="00F530C1" w:rsidRDefault="00210B0F" w:rsidP="00210B0F">
      <w:pPr>
        <w:spacing w:line="276" w:lineRule="auto"/>
        <w:contextualSpacing/>
        <w:jc w:val="both"/>
        <w:rPr>
          <w:rFonts w:ascii="Times New Roman" w:hAnsi="Times New Roman"/>
          <w:i/>
          <w:sz w:val="26"/>
          <w:szCs w:val="26"/>
        </w:rPr>
      </w:pPr>
      <w:r w:rsidRPr="00F530C1">
        <w:rPr>
          <w:rFonts w:ascii="Times New Roman" w:hAnsi="Times New Roman"/>
          <w:i/>
          <w:sz w:val="26"/>
          <w:szCs w:val="26"/>
        </w:rPr>
        <w:t xml:space="preserve">Mục tiêu: </w:t>
      </w:r>
    </w:p>
    <w:p w:rsidR="00210B0F" w:rsidRPr="00F530C1" w:rsidRDefault="00210B0F" w:rsidP="00210B0F">
      <w:pPr>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 Trình bày được đặc trưng ngành nghề hoạt động của doanh nghiệp. </w:t>
      </w:r>
    </w:p>
    <w:p w:rsidR="00210B0F" w:rsidRPr="00F530C1" w:rsidRDefault="00210B0F" w:rsidP="00210B0F">
      <w:pPr>
        <w:spacing w:line="276" w:lineRule="auto"/>
        <w:contextualSpacing/>
        <w:jc w:val="both"/>
        <w:rPr>
          <w:rFonts w:ascii="Times New Roman" w:hAnsi="Times New Roman"/>
          <w:i/>
          <w:sz w:val="26"/>
          <w:szCs w:val="26"/>
        </w:rPr>
      </w:pPr>
      <w:r w:rsidRPr="00F530C1">
        <w:rPr>
          <w:rFonts w:ascii="Times New Roman" w:hAnsi="Times New Roman"/>
          <w:sz w:val="26"/>
          <w:szCs w:val="26"/>
        </w:rPr>
        <w:t>- Nắm vững chế độ kế toán mà doanh nghiệp đang vận dụng để xử lý số liệu lập bảng báo cáo tài chính.</w:t>
      </w:r>
    </w:p>
    <w:p w:rsidR="00210B0F" w:rsidRPr="00F530C1" w:rsidRDefault="00210B0F" w:rsidP="00210B0F">
      <w:pPr>
        <w:spacing w:line="276" w:lineRule="auto"/>
        <w:contextualSpacing/>
        <w:jc w:val="both"/>
        <w:rPr>
          <w:rFonts w:ascii="Times New Roman" w:hAnsi="Times New Roman"/>
          <w:i/>
          <w:sz w:val="26"/>
          <w:szCs w:val="26"/>
        </w:rPr>
      </w:pPr>
      <w:r w:rsidRPr="00F530C1">
        <w:rPr>
          <w:rFonts w:ascii="Times New Roman" w:hAnsi="Times New Roman"/>
          <w:i/>
          <w:sz w:val="26"/>
          <w:szCs w:val="26"/>
        </w:rPr>
        <w:t xml:space="preserve">Nội dung: </w:t>
      </w:r>
    </w:p>
    <w:p w:rsidR="00210B0F" w:rsidRPr="00F530C1" w:rsidRDefault="00210B0F" w:rsidP="0090367A">
      <w:pPr>
        <w:pStyle w:val="ListParagraph"/>
        <w:numPr>
          <w:ilvl w:val="0"/>
          <w:numId w:val="40"/>
        </w:numPr>
        <w:spacing w:line="276" w:lineRule="auto"/>
        <w:jc w:val="both"/>
        <w:rPr>
          <w:sz w:val="26"/>
          <w:szCs w:val="26"/>
        </w:rPr>
      </w:pPr>
      <w:r w:rsidRPr="00F530C1">
        <w:rPr>
          <w:sz w:val="26"/>
          <w:szCs w:val="26"/>
        </w:rPr>
        <w:t>Phân tích đặc trưng ngành nghề hoạt động của doanh nghiệp</w:t>
      </w:r>
    </w:p>
    <w:p w:rsidR="00210B0F" w:rsidRPr="00F530C1" w:rsidRDefault="00210B0F" w:rsidP="0090367A">
      <w:pPr>
        <w:pStyle w:val="ListParagraph"/>
        <w:numPr>
          <w:ilvl w:val="0"/>
          <w:numId w:val="40"/>
        </w:numPr>
        <w:spacing w:line="276" w:lineRule="auto"/>
        <w:jc w:val="both"/>
        <w:rPr>
          <w:sz w:val="26"/>
          <w:szCs w:val="26"/>
        </w:rPr>
      </w:pPr>
      <w:r w:rsidRPr="00F530C1">
        <w:rPr>
          <w:sz w:val="26"/>
          <w:szCs w:val="26"/>
        </w:rPr>
        <w:t xml:space="preserve"> Trình bày được chế độ kế toán mà doanh nghiệp đang vận dụng để xử lý số liệu lập bảng báo cáo tài chính</w:t>
      </w:r>
    </w:p>
    <w:p w:rsidR="00210B0F" w:rsidRPr="00F530C1" w:rsidRDefault="00210B0F" w:rsidP="00210B0F">
      <w:pPr>
        <w:spacing w:line="276" w:lineRule="auto"/>
        <w:contextualSpacing/>
        <w:jc w:val="both"/>
        <w:rPr>
          <w:rFonts w:ascii="Times New Roman" w:hAnsi="Times New Roman"/>
          <w:b/>
          <w:sz w:val="26"/>
          <w:szCs w:val="26"/>
        </w:rPr>
      </w:pPr>
    </w:p>
    <w:p w:rsidR="00210B0F" w:rsidRPr="00F530C1" w:rsidRDefault="00210B0F" w:rsidP="00210B0F">
      <w:pPr>
        <w:spacing w:line="276" w:lineRule="auto"/>
        <w:contextualSpacing/>
        <w:jc w:val="center"/>
        <w:rPr>
          <w:rFonts w:ascii="Times New Roman" w:hAnsi="Times New Roman"/>
          <w:b/>
          <w:i/>
          <w:sz w:val="26"/>
          <w:szCs w:val="26"/>
        </w:rPr>
      </w:pPr>
      <w:r w:rsidRPr="00F530C1">
        <w:rPr>
          <w:rFonts w:ascii="Times New Roman" w:hAnsi="Times New Roman"/>
          <w:b/>
          <w:sz w:val="26"/>
          <w:szCs w:val="26"/>
        </w:rPr>
        <w:t>Bài 2: Lập báo các tài chính</w:t>
      </w:r>
    </w:p>
    <w:p w:rsidR="00210B0F" w:rsidRPr="00F530C1" w:rsidRDefault="00210B0F" w:rsidP="00210B0F">
      <w:pPr>
        <w:spacing w:line="276" w:lineRule="auto"/>
        <w:ind w:left="6480" w:firstLine="720"/>
        <w:contextualSpacing/>
        <w:jc w:val="both"/>
        <w:rPr>
          <w:rFonts w:ascii="Times New Roman" w:hAnsi="Times New Roman"/>
          <w:sz w:val="26"/>
          <w:szCs w:val="26"/>
        </w:rPr>
      </w:pPr>
      <w:r w:rsidRPr="00F530C1">
        <w:rPr>
          <w:rFonts w:ascii="Times New Roman" w:hAnsi="Times New Roman"/>
          <w:i/>
          <w:sz w:val="26"/>
          <w:szCs w:val="26"/>
        </w:rPr>
        <w:t>Thời gian: 35 giờ</w:t>
      </w:r>
    </w:p>
    <w:p w:rsidR="00210B0F" w:rsidRPr="00F530C1" w:rsidRDefault="00210B0F" w:rsidP="00210B0F">
      <w:pPr>
        <w:spacing w:line="276" w:lineRule="auto"/>
        <w:contextualSpacing/>
        <w:jc w:val="both"/>
        <w:rPr>
          <w:rFonts w:ascii="Times New Roman" w:hAnsi="Times New Roman"/>
          <w:i/>
          <w:sz w:val="26"/>
          <w:szCs w:val="26"/>
        </w:rPr>
      </w:pPr>
      <w:r w:rsidRPr="00F530C1">
        <w:rPr>
          <w:rFonts w:ascii="Times New Roman" w:hAnsi="Times New Roman"/>
          <w:i/>
          <w:sz w:val="26"/>
          <w:szCs w:val="26"/>
        </w:rPr>
        <w:t xml:space="preserve">Mục tiêu: </w:t>
      </w:r>
    </w:p>
    <w:p w:rsidR="00210B0F" w:rsidRPr="00F530C1" w:rsidRDefault="00210B0F" w:rsidP="00210B0F">
      <w:pPr>
        <w:spacing w:line="276" w:lineRule="auto"/>
        <w:contextualSpacing/>
        <w:jc w:val="both"/>
        <w:rPr>
          <w:rFonts w:ascii="Times New Roman" w:hAnsi="Times New Roman"/>
          <w:sz w:val="26"/>
          <w:szCs w:val="26"/>
        </w:rPr>
      </w:pPr>
      <w:r w:rsidRPr="00F530C1">
        <w:rPr>
          <w:rFonts w:ascii="Times New Roman" w:hAnsi="Times New Roman"/>
          <w:sz w:val="26"/>
          <w:szCs w:val="26"/>
        </w:rPr>
        <w:t>- Trình bày được tất cả các nghiệp vụ liên quan đến quá trình lập báo cáo tài chính</w:t>
      </w:r>
    </w:p>
    <w:p w:rsidR="00210B0F" w:rsidRPr="00F530C1" w:rsidRDefault="00210B0F" w:rsidP="00210B0F">
      <w:pPr>
        <w:spacing w:line="276" w:lineRule="auto"/>
        <w:contextualSpacing/>
        <w:jc w:val="both"/>
        <w:rPr>
          <w:rFonts w:ascii="Times New Roman" w:hAnsi="Times New Roman"/>
          <w:i/>
          <w:sz w:val="26"/>
          <w:szCs w:val="26"/>
        </w:rPr>
      </w:pPr>
      <w:r w:rsidRPr="00F530C1">
        <w:rPr>
          <w:rFonts w:ascii="Times New Roman" w:hAnsi="Times New Roman"/>
          <w:i/>
          <w:sz w:val="26"/>
          <w:szCs w:val="26"/>
        </w:rPr>
        <w:t xml:space="preserve">Nội dung: </w:t>
      </w:r>
    </w:p>
    <w:p w:rsidR="00210B0F" w:rsidRPr="00F530C1" w:rsidRDefault="00210B0F" w:rsidP="0090367A">
      <w:pPr>
        <w:pStyle w:val="ListParagraph"/>
        <w:numPr>
          <w:ilvl w:val="0"/>
          <w:numId w:val="36"/>
        </w:numPr>
        <w:spacing w:line="276" w:lineRule="auto"/>
        <w:jc w:val="both"/>
        <w:rPr>
          <w:b/>
          <w:sz w:val="26"/>
          <w:szCs w:val="26"/>
        </w:rPr>
      </w:pPr>
      <w:r w:rsidRPr="00F530C1">
        <w:rPr>
          <w:sz w:val="26"/>
          <w:szCs w:val="26"/>
        </w:rPr>
        <w:t>Báo cáo lưu chuyển tiền tệ</w:t>
      </w:r>
    </w:p>
    <w:p w:rsidR="00210B0F" w:rsidRPr="00F530C1" w:rsidRDefault="00210B0F" w:rsidP="0090367A">
      <w:pPr>
        <w:pStyle w:val="ListParagraph"/>
        <w:numPr>
          <w:ilvl w:val="0"/>
          <w:numId w:val="36"/>
        </w:numPr>
        <w:spacing w:line="276" w:lineRule="auto"/>
        <w:jc w:val="both"/>
        <w:rPr>
          <w:b/>
          <w:sz w:val="26"/>
          <w:szCs w:val="26"/>
        </w:rPr>
      </w:pPr>
      <w:r w:rsidRPr="00F530C1">
        <w:rPr>
          <w:sz w:val="26"/>
          <w:szCs w:val="26"/>
        </w:rPr>
        <w:t>Bảng cân đối kế toán</w:t>
      </w:r>
    </w:p>
    <w:p w:rsidR="00210B0F" w:rsidRPr="00F530C1" w:rsidRDefault="00210B0F" w:rsidP="0090367A">
      <w:pPr>
        <w:pStyle w:val="ListParagraph"/>
        <w:numPr>
          <w:ilvl w:val="0"/>
          <w:numId w:val="36"/>
        </w:numPr>
        <w:spacing w:line="276" w:lineRule="auto"/>
        <w:jc w:val="both"/>
        <w:rPr>
          <w:b/>
          <w:sz w:val="26"/>
          <w:szCs w:val="26"/>
        </w:rPr>
      </w:pPr>
      <w:r w:rsidRPr="00F530C1">
        <w:rPr>
          <w:sz w:val="26"/>
          <w:szCs w:val="26"/>
        </w:rPr>
        <w:t>Thuyết minh báo cáo tài chính</w:t>
      </w:r>
    </w:p>
    <w:p w:rsidR="00210B0F" w:rsidRPr="00F530C1" w:rsidRDefault="00210B0F" w:rsidP="0090367A">
      <w:pPr>
        <w:pStyle w:val="ListParagraph"/>
        <w:numPr>
          <w:ilvl w:val="0"/>
          <w:numId w:val="36"/>
        </w:numPr>
        <w:spacing w:line="276" w:lineRule="auto"/>
        <w:jc w:val="both"/>
        <w:rPr>
          <w:b/>
          <w:sz w:val="26"/>
          <w:szCs w:val="26"/>
        </w:rPr>
      </w:pPr>
      <w:r w:rsidRPr="00F530C1">
        <w:rPr>
          <w:sz w:val="26"/>
          <w:szCs w:val="26"/>
        </w:rPr>
        <w:t>Báo cáo kết quả hoạt động khinh doanh</w:t>
      </w:r>
    </w:p>
    <w:p w:rsidR="00210B0F" w:rsidRPr="00F530C1" w:rsidRDefault="00210B0F" w:rsidP="00210B0F">
      <w:pPr>
        <w:pStyle w:val="ListParagraph"/>
        <w:spacing w:line="276" w:lineRule="auto"/>
        <w:jc w:val="both"/>
        <w:rPr>
          <w:b/>
          <w:sz w:val="26"/>
          <w:szCs w:val="26"/>
        </w:rPr>
      </w:pPr>
    </w:p>
    <w:p w:rsidR="00210B0F" w:rsidRPr="00F530C1" w:rsidRDefault="00210B0F" w:rsidP="00210B0F">
      <w:pPr>
        <w:spacing w:line="276" w:lineRule="auto"/>
        <w:contextualSpacing/>
        <w:jc w:val="both"/>
        <w:rPr>
          <w:rFonts w:ascii="Times New Roman" w:hAnsi="Times New Roman"/>
          <w:b/>
          <w:sz w:val="26"/>
          <w:szCs w:val="26"/>
        </w:rPr>
      </w:pPr>
      <w:r w:rsidRPr="00F530C1">
        <w:rPr>
          <w:rFonts w:ascii="Times New Roman" w:hAnsi="Times New Roman"/>
          <w:b/>
          <w:sz w:val="26"/>
          <w:szCs w:val="26"/>
        </w:rPr>
        <w:t>IV. ĐIỀU KIỆN THỰC HIỆN HỌC PHẦN:</w:t>
      </w:r>
    </w:p>
    <w:p w:rsidR="00210B0F" w:rsidRPr="00F530C1" w:rsidRDefault="00210B0F" w:rsidP="00210B0F">
      <w:pPr>
        <w:spacing w:line="276" w:lineRule="auto"/>
        <w:ind w:firstLine="567"/>
        <w:contextualSpacing/>
        <w:jc w:val="both"/>
        <w:rPr>
          <w:rFonts w:ascii="Times New Roman" w:hAnsi="Times New Roman"/>
          <w:sz w:val="26"/>
          <w:szCs w:val="26"/>
        </w:rPr>
      </w:pPr>
      <w:r w:rsidRPr="00F530C1">
        <w:rPr>
          <w:rFonts w:ascii="Times New Roman" w:hAnsi="Times New Roman"/>
          <w:sz w:val="26"/>
          <w:szCs w:val="26"/>
        </w:rPr>
        <w:t>- Phòng học lý thuyết.</w:t>
      </w:r>
    </w:p>
    <w:p w:rsidR="00210B0F" w:rsidRPr="00F530C1" w:rsidRDefault="00210B0F" w:rsidP="00210B0F">
      <w:pPr>
        <w:spacing w:line="276" w:lineRule="auto"/>
        <w:ind w:firstLine="567"/>
        <w:contextualSpacing/>
        <w:jc w:val="both"/>
        <w:rPr>
          <w:rFonts w:ascii="Times New Roman" w:hAnsi="Times New Roman"/>
          <w:sz w:val="26"/>
          <w:szCs w:val="26"/>
        </w:rPr>
      </w:pPr>
      <w:r w:rsidRPr="00F530C1">
        <w:rPr>
          <w:rFonts w:ascii="Times New Roman" w:hAnsi="Times New Roman"/>
          <w:sz w:val="26"/>
          <w:szCs w:val="26"/>
        </w:rPr>
        <w:t>- Phòng học thực hành.</w:t>
      </w:r>
    </w:p>
    <w:p w:rsidR="00210B0F" w:rsidRPr="00F530C1" w:rsidRDefault="00210B0F" w:rsidP="00210B0F">
      <w:pPr>
        <w:spacing w:line="276" w:lineRule="auto"/>
        <w:ind w:firstLine="567"/>
        <w:contextualSpacing/>
        <w:jc w:val="both"/>
        <w:rPr>
          <w:rFonts w:ascii="Times New Roman" w:hAnsi="Times New Roman"/>
          <w:sz w:val="26"/>
          <w:szCs w:val="26"/>
        </w:rPr>
      </w:pPr>
      <w:r w:rsidRPr="00F530C1">
        <w:rPr>
          <w:rFonts w:ascii="Times New Roman" w:hAnsi="Times New Roman"/>
          <w:sz w:val="26"/>
          <w:szCs w:val="26"/>
        </w:rPr>
        <w:t>- Máy tính, máy chiếu projector</w:t>
      </w:r>
    </w:p>
    <w:p w:rsidR="00210B0F" w:rsidRPr="00F530C1" w:rsidRDefault="00210B0F" w:rsidP="00210B0F">
      <w:pPr>
        <w:spacing w:line="276" w:lineRule="auto"/>
        <w:ind w:firstLine="567"/>
        <w:contextualSpacing/>
        <w:jc w:val="both"/>
        <w:rPr>
          <w:rFonts w:ascii="Times New Roman" w:hAnsi="Times New Roman"/>
          <w:sz w:val="26"/>
          <w:szCs w:val="26"/>
        </w:rPr>
      </w:pPr>
      <w:r w:rsidRPr="00F530C1">
        <w:rPr>
          <w:rFonts w:ascii="Times New Roman" w:hAnsi="Times New Roman"/>
          <w:sz w:val="26"/>
          <w:szCs w:val="26"/>
        </w:rPr>
        <w:t>- Các video clip làm dẫn chứng minh họa.</w:t>
      </w:r>
    </w:p>
    <w:p w:rsidR="00210B0F" w:rsidRPr="00F530C1" w:rsidRDefault="00210B0F" w:rsidP="00210B0F">
      <w:pPr>
        <w:spacing w:line="276" w:lineRule="auto"/>
        <w:ind w:firstLine="567"/>
        <w:contextualSpacing/>
        <w:jc w:val="both"/>
        <w:rPr>
          <w:rFonts w:ascii="Times New Roman" w:hAnsi="Times New Roman"/>
          <w:sz w:val="26"/>
          <w:szCs w:val="26"/>
        </w:rPr>
      </w:pPr>
      <w:r w:rsidRPr="00F530C1">
        <w:rPr>
          <w:rFonts w:ascii="Times New Roman" w:hAnsi="Times New Roman"/>
          <w:sz w:val="26"/>
          <w:szCs w:val="26"/>
        </w:rPr>
        <w:t>- Đề cương, giáo án, bài giảng học phần, giáo trình, tài liệu tham khảo.</w:t>
      </w:r>
    </w:p>
    <w:p w:rsidR="00210B0F" w:rsidRPr="00F530C1" w:rsidRDefault="00210B0F" w:rsidP="00210B0F">
      <w:pPr>
        <w:spacing w:line="276" w:lineRule="auto"/>
        <w:ind w:firstLine="567"/>
        <w:contextualSpacing/>
        <w:jc w:val="both"/>
        <w:rPr>
          <w:rFonts w:ascii="Times New Roman" w:hAnsi="Times New Roman"/>
          <w:sz w:val="26"/>
          <w:szCs w:val="26"/>
        </w:rPr>
      </w:pPr>
      <w:r w:rsidRPr="00F530C1">
        <w:rPr>
          <w:rFonts w:ascii="Times New Roman" w:hAnsi="Times New Roman"/>
          <w:sz w:val="26"/>
          <w:szCs w:val="26"/>
        </w:rPr>
        <w:t>- Hệ thống biểu mẫu kế hoạch.</w:t>
      </w:r>
    </w:p>
    <w:p w:rsidR="00210B0F" w:rsidRPr="00F530C1" w:rsidRDefault="00210B0F" w:rsidP="00210B0F">
      <w:pPr>
        <w:spacing w:line="276" w:lineRule="auto"/>
        <w:ind w:firstLine="567"/>
        <w:contextualSpacing/>
        <w:jc w:val="both"/>
        <w:rPr>
          <w:rFonts w:ascii="Times New Roman" w:hAnsi="Times New Roman"/>
          <w:sz w:val="26"/>
          <w:szCs w:val="26"/>
        </w:rPr>
      </w:pPr>
      <w:r w:rsidRPr="00F530C1">
        <w:rPr>
          <w:rFonts w:ascii="Times New Roman" w:hAnsi="Times New Roman"/>
          <w:sz w:val="26"/>
          <w:szCs w:val="26"/>
        </w:rPr>
        <w:t>- Câu hỏi, bài tập thực hành.</w:t>
      </w:r>
    </w:p>
    <w:p w:rsidR="00210B0F" w:rsidRPr="00F530C1" w:rsidRDefault="00210B0F" w:rsidP="00210B0F">
      <w:pPr>
        <w:spacing w:line="276" w:lineRule="auto"/>
        <w:contextualSpacing/>
        <w:jc w:val="both"/>
        <w:rPr>
          <w:rFonts w:ascii="Times New Roman" w:hAnsi="Times New Roman"/>
          <w:b/>
          <w:sz w:val="26"/>
          <w:szCs w:val="26"/>
        </w:rPr>
      </w:pPr>
    </w:p>
    <w:p w:rsidR="00210B0F" w:rsidRPr="00F530C1" w:rsidRDefault="00210B0F" w:rsidP="00210B0F">
      <w:pPr>
        <w:spacing w:line="276" w:lineRule="auto"/>
        <w:contextualSpacing/>
        <w:jc w:val="both"/>
        <w:rPr>
          <w:rFonts w:ascii="Times New Roman" w:hAnsi="Times New Roman"/>
          <w:b/>
          <w:sz w:val="26"/>
          <w:szCs w:val="26"/>
        </w:rPr>
      </w:pPr>
      <w:r w:rsidRPr="00F530C1">
        <w:rPr>
          <w:rFonts w:ascii="Times New Roman" w:hAnsi="Times New Roman"/>
          <w:b/>
          <w:sz w:val="26"/>
          <w:szCs w:val="26"/>
        </w:rPr>
        <w:t>V. NỘI DUNG VÀ PHƯƠNG PHÁP ĐÁNH GIÁ:</w:t>
      </w:r>
    </w:p>
    <w:p w:rsidR="00210B0F" w:rsidRPr="00F530C1" w:rsidRDefault="00210B0F" w:rsidP="00210B0F">
      <w:pPr>
        <w:spacing w:line="276" w:lineRule="auto"/>
        <w:contextualSpacing/>
        <w:jc w:val="both"/>
        <w:rPr>
          <w:rFonts w:ascii="Times New Roman" w:hAnsi="Times New Roman"/>
          <w:b/>
          <w:sz w:val="26"/>
          <w:szCs w:val="26"/>
        </w:rPr>
      </w:pPr>
      <w:r w:rsidRPr="00F530C1">
        <w:rPr>
          <w:rFonts w:ascii="Times New Roman" w:hAnsi="Times New Roman"/>
          <w:b/>
          <w:sz w:val="26"/>
          <w:szCs w:val="26"/>
        </w:rPr>
        <w:t xml:space="preserve">1. Nội dung </w:t>
      </w:r>
    </w:p>
    <w:p w:rsidR="00210B0F" w:rsidRPr="00F530C1" w:rsidRDefault="00210B0F" w:rsidP="00210B0F">
      <w:pPr>
        <w:spacing w:line="276" w:lineRule="auto"/>
        <w:contextualSpacing/>
        <w:jc w:val="both"/>
        <w:rPr>
          <w:rFonts w:ascii="Times New Roman" w:hAnsi="Times New Roman"/>
          <w:b/>
          <w:sz w:val="26"/>
          <w:szCs w:val="26"/>
          <w:lang w:val="pt-BR"/>
        </w:rPr>
      </w:pPr>
      <w:r w:rsidRPr="00F530C1">
        <w:rPr>
          <w:rFonts w:ascii="Times New Roman" w:hAnsi="Times New Roman"/>
          <w:b/>
          <w:sz w:val="26"/>
          <w:szCs w:val="26"/>
          <w:lang w:val="pt-BR"/>
        </w:rPr>
        <w:t xml:space="preserve">Kiến thức: </w:t>
      </w:r>
    </w:p>
    <w:p w:rsidR="00210B0F" w:rsidRPr="00F530C1" w:rsidRDefault="00210B0F" w:rsidP="00210B0F">
      <w:pPr>
        <w:spacing w:line="276" w:lineRule="auto"/>
        <w:ind w:firstLine="654"/>
        <w:contextualSpacing/>
        <w:jc w:val="both"/>
        <w:rPr>
          <w:rFonts w:ascii="Times New Roman" w:hAnsi="Times New Roman"/>
          <w:sz w:val="26"/>
          <w:szCs w:val="26"/>
          <w:lang w:val="pt-BR"/>
        </w:rPr>
      </w:pPr>
      <w:r w:rsidRPr="00F530C1">
        <w:rPr>
          <w:rFonts w:ascii="Times New Roman" w:hAnsi="Times New Roman"/>
          <w:sz w:val="26"/>
          <w:szCs w:val="26"/>
          <w:lang w:val="pt-BR"/>
        </w:rPr>
        <w:t>+ Thực hiện được đồ án học phần của ngành Tài chính doanh nghiệp</w:t>
      </w:r>
    </w:p>
    <w:p w:rsidR="00210B0F" w:rsidRPr="00F530C1" w:rsidRDefault="00210B0F" w:rsidP="00210B0F">
      <w:pPr>
        <w:spacing w:line="276" w:lineRule="auto"/>
        <w:contextualSpacing/>
        <w:jc w:val="both"/>
        <w:rPr>
          <w:rFonts w:ascii="Times New Roman" w:hAnsi="Times New Roman"/>
          <w:b/>
          <w:sz w:val="26"/>
          <w:szCs w:val="26"/>
          <w:lang w:val="pt-BR"/>
        </w:rPr>
      </w:pPr>
      <w:r w:rsidRPr="00F530C1">
        <w:rPr>
          <w:rFonts w:ascii="Times New Roman" w:hAnsi="Times New Roman"/>
          <w:b/>
          <w:sz w:val="26"/>
          <w:szCs w:val="26"/>
          <w:lang w:val="pt-BR"/>
        </w:rPr>
        <w:t xml:space="preserve">- Kỹ năng: </w:t>
      </w:r>
    </w:p>
    <w:p w:rsidR="00210B0F" w:rsidRPr="00F530C1" w:rsidRDefault="00210B0F" w:rsidP="00210B0F">
      <w:pPr>
        <w:spacing w:line="276" w:lineRule="auto"/>
        <w:contextualSpacing/>
        <w:jc w:val="both"/>
        <w:rPr>
          <w:rFonts w:ascii="Times New Roman" w:hAnsi="Times New Roman"/>
          <w:sz w:val="26"/>
          <w:szCs w:val="26"/>
          <w:lang w:val="pt-BR"/>
        </w:rPr>
      </w:pPr>
      <w:r w:rsidRPr="00F530C1">
        <w:rPr>
          <w:rFonts w:ascii="Times New Roman" w:hAnsi="Times New Roman"/>
          <w:sz w:val="26"/>
          <w:szCs w:val="26"/>
          <w:lang w:val="pt-BR"/>
        </w:rPr>
        <w:tab/>
        <w:t>+ Vận dụng kỹ năng để hoàn thành đồ án học phần</w:t>
      </w:r>
    </w:p>
    <w:p w:rsidR="00210B0F" w:rsidRPr="00F530C1" w:rsidRDefault="00210B0F" w:rsidP="00210B0F">
      <w:pPr>
        <w:spacing w:line="276" w:lineRule="auto"/>
        <w:contextualSpacing/>
        <w:jc w:val="both"/>
        <w:rPr>
          <w:rFonts w:ascii="Times New Roman" w:hAnsi="Times New Roman"/>
          <w:sz w:val="26"/>
          <w:szCs w:val="26"/>
          <w:lang w:val="pt-BR"/>
        </w:rPr>
      </w:pPr>
      <w:r w:rsidRPr="00F530C1">
        <w:rPr>
          <w:rFonts w:ascii="Times New Roman" w:hAnsi="Times New Roman"/>
          <w:sz w:val="26"/>
          <w:szCs w:val="26"/>
          <w:lang w:val="pt-BR"/>
        </w:rPr>
        <w:t xml:space="preserve">- </w:t>
      </w:r>
      <w:r w:rsidRPr="00F530C1">
        <w:rPr>
          <w:rFonts w:ascii="Times New Roman" w:hAnsi="Times New Roman"/>
          <w:b/>
          <w:sz w:val="26"/>
          <w:szCs w:val="26"/>
          <w:lang w:val="pt-BR"/>
        </w:rPr>
        <w:t>Năng lực tự chủ và trách nhiệm:</w:t>
      </w:r>
    </w:p>
    <w:p w:rsidR="00210B0F" w:rsidRPr="00F530C1" w:rsidRDefault="00210B0F" w:rsidP="00210B0F">
      <w:pPr>
        <w:spacing w:line="276" w:lineRule="auto"/>
        <w:ind w:firstLine="545"/>
        <w:contextualSpacing/>
        <w:jc w:val="both"/>
        <w:rPr>
          <w:rFonts w:ascii="Times New Roman" w:hAnsi="Times New Roman"/>
          <w:sz w:val="26"/>
          <w:szCs w:val="26"/>
          <w:lang w:val="pt-BR"/>
        </w:rPr>
      </w:pPr>
      <w:r w:rsidRPr="00F530C1">
        <w:rPr>
          <w:rFonts w:ascii="Times New Roman" w:hAnsi="Times New Roman"/>
          <w:sz w:val="26"/>
          <w:szCs w:val="26"/>
          <w:lang w:val="pt-BR"/>
        </w:rPr>
        <w:t>+ Có tác phong công nghiệp, năng động, sáng tạo và có tính tự lập cao.</w:t>
      </w:r>
    </w:p>
    <w:p w:rsidR="00210B0F" w:rsidRPr="00F530C1" w:rsidRDefault="00210B0F" w:rsidP="00210B0F">
      <w:pPr>
        <w:spacing w:line="276" w:lineRule="auto"/>
        <w:ind w:firstLine="545"/>
        <w:contextualSpacing/>
        <w:jc w:val="both"/>
        <w:rPr>
          <w:rFonts w:ascii="Times New Roman" w:hAnsi="Times New Roman"/>
          <w:sz w:val="26"/>
          <w:szCs w:val="26"/>
          <w:lang w:val="pt-BR"/>
        </w:rPr>
      </w:pPr>
      <w:r w:rsidRPr="00F530C1">
        <w:rPr>
          <w:rFonts w:ascii="Times New Roman" w:hAnsi="Times New Roman"/>
          <w:sz w:val="26"/>
          <w:szCs w:val="26"/>
          <w:lang w:val="pt-BR"/>
        </w:rPr>
        <w:t>+ Có ý thức tổ chức kỷ luật khi thực hiện đồ án</w:t>
      </w:r>
    </w:p>
    <w:p w:rsidR="00210B0F" w:rsidRPr="00F530C1" w:rsidRDefault="00210B0F" w:rsidP="00210B0F">
      <w:pPr>
        <w:spacing w:line="276" w:lineRule="auto"/>
        <w:contextualSpacing/>
        <w:jc w:val="both"/>
        <w:rPr>
          <w:rFonts w:ascii="Times New Roman" w:hAnsi="Times New Roman"/>
          <w:b/>
          <w:sz w:val="26"/>
          <w:szCs w:val="26"/>
        </w:rPr>
      </w:pPr>
      <w:r w:rsidRPr="00F530C1">
        <w:rPr>
          <w:rFonts w:ascii="Times New Roman" w:hAnsi="Times New Roman"/>
          <w:b/>
          <w:sz w:val="26"/>
          <w:szCs w:val="26"/>
        </w:rPr>
        <w:t xml:space="preserve">2. Phương pháp </w:t>
      </w:r>
    </w:p>
    <w:p w:rsidR="00210B0F" w:rsidRPr="00F530C1" w:rsidRDefault="00210B0F" w:rsidP="00210B0F">
      <w:pPr>
        <w:spacing w:line="276" w:lineRule="auto"/>
        <w:ind w:firstLine="567"/>
        <w:contextualSpacing/>
        <w:jc w:val="both"/>
        <w:rPr>
          <w:rFonts w:ascii="Times New Roman" w:hAnsi="Times New Roman"/>
          <w:sz w:val="26"/>
          <w:szCs w:val="26"/>
        </w:rPr>
      </w:pPr>
      <w:r w:rsidRPr="00F530C1">
        <w:rPr>
          <w:rFonts w:ascii="Times New Roman" w:hAnsi="Times New Roman"/>
          <w:sz w:val="26"/>
          <w:szCs w:val="26"/>
        </w:rPr>
        <w:t>- Đánh giá trong quá trình học: Kiểm tra viết các bài thực hành ứng dụng.</w:t>
      </w:r>
    </w:p>
    <w:p w:rsidR="00210B0F" w:rsidRPr="00F530C1" w:rsidRDefault="00210B0F" w:rsidP="00210B0F">
      <w:pPr>
        <w:spacing w:line="276" w:lineRule="auto"/>
        <w:ind w:firstLine="567"/>
        <w:contextualSpacing/>
        <w:jc w:val="both"/>
        <w:rPr>
          <w:rFonts w:ascii="Times New Roman" w:hAnsi="Times New Roman"/>
          <w:sz w:val="26"/>
          <w:szCs w:val="26"/>
        </w:rPr>
      </w:pPr>
      <w:r w:rsidRPr="00F530C1">
        <w:rPr>
          <w:rFonts w:ascii="Times New Roman" w:hAnsi="Times New Roman"/>
          <w:sz w:val="26"/>
          <w:szCs w:val="26"/>
        </w:rPr>
        <w:t xml:space="preserve">- Đánh giá cuối học phần: Kiểm tra theo hình thức tiểu luận. </w:t>
      </w:r>
    </w:p>
    <w:p w:rsidR="00210B0F" w:rsidRPr="00F530C1" w:rsidRDefault="00210B0F" w:rsidP="00210B0F">
      <w:pPr>
        <w:spacing w:line="276" w:lineRule="auto"/>
        <w:contextualSpacing/>
        <w:jc w:val="both"/>
        <w:rPr>
          <w:rFonts w:ascii="Times New Roman" w:hAnsi="Times New Roman"/>
          <w:b/>
          <w:sz w:val="26"/>
          <w:szCs w:val="26"/>
        </w:rPr>
      </w:pPr>
    </w:p>
    <w:p w:rsidR="00210B0F" w:rsidRPr="00F530C1" w:rsidRDefault="00210B0F" w:rsidP="00210B0F">
      <w:pPr>
        <w:spacing w:line="276" w:lineRule="auto"/>
        <w:contextualSpacing/>
        <w:jc w:val="both"/>
        <w:rPr>
          <w:rFonts w:ascii="Times New Roman" w:hAnsi="Times New Roman"/>
          <w:b/>
          <w:sz w:val="26"/>
          <w:szCs w:val="26"/>
        </w:rPr>
      </w:pPr>
      <w:r w:rsidRPr="00F530C1">
        <w:rPr>
          <w:rFonts w:ascii="Times New Roman" w:hAnsi="Times New Roman"/>
          <w:b/>
          <w:sz w:val="26"/>
          <w:szCs w:val="26"/>
        </w:rPr>
        <w:t>VI. HƯỚNG DẪN THỰC HIỆN HỌC PHẦN:</w:t>
      </w:r>
    </w:p>
    <w:p w:rsidR="00210B0F" w:rsidRPr="00F530C1" w:rsidRDefault="00210B0F" w:rsidP="00210B0F">
      <w:pPr>
        <w:spacing w:line="276" w:lineRule="auto"/>
        <w:contextualSpacing/>
        <w:jc w:val="both"/>
        <w:rPr>
          <w:rFonts w:ascii="Times New Roman" w:hAnsi="Times New Roman"/>
          <w:sz w:val="26"/>
          <w:szCs w:val="26"/>
        </w:rPr>
      </w:pPr>
      <w:r w:rsidRPr="00F530C1">
        <w:rPr>
          <w:rFonts w:ascii="Times New Roman" w:hAnsi="Times New Roman"/>
          <w:i/>
          <w:sz w:val="26"/>
          <w:szCs w:val="26"/>
        </w:rPr>
        <w:t>1. Phạm vi áp dụng chương trình:</w:t>
      </w:r>
      <w:r w:rsidRPr="00F530C1">
        <w:rPr>
          <w:rFonts w:ascii="Times New Roman" w:hAnsi="Times New Roman"/>
          <w:sz w:val="26"/>
          <w:szCs w:val="26"/>
        </w:rPr>
        <w:t xml:space="preserve"> chương trình học phần được sử dụng để giảng dạy cho trình độ Cao đẳng. </w:t>
      </w:r>
    </w:p>
    <w:p w:rsidR="00210B0F" w:rsidRPr="00F530C1" w:rsidRDefault="00210B0F" w:rsidP="00210B0F">
      <w:pPr>
        <w:spacing w:line="276" w:lineRule="auto"/>
        <w:contextualSpacing/>
        <w:jc w:val="both"/>
        <w:rPr>
          <w:rFonts w:ascii="Times New Roman" w:hAnsi="Times New Roman"/>
          <w:i/>
          <w:sz w:val="26"/>
          <w:szCs w:val="26"/>
        </w:rPr>
      </w:pPr>
      <w:r w:rsidRPr="00F530C1">
        <w:rPr>
          <w:rFonts w:ascii="Times New Roman" w:hAnsi="Times New Roman"/>
          <w:i/>
          <w:sz w:val="26"/>
          <w:szCs w:val="26"/>
        </w:rPr>
        <w:t>2. Hướng dẫn một số điểm chính về phương pháp giảng dạy học phần đào tạo:</w:t>
      </w:r>
    </w:p>
    <w:p w:rsidR="00210B0F" w:rsidRPr="00F530C1" w:rsidRDefault="00210B0F" w:rsidP="00210B0F">
      <w:pPr>
        <w:spacing w:line="276" w:lineRule="auto"/>
        <w:ind w:firstLine="567"/>
        <w:contextualSpacing/>
        <w:jc w:val="both"/>
        <w:rPr>
          <w:rFonts w:ascii="Times New Roman" w:hAnsi="Times New Roman"/>
          <w:sz w:val="26"/>
          <w:szCs w:val="26"/>
        </w:rPr>
      </w:pPr>
      <w:r w:rsidRPr="00F530C1">
        <w:rPr>
          <w:rFonts w:ascii="Times New Roman" w:hAnsi="Times New Roman"/>
          <w:sz w:val="26"/>
          <w:szCs w:val="26"/>
        </w:rPr>
        <w:t>- Hình thức giảng dạy chính của HỌC PHẦN: Giáo viên hướng dẫn phần lý thuyết, người học sẽ làm tiểu luận.</w:t>
      </w:r>
    </w:p>
    <w:p w:rsidR="00210B0F" w:rsidRPr="00F530C1" w:rsidRDefault="00210B0F" w:rsidP="00210B0F">
      <w:pPr>
        <w:spacing w:line="276" w:lineRule="auto"/>
        <w:ind w:firstLine="567"/>
        <w:contextualSpacing/>
        <w:jc w:val="both"/>
        <w:rPr>
          <w:rFonts w:ascii="Times New Roman" w:hAnsi="Times New Roman"/>
          <w:sz w:val="26"/>
          <w:szCs w:val="26"/>
        </w:rPr>
      </w:pPr>
      <w:r w:rsidRPr="00F530C1">
        <w:rPr>
          <w:rFonts w:ascii="Times New Roman" w:hAnsi="Times New Roman"/>
          <w:sz w:val="26"/>
          <w:szCs w:val="26"/>
        </w:rPr>
        <w:t>- Giáo viên trước khi giảng dạy cần phải căn cứ nội dung của từng phần, chuẩn bị đầy đủ các điều kiện thực hiện bài học để đảm bảo chất lượng giảng dạy.</w:t>
      </w:r>
    </w:p>
    <w:p w:rsidR="00210B0F" w:rsidRPr="00F530C1" w:rsidRDefault="00210B0F" w:rsidP="00210B0F">
      <w:pPr>
        <w:spacing w:line="276" w:lineRule="auto"/>
        <w:contextualSpacing/>
        <w:jc w:val="both"/>
        <w:rPr>
          <w:rFonts w:ascii="Times New Roman" w:hAnsi="Times New Roman"/>
          <w:i/>
          <w:sz w:val="26"/>
          <w:szCs w:val="26"/>
        </w:rPr>
      </w:pPr>
      <w:r w:rsidRPr="00F530C1">
        <w:rPr>
          <w:rFonts w:ascii="Times New Roman" w:hAnsi="Times New Roman"/>
          <w:i/>
          <w:sz w:val="26"/>
          <w:szCs w:val="26"/>
        </w:rPr>
        <w:t>3. Những trọng tâm chương trình cần chú ý:</w:t>
      </w:r>
    </w:p>
    <w:p w:rsidR="00210B0F" w:rsidRPr="00F530C1" w:rsidRDefault="00210B0F" w:rsidP="00210B0F">
      <w:pPr>
        <w:spacing w:line="276" w:lineRule="auto"/>
        <w:contextualSpacing/>
        <w:jc w:val="both"/>
        <w:rPr>
          <w:rFonts w:ascii="Times New Roman" w:hAnsi="Times New Roman"/>
          <w:sz w:val="26"/>
          <w:szCs w:val="26"/>
        </w:rPr>
      </w:pPr>
      <w:r w:rsidRPr="00F530C1">
        <w:rPr>
          <w:rFonts w:ascii="Times New Roman" w:hAnsi="Times New Roman"/>
          <w:sz w:val="26"/>
          <w:szCs w:val="26"/>
        </w:rPr>
        <w:t>Thực hiện được bài tiểu luận về:</w:t>
      </w:r>
    </w:p>
    <w:p w:rsidR="00210B0F" w:rsidRPr="00F530C1" w:rsidRDefault="00210B0F" w:rsidP="00210B0F">
      <w:pPr>
        <w:spacing w:line="276" w:lineRule="auto"/>
        <w:contextualSpacing/>
        <w:jc w:val="both"/>
        <w:rPr>
          <w:rFonts w:ascii="Times New Roman" w:hAnsi="Times New Roman"/>
          <w:sz w:val="26"/>
          <w:szCs w:val="26"/>
        </w:rPr>
      </w:pPr>
      <w:r w:rsidRPr="00F530C1">
        <w:rPr>
          <w:rFonts w:ascii="Times New Roman" w:hAnsi="Times New Roman"/>
          <w:sz w:val="26"/>
          <w:szCs w:val="26"/>
        </w:rPr>
        <w:t>- Nghiệp vụ ngân hàng</w:t>
      </w:r>
    </w:p>
    <w:p w:rsidR="00210B0F" w:rsidRPr="00F530C1" w:rsidRDefault="00210B0F" w:rsidP="00210B0F">
      <w:pPr>
        <w:spacing w:line="276" w:lineRule="auto"/>
        <w:contextualSpacing/>
        <w:jc w:val="both"/>
        <w:rPr>
          <w:rFonts w:ascii="Times New Roman" w:hAnsi="Times New Roman"/>
          <w:sz w:val="26"/>
          <w:szCs w:val="26"/>
        </w:rPr>
      </w:pPr>
      <w:r w:rsidRPr="00F530C1">
        <w:rPr>
          <w:rFonts w:ascii="Times New Roman" w:hAnsi="Times New Roman"/>
          <w:sz w:val="26"/>
          <w:szCs w:val="26"/>
        </w:rPr>
        <w:t>- Kế toán ngân hàng</w:t>
      </w:r>
    </w:p>
    <w:p w:rsidR="00210B0F" w:rsidRPr="00F530C1" w:rsidRDefault="00210B0F" w:rsidP="00210B0F">
      <w:pPr>
        <w:spacing w:line="276" w:lineRule="auto"/>
        <w:contextualSpacing/>
        <w:jc w:val="both"/>
        <w:rPr>
          <w:rFonts w:ascii="Times New Roman" w:hAnsi="Times New Roman"/>
          <w:i/>
          <w:sz w:val="26"/>
          <w:szCs w:val="26"/>
        </w:rPr>
      </w:pPr>
      <w:r w:rsidRPr="00F530C1">
        <w:rPr>
          <w:rFonts w:ascii="Times New Roman" w:hAnsi="Times New Roman"/>
          <w:i/>
          <w:sz w:val="26"/>
          <w:szCs w:val="26"/>
        </w:rPr>
        <w:t>4. Tài liệu cần tham khảo:</w:t>
      </w:r>
    </w:p>
    <w:p w:rsidR="00210B0F" w:rsidRPr="00F530C1" w:rsidRDefault="00210B0F" w:rsidP="00210B0F">
      <w:pPr>
        <w:spacing w:line="276" w:lineRule="auto"/>
        <w:ind w:firstLine="300"/>
        <w:contextualSpacing/>
        <w:jc w:val="both"/>
        <w:rPr>
          <w:rFonts w:ascii="Times New Roman" w:hAnsi="Times New Roman"/>
          <w:sz w:val="26"/>
          <w:szCs w:val="26"/>
        </w:rPr>
      </w:pPr>
      <w:r w:rsidRPr="00F530C1">
        <w:rPr>
          <w:rFonts w:ascii="Times New Roman" w:hAnsi="Times New Roman"/>
          <w:sz w:val="26"/>
          <w:szCs w:val="26"/>
        </w:rPr>
        <w:t xml:space="preserve">1.  Vũ Công Tuấn – QUẢN TRỊ DỰ ÁN – Thiết lập và thẩm định dự án đầu tư – Nhà xuất bản Thống Kê 2010. </w:t>
      </w:r>
    </w:p>
    <w:p w:rsidR="00210B0F" w:rsidRPr="00F530C1" w:rsidRDefault="00210B0F" w:rsidP="00210B0F">
      <w:pPr>
        <w:spacing w:line="276" w:lineRule="auto"/>
        <w:ind w:firstLine="300"/>
        <w:contextualSpacing/>
        <w:jc w:val="both"/>
        <w:rPr>
          <w:rFonts w:ascii="Times New Roman" w:hAnsi="Times New Roman"/>
          <w:sz w:val="26"/>
          <w:szCs w:val="26"/>
        </w:rPr>
      </w:pPr>
      <w:r w:rsidRPr="00F530C1">
        <w:rPr>
          <w:rFonts w:ascii="Times New Roman" w:hAnsi="Times New Roman"/>
          <w:sz w:val="26"/>
          <w:szCs w:val="26"/>
        </w:rPr>
        <w:t>2. Sách Phân tích hoạt động doanh nghiệp, Nguyễn Tấn Bình, NXB Thống kê, 2005</w:t>
      </w:r>
    </w:p>
    <w:p w:rsidR="00210B0F" w:rsidRPr="00F530C1" w:rsidRDefault="00210B0F" w:rsidP="00210B0F">
      <w:pPr>
        <w:pStyle w:val="normaltext13thuthang"/>
        <w:spacing w:line="276" w:lineRule="auto"/>
        <w:contextualSpacing/>
      </w:pPr>
      <w:r w:rsidRPr="00F530C1">
        <w:t xml:space="preserve">3. Vũ Công Tuấn – PHÂN TÍCH KINH TẾ DỰ ÁN ĐẦU TƯ – Nhà xuất bản Tài Chính. </w:t>
      </w:r>
    </w:p>
    <w:p w:rsidR="00210B0F" w:rsidRPr="00F530C1" w:rsidRDefault="00210B0F" w:rsidP="00210B0F">
      <w:pPr>
        <w:pStyle w:val="normaltext13thuthang"/>
        <w:spacing w:line="276" w:lineRule="auto"/>
        <w:contextualSpacing/>
      </w:pPr>
      <w:r w:rsidRPr="00F530C1">
        <w:t xml:space="preserve">4. PGS. TS. Nguyễn Bạch Nguyệt – GIÁO TRÌNH LẬP DỰ ÁN ĐẦU TƯ – NXB Đại học Kinh tế Quốc dân 2012 </w:t>
      </w:r>
    </w:p>
    <w:p w:rsidR="00210B0F" w:rsidRPr="00F530C1" w:rsidRDefault="00210B0F" w:rsidP="00210B0F">
      <w:pPr>
        <w:pStyle w:val="normaltext13thuthang"/>
        <w:spacing w:line="276" w:lineRule="auto"/>
        <w:contextualSpacing/>
        <w:rPr>
          <w:i/>
        </w:rPr>
      </w:pPr>
      <w:r w:rsidRPr="00F530C1">
        <w:t>5.  PGS. TS Từ Quang Phương - GIÁO TRÌNH QUẢN LÝ DỰ ÁN –, Tái bản lần 4, NXB Đại học Kinh tế Quốc dân Hà Nội 2010.</w:t>
      </w:r>
    </w:p>
    <w:p w:rsidR="00210B0F" w:rsidRPr="00F530C1" w:rsidRDefault="00210B0F" w:rsidP="00210B0F">
      <w:pPr>
        <w:spacing w:line="276" w:lineRule="auto"/>
        <w:contextualSpacing/>
        <w:jc w:val="both"/>
        <w:rPr>
          <w:rFonts w:ascii="Times New Roman" w:hAnsi="Times New Roman"/>
          <w:sz w:val="26"/>
          <w:szCs w:val="26"/>
        </w:rPr>
      </w:pPr>
      <w:r w:rsidRPr="00F530C1">
        <w:rPr>
          <w:rFonts w:ascii="Times New Roman" w:hAnsi="Times New Roman"/>
          <w:sz w:val="26"/>
          <w:szCs w:val="26"/>
        </w:rPr>
        <w:t>Giáo trình lập báo cáo tài chính do các trường Đại Học cùng khối ngành biên soạn.</w:t>
      </w:r>
    </w:p>
    <w:p w:rsidR="00210B0F" w:rsidRPr="00F530C1" w:rsidRDefault="00210B0F" w:rsidP="00210B0F">
      <w:pPr>
        <w:spacing w:line="276" w:lineRule="auto"/>
        <w:contextualSpacing/>
        <w:jc w:val="both"/>
        <w:rPr>
          <w:rFonts w:ascii="Times New Roman" w:hAnsi="Times New Roman"/>
          <w:i/>
          <w:sz w:val="26"/>
          <w:szCs w:val="26"/>
        </w:rPr>
      </w:pPr>
      <w:r w:rsidRPr="00F530C1">
        <w:rPr>
          <w:rFonts w:ascii="Times New Roman" w:hAnsi="Times New Roman"/>
          <w:sz w:val="26"/>
          <w:szCs w:val="26"/>
        </w:rPr>
        <w:t>Các sách báo liên quan và một số tài liệu khác.</w:t>
      </w:r>
    </w:p>
    <w:p w:rsidR="00210B0F" w:rsidRPr="00F530C1" w:rsidRDefault="00210B0F" w:rsidP="00210B0F">
      <w:pPr>
        <w:spacing w:line="276" w:lineRule="auto"/>
        <w:contextualSpacing/>
        <w:jc w:val="both"/>
        <w:rPr>
          <w:rFonts w:ascii="Times New Roman" w:hAnsi="Times New Roman"/>
          <w:b/>
          <w:sz w:val="26"/>
          <w:szCs w:val="26"/>
          <w:lang w:val="pt-BR"/>
        </w:rPr>
      </w:pPr>
    </w:p>
    <w:p w:rsidR="00210B0F" w:rsidRPr="00F530C1" w:rsidRDefault="00210B0F" w:rsidP="00210B0F">
      <w:pPr>
        <w:spacing w:line="276" w:lineRule="auto"/>
        <w:contextualSpacing/>
        <w:jc w:val="both"/>
        <w:rPr>
          <w:rFonts w:ascii="Times New Roman" w:hAnsi="Times New Roman"/>
          <w:b/>
          <w:sz w:val="26"/>
          <w:szCs w:val="26"/>
          <w:lang w:val="pt-BR"/>
        </w:rPr>
      </w:pPr>
    </w:p>
    <w:p w:rsidR="00210B0F" w:rsidRPr="00F530C1" w:rsidRDefault="00210B0F" w:rsidP="00210B0F">
      <w:pPr>
        <w:spacing w:line="276" w:lineRule="auto"/>
        <w:contextualSpacing/>
        <w:jc w:val="both"/>
        <w:rPr>
          <w:rFonts w:ascii="Times New Roman" w:hAnsi="Times New Roman"/>
          <w:b/>
          <w:sz w:val="26"/>
          <w:szCs w:val="26"/>
          <w:lang w:val="pt-BR"/>
        </w:rPr>
      </w:pPr>
    </w:p>
    <w:p w:rsidR="00210B0F" w:rsidRPr="00F530C1" w:rsidRDefault="00210B0F" w:rsidP="00210B0F">
      <w:pPr>
        <w:spacing w:line="276" w:lineRule="auto"/>
        <w:contextualSpacing/>
        <w:jc w:val="both"/>
        <w:rPr>
          <w:rFonts w:ascii="Times New Roman" w:hAnsi="Times New Roman"/>
          <w:b/>
          <w:sz w:val="26"/>
          <w:szCs w:val="26"/>
          <w:lang w:val="pt-BR"/>
        </w:rPr>
      </w:pPr>
    </w:p>
    <w:p w:rsidR="0094606A" w:rsidRPr="00F530C1" w:rsidRDefault="0094606A" w:rsidP="00097862">
      <w:pPr>
        <w:spacing w:line="276" w:lineRule="auto"/>
        <w:jc w:val="both"/>
        <w:rPr>
          <w:rFonts w:ascii="Times New Roman" w:hAnsi="Times New Roman"/>
          <w:b/>
          <w:sz w:val="26"/>
          <w:szCs w:val="26"/>
          <w:lang w:val="de-DE"/>
        </w:rPr>
      </w:pPr>
    </w:p>
    <w:p w:rsidR="0094606A" w:rsidRPr="00F530C1" w:rsidRDefault="0094606A" w:rsidP="00097862">
      <w:pPr>
        <w:spacing w:line="276" w:lineRule="auto"/>
        <w:jc w:val="both"/>
        <w:rPr>
          <w:rFonts w:ascii="Times New Roman" w:hAnsi="Times New Roman"/>
          <w:b/>
          <w:sz w:val="26"/>
          <w:szCs w:val="26"/>
          <w:lang w:val="de-DE"/>
        </w:rPr>
      </w:pPr>
    </w:p>
    <w:p w:rsidR="0094606A" w:rsidRPr="00F530C1" w:rsidRDefault="0094606A" w:rsidP="00097862">
      <w:pPr>
        <w:spacing w:line="276" w:lineRule="auto"/>
        <w:jc w:val="both"/>
        <w:rPr>
          <w:rFonts w:ascii="Times New Roman" w:hAnsi="Times New Roman"/>
          <w:b/>
          <w:sz w:val="26"/>
          <w:szCs w:val="26"/>
          <w:lang w:val="de-DE"/>
        </w:rPr>
      </w:pPr>
    </w:p>
    <w:p w:rsidR="0094606A" w:rsidRPr="00F530C1" w:rsidRDefault="0094606A" w:rsidP="00097862">
      <w:pPr>
        <w:spacing w:line="276" w:lineRule="auto"/>
        <w:jc w:val="both"/>
        <w:rPr>
          <w:rFonts w:ascii="Times New Roman" w:hAnsi="Times New Roman"/>
          <w:b/>
          <w:sz w:val="26"/>
          <w:szCs w:val="26"/>
          <w:lang w:val="de-DE"/>
        </w:rPr>
      </w:pPr>
    </w:p>
    <w:p w:rsidR="0094606A" w:rsidRPr="00F530C1" w:rsidRDefault="0094606A" w:rsidP="00097862">
      <w:pPr>
        <w:spacing w:line="276" w:lineRule="auto"/>
        <w:jc w:val="both"/>
        <w:rPr>
          <w:rFonts w:ascii="Times New Roman" w:hAnsi="Times New Roman"/>
          <w:b/>
          <w:sz w:val="26"/>
          <w:szCs w:val="26"/>
          <w:lang w:val="de-DE"/>
        </w:rPr>
      </w:pPr>
    </w:p>
    <w:p w:rsidR="0094606A" w:rsidRPr="00F530C1" w:rsidRDefault="0094606A" w:rsidP="00097862">
      <w:pPr>
        <w:spacing w:line="276" w:lineRule="auto"/>
        <w:jc w:val="both"/>
        <w:rPr>
          <w:rFonts w:ascii="Times New Roman" w:hAnsi="Times New Roman"/>
          <w:b/>
          <w:sz w:val="26"/>
          <w:szCs w:val="26"/>
          <w:lang w:val="de-DE"/>
        </w:rPr>
      </w:pPr>
    </w:p>
    <w:p w:rsidR="0094606A" w:rsidRPr="00F530C1" w:rsidRDefault="0094606A" w:rsidP="00097862">
      <w:pPr>
        <w:spacing w:line="276" w:lineRule="auto"/>
        <w:jc w:val="both"/>
        <w:rPr>
          <w:rFonts w:ascii="Times New Roman" w:hAnsi="Times New Roman"/>
          <w:b/>
          <w:sz w:val="26"/>
          <w:szCs w:val="26"/>
          <w:lang w:val="de-DE"/>
        </w:rPr>
      </w:pPr>
    </w:p>
    <w:p w:rsidR="0094606A" w:rsidRPr="00F530C1" w:rsidRDefault="0094606A" w:rsidP="00097862">
      <w:pPr>
        <w:spacing w:line="276" w:lineRule="auto"/>
        <w:jc w:val="both"/>
        <w:rPr>
          <w:rFonts w:ascii="Times New Roman" w:hAnsi="Times New Roman"/>
          <w:b/>
          <w:sz w:val="26"/>
          <w:szCs w:val="26"/>
          <w:lang w:val="de-DE"/>
        </w:rPr>
      </w:pPr>
    </w:p>
    <w:p w:rsidR="0094606A" w:rsidRPr="00F530C1" w:rsidRDefault="0094606A" w:rsidP="00097862">
      <w:pPr>
        <w:spacing w:line="276" w:lineRule="auto"/>
        <w:jc w:val="both"/>
        <w:rPr>
          <w:rFonts w:ascii="Times New Roman" w:hAnsi="Times New Roman"/>
          <w:b/>
          <w:sz w:val="26"/>
          <w:szCs w:val="26"/>
          <w:lang w:val="de-DE"/>
        </w:rPr>
      </w:pPr>
    </w:p>
    <w:p w:rsidR="0015119D" w:rsidRPr="00F530C1" w:rsidRDefault="006C4464" w:rsidP="006C4464">
      <w:pPr>
        <w:spacing w:line="276" w:lineRule="auto"/>
        <w:jc w:val="center"/>
        <w:rPr>
          <w:rFonts w:ascii="Times New Roman" w:hAnsi="Times New Roman"/>
          <w:b/>
          <w:sz w:val="32"/>
          <w:szCs w:val="32"/>
          <w:lang w:val="pt-BR"/>
        </w:rPr>
      </w:pPr>
      <w:r w:rsidRPr="00F530C1">
        <w:rPr>
          <w:rFonts w:ascii="Times New Roman" w:hAnsi="Times New Roman"/>
          <w:b/>
          <w:sz w:val="32"/>
          <w:szCs w:val="32"/>
          <w:lang w:val="pt-BR"/>
        </w:rPr>
        <w:t>CHƯƠNG TRÌNH HỌC PHẦN</w:t>
      </w:r>
    </w:p>
    <w:p w:rsidR="0015119D" w:rsidRPr="00F530C1" w:rsidRDefault="0015119D" w:rsidP="006C4464">
      <w:pPr>
        <w:spacing w:line="276" w:lineRule="auto"/>
        <w:jc w:val="center"/>
        <w:rPr>
          <w:rFonts w:ascii="Times New Roman" w:hAnsi="Times New Roman"/>
          <w:b/>
          <w:sz w:val="26"/>
          <w:szCs w:val="26"/>
          <w:lang w:val="pt-BR"/>
        </w:rPr>
      </w:pPr>
    </w:p>
    <w:p w:rsidR="006C4464" w:rsidRPr="00F530C1" w:rsidRDefault="0015119D" w:rsidP="0015119D">
      <w:pPr>
        <w:spacing w:line="276" w:lineRule="auto"/>
        <w:rPr>
          <w:rFonts w:ascii="Times New Roman" w:hAnsi="Times New Roman"/>
          <w:sz w:val="26"/>
          <w:szCs w:val="26"/>
          <w:lang w:val="pt-BR"/>
        </w:rPr>
      </w:pPr>
      <w:r w:rsidRPr="00F530C1">
        <w:rPr>
          <w:rFonts w:ascii="Times New Roman" w:hAnsi="Times New Roman"/>
          <w:b/>
          <w:sz w:val="26"/>
          <w:szCs w:val="26"/>
          <w:lang w:val="pt-BR"/>
        </w:rPr>
        <w:t>Tên học phần</w:t>
      </w:r>
      <w:r w:rsidR="006C4464" w:rsidRPr="00F530C1">
        <w:rPr>
          <w:rFonts w:ascii="Times New Roman" w:hAnsi="Times New Roman"/>
          <w:b/>
          <w:sz w:val="26"/>
          <w:szCs w:val="26"/>
          <w:lang w:val="pt-BR"/>
        </w:rPr>
        <w:t xml:space="preserve">: </w:t>
      </w:r>
      <w:r w:rsidRPr="00F530C1">
        <w:rPr>
          <w:rFonts w:ascii="Times New Roman" w:hAnsi="Times New Roman"/>
          <w:b/>
          <w:sz w:val="26"/>
          <w:szCs w:val="26"/>
          <w:lang w:val="pt-BR"/>
        </w:rPr>
        <w:t>Thực tập tốt nghiệp</w:t>
      </w:r>
    </w:p>
    <w:p w:rsidR="0015119D" w:rsidRPr="00F530C1" w:rsidRDefault="006C4464" w:rsidP="0015119D">
      <w:pPr>
        <w:spacing w:line="276" w:lineRule="auto"/>
        <w:jc w:val="both"/>
        <w:rPr>
          <w:rFonts w:ascii="Times New Roman" w:hAnsi="Times New Roman"/>
          <w:sz w:val="26"/>
          <w:szCs w:val="26"/>
          <w:lang w:val="pt-BR"/>
        </w:rPr>
      </w:pPr>
      <w:r w:rsidRPr="00F530C1">
        <w:rPr>
          <w:rFonts w:ascii="Times New Roman" w:hAnsi="Times New Roman"/>
          <w:b/>
          <w:sz w:val="26"/>
          <w:szCs w:val="26"/>
          <w:lang w:val="pt-BR"/>
        </w:rPr>
        <w:t>Mã học phần</w:t>
      </w:r>
      <w:r w:rsidRPr="00F530C1">
        <w:rPr>
          <w:rFonts w:ascii="Times New Roman" w:hAnsi="Times New Roman"/>
          <w:sz w:val="26"/>
          <w:szCs w:val="26"/>
          <w:lang w:val="pt-BR"/>
        </w:rPr>
        <w:t>:</w:t>
      </w:r>
      <w:r w:rsidRPr="00F530C1">
        <w:rPr>
          <w:rFonts w:ascii="Times New Roman" w:hAnsi="Times New Roman"/>
          <w:sz w:val="26"/>
          <w:szCs w:val="26"/>
          <w:lang w:val="vi-VN"/>
        </w:rPr>
        <w:t xml:space="preserve"> </w:t>
      </w:r>
      <w:r w:rsidRPr="00F530C1">
        <w:rPr>
          <w:rFonts w:ascii="Times New Roman" w:hAnsi="Times New Roman"/>
          <w:sz w:val="26"/>
          <w:szCs w:val="26"/>
          <w:lang w:val="pt-BR"/>
        </w:rPr>
        <w:t>18</w:t>
      </w:r>
    </w:p>
    <w:p w:rsidR="006C4464" w:rsidRPr="00F530C1" w:rsidRDefault="006C4464" w:rsidP="0015119D">
      <w:pPr>
        <w:spacing w:line="276" w:lineRule="auto"/>
        <w:jc w:val="both"/>
        <w:rPr>
          <w:rFonts w:ascii="Times New Roman" w:hAnsi="Times New Roman"/>
          <w:sz w:val="26"/>
          <w:szCs w:val="26"/>
          <w:lang w:val="pt-BR"/>
        </w:rPr>
      </w:pPr>
      <w:r w:rsidRPr="00F530C1">
        <w:rPr>
          <w:rFonts w:ascii="Times New Roman" w:hAnsi="Times New Roman"/>
          <w:b/>
          <w:bCs/>
          <w:sz w:val="26"/>
          <w:szCs w:val="26"/>
          <w:lang w:val="pt-BR"/>
        </w:rPr>
        <w:t xml:space="preserve">Thời gian thực hiện học phần: </w:t>
      </w:r>
      <w:r w:rsidR="008F6D62" w:rsidRPr="00F530C1">
        <w:rPr>
          <w:rFonts w:ascii="Times New Roman" w:hAnsi="Times New Roman"/>
          <w:bCs/>
          <w:sz w:val="26"/>
          <w:szCs w:val="26"/>
          <w:lang w:val="pt-BR"/>
        </w:rPr>
        <w:t>270</w:t>
      </w:r>
      <w:r w:rsidRPr="00F530C1">
        <w:rPr>
          <w:rFonts w:ascii="Times New Roman" w:hAnsi="Times New Roman"/>
          <w:bCs/>
          <w:sz w:val="26"/>
          <w:szCs w:val="26"/>
          <w:lang w:val="pt-BR"/>
        </w:rPr>
        <w:t xml:space="preserve"> giờ; (Lý thuyết: 0 giờ; Thực hành, thí nghiệm, thảo luận, bài tập: </w:t>
      </w:r>
      <w:r w:rsidR="00D22711" w:rsidRPr="00F530C1">
        <w:rPr>
          <w:rFonts w:ascii="Times New Roman" w:hAnsi="Times New Roman"/>
          <w:bCs/>
          <w:sz w:val="26"/>
          <w:szCs w:val="26"/>
          <w:lang w:val="pt-BR"/>
        </w:rPr>
        <w:t>27</w:t>
      </w:r>
      <w:r w:rsidRPr="00F530C1">
        <w:rPr>
          <w:rFonts w:ascii="Times New Roman" w:hAnsi="Times New Roman"/>
          <w:bCs/>
          <w:sz w:val="26"/>
          <w:szCs w:val="26"/>
          <w:lang w:val="pt-BR"/>
        </w:rPr>
        <w:t>0 giờ; Kiểm tra: 0 giờ)</w:t>
      </w:r>
    </w:p>
    <w:p w:rsidR="006C4464" w:rsidRPr="00F530C1" w:rsidRDefault="006C4464" w:rsidP="006C4464">
      <w:pPr>
        <w:spacing w:line="276" w:lineRule="auto"/>
        <w:jc w:val="both"/>
        <w:rPr>
          <w:rFonts w:ascii="Times New Roman" w:hAnsi="Times New Roman"/>
          <w:b/>
          <w:sz w:val="26"/>
          <w:szCs w:val="26"/>
        </w:rPr>
      </w:pPr>
    </w:p>
    <w:p w:rsidR="00D22711" w:rsidRPr="00F530C1" w:rsidRDefault="00D22711" w:rsidP="00D22711">
      <w:pPr>
        <w:spacing w:line="276" w:lineRule="auto"/>
        <w:contextualSpacing/>
        <w:jc w:val="both"/>
        <w:rPr>
          <w:rFonts w:ascii="Times New Roman" w:hAnsi="Times New Roman"/>
          <w:b/>
          <w:sz w:val="26"/>
          <w:szCs w:val="26"/>
          <w:lang w:val="pt-BR"/>
        </w:rPr>
      </w:pPr>
      <w:r w:rsidRPr="00F530C1">
        <w:rPr>
          <w:rFonts w:ascii="Times New Roman" w:hAnsi="Times New Roman"/>
          <w:b/>
          <w:sz w:val="26"/>
          <w:szCs w:val="26"/>
          <w:lang w:val="vi-VN"/>
        </w:rPr>
        <w:t>I. VỊ TRÍ, TÍNH CHẤT CỦA HỌC PHẦN:</w:t>
      </w:r>
    </w:p>
    <w:p w:rsidR="00D22711" w:rsidRPr="00F530C1" w:rsidRDefault="00D22711" w:rsidP="00D22711">
      <w:pPr>
        <w:spacing w:line="276" w:lineRule="auto"/>
        <w:contextualSpacing/>
        <w:jc w:val="both"/>
        <w:rPr>
          <w:rFonts w:ascii="Times New Roman" w:hAnsi="Times New Roman"/>
          <w:b/>
          <w:sz w:val="26"/>
          <w:szCs w:val="26"/>
          <w:lang w:val="pt-BR"/>
        </w:rPr>
      </w:pPr>
      <w:r w:rsidRPr="00F530C1">
        <w:rPr>
          <w:rFonts w:ascii="Times New Roman" w:hAnsi="Times New Roman"/>
          <w:b/>
          <w:sz w:val="26"/>
          <w:szCs w:val="26"/>
          <w:lang w:val="vi-VN"/>
        </w:rPr>
        <w:t xml:space="preserve">- Vị trí: </w:t>
      </w:r>
    </w:p>
    <w:p w:rsidR="00D22711" w:rsidRPr="00F530C1" w:rsidRDefault="00D22711" w:rsidP="00D22711">
      <w:pPr>
        <w:spacing w:line="276" w:lineRule="auto"/>
        <w:contextualSpacing/>
        <w:jc w:val="both"/>
        <w:rPr>
          <w:rFonts w:ascii="Times New Roman" w:hAnsi="Times New Roman"/>
          <w:sz w:val="26"/>
          <w:szCs w:val="26"/>
        </w:rPr>
      </w:pPr>
      <w:r w:rsidRPr="00F530C1">
        <w:rPr>
          <w:rFonts w:ascii="Times New Roman" w:hAnsi="Times New Roman"/>
          <w:sz w:val="26"/>
          <w:szCs w:val="26"/>
          <w:lang w:val="pt-BR"/>
        </w:rPr>
        <w:tab/>
        <w:t xml:space="preserve">+ </w:t>
      </w:r>
      <w:r w:rsidRPr="00F530C1">
        <w:rPr>
          <w:rFonts w:ascii="Times New Roman" w:hAnsi="Times New Roman"/>
          <w:sz w:val="26"/>
          <w:szCs w:val="26"/>
          <w:lang w:val="vi-VN"/>
        </w:rPr>
        <w:t>Thực tập tốt nghiệp là học phần đ</w:t>
      </w:r>
      <w:r w:rsidRPr="00F530C1">
        <w:rPr>
          <w:rFonts w:ascii="Times New Roman" w:hAnsi="Times New Roman"/>
          <w:sz w:val="26"/>
          <w:szCs w:val="26"/>
          <w:lang w:val="vi-VN"/>
        </w:rPr>
        <w:softHyphen/>
      </w:r>
      <w:r w:rsidRPr="00F530C1">
        <w:rPr>
          <w:rFonts w:ascii="Times New Roman" w:hAnsi="Times New Roman"/>
          <w:sz w:val="26"/>
          <w:szCs w:val="26"/>
          <w:lang w:val="pt-BR"/>
        </w:rPr>
        <w:t>ư</w:t>
      </w:r>
      <w:r w:rsidRPr="00F530C1">
        <w:rPr>
          <w:rFonts w:ascii="Times New Roman" w:hAnsi="Times New Roman"/>
          <w:sz w:val="26"/>
          <w:szCs w:val="26"/>
          <w:lang w:val="vi-VN"/>
        </w:rPr>
        <w:t xml:space="preserve">ợc </w:t>
      </w:r>
      <w:r w:rsidRPr="00F530C1">
        <w:rPr>
          <w:rFonts w:ascii="Times New Roman" w:hAnsi="Times New Roman"/>
          <w:sz w:val="26"/>
          <w:szCs w:val="26"/>
          <w:lang w:val="pt-BR"/>
        </w:rPr>
        <w:t>thực hiện</w:t>
      </w:r>
      <w:r w:rsidRPr="00F530C1">
        <w:rPr>
          <w:rFonts w:ascii="Times New Roman" w:hAnsi="Times New Roman"/>
          <w:sz w:val="26"/>
          <w:szCs w:val="26"/>
          <w:lang w:val="vi-VN"/>
        </w:rPr>
        <w:t xml:space="preserve"> sau tất cả các môn chuyên môn của </w:t>
      </w:r>
      <w:r w:rsidRPr="00F530C1">
        <w:rPr>
          <w:rFonts w:ascii="Times New Roman" w:hAnsi="Times New Roman"/>
          <w:sz w:val="26"/>
          <w:szCs w:val="26"/>
          <w:lang w:val="pt-BR"/>
        </w:rPr>
        <w:t xml:space="preserve">ngành tài chính doanh nghiệp </w:t>
      </w:r>
      <w:r w:rsidRPr="00F530C1">
        <w:rPr>
          <w:rFonts w:ascii="Times New Roman" w:hAnsi="Times New Roman"/>
          <w:sz w:val="26"/>
          <w:szCs w:val="26"/>
          <w:lang w:val="vi-VN"/>
        </w:rPr>
        <w:t>và là cơ sở để xét tốt nghiệp cho ng</w:t>
      </w:r>
      <w:r w:rsidRPr="00F530C1">
        <w:rPr>
          <w:rFonts w:ascii="Times New Roman" w:hAnsi="Times New Roman"/>
          <w:sz w:val="26"/>
          <w:szCs w:val="26"/>
          <w:lang w:val="pt-BR"/>
        </w:rPr>
        <w:t>ư</w:t>
      </w:r>
      <w:r w:rsidRPr="00F530C1">
        <w:rPr>
          <w:rFonts w:ascii="Times New Roman" w:hAnsi="Times New Roman"/>
          <w:sz w:val="26"/>
          <w:szCs w:val="26"/>
          <w:lang w:val="vi-VN"/>
        </w:rPr>
        <w:t>ời học t</w:t>
      </w:r>
      <w:r w:rsidRPr="00F530C1">
        <w:rPr>
          <w:rFonts w:ascii="Times New Roman" w:hAnsi="Times New Roman"/>
          <w:sz w:val="26"/>
          <w:szCs w:val="26"/>
          <w:lang w:val="pt-BR"/>
        </w:rPr>
        <w:t>rướ</w:t>
      </w:r>
      <w:r w:rsidRPr="00F530C1">
        <w:rPr>
          <w:rFonts w:ascii="Times New Roman" w:hAnsi="Times New Roman"/>
          <w:sz w:val="26"/>
          <w:szCs w:val="26"/>
          <w:lang w:val="vi-VN"/>
        </w:rPr>
        <w:t xml:space="preserve">c khi ra </w:t>
      </w:r>
      <w:r w:rsidRPr="00F530C1">
        <w:rPr>
          <w:rFonts w:ascii="Times New Roman" w:hAnsi="Times New Roman"/>
          <w:sz w:val="26"/>
          <w:szCs w:val="26"/>
        </w:rPr>
        <w:t>trường.</w:t>
      </w:r>
    </w:p>
    <w:p w:rsidR="00D22711" w:rsidRPr="00F530C1" w:rsidRDefault="00D22711" w:rsidP="00D22711">
      <w:pPr>
        <w:spacing w:line="276" w:lineRule="auto"/>
        <w:contextualSpacing/>
        <w:jc w:val="both"/>
        <w:rPr>
          <w:rFonts w:ascii="Times New Roman" w:hAnsi="Times New Roman"/>
          <w:sz w:val="26"/>
          <w:szCs w:val="26"/>
          <w:lang w:val="vi-VN"/>
        </w:rPr>
      </w:pPr>
      <w:r w:rsidRPr="00F530C1">
        <w:rPr>
          <w:rFonts w:ascii="Times New Roman" w:hAnsi="Times New Roman"/>
          <w:b/>
          <w:sz w:val="26"/>
          <w:szCs w:val="26"/>
          <w:lang w:val="vi-VN"/>
        </w:rPr>
        <w:t>- Tính chất:</w:t>
      </w:r>
      <w:r w:rsidRPr="00F530C1">
        <w:rPr>
          <w:rFonts w:ascii="Times New Roman" w:hAnsi="Times New Roman"/>
          <w:sz w:val="26"/>
          <w:szCs w:val="26"/>
          <w:lang w:val="vi-VN"/>
        </w:rPr>
        <w:t xml:space="preserve"> </w:t>
      </w:r>
    </w:p>
    <w:p w:rsidR="00D22711" w:rsidRPr="00F530C1" w:rsidRDefault="00D22711" w:rsidP="00D22711">
      <w:pPr>
        <w:spacing w:line="276" w:lineRule="auto"/>
        <w:contextualSpacing/>
        <w:jc w:val="both"/>
        <w:rPr>
          <w:rFonts w:ascii="Times New Roman" w:hAnsi="Times New Roman"/>
          <w:sz w:val="26"/>
          <w:szCs w:val="26"/>
        </w:rPr>
      </w:pPr>
      <w:r w:rsidRPr="00F530C1">
        <w:rPr>
          <w:rFonts w:ascii="Times New Roman" w:hAnsi="Times New Roman"/>
          <w:sz w:val="26"/>
          <w:szCs w:val="26"/>
          <w:lang w:val="vi-VN"/>
        </w:rPr>
        <w:tab/>
        <w:t xml:space="preserve">+ Đây là môn thực hành, thực hành chuyên ngành </w:t>
      </w:r>
      <w:r w:rsidRPr="00F530C1">
        <w:rPr>
          <w:rFonts w:ascii="Times New Roman" w:hAnsi="Times New Roman"/>
          <w:sz w:val="26"/>
          <w:szCs w:val="26"/>
          <w:lang w:val="pt-BR"/>
        </w:rPr>
        <w:t>tài chính doanh nghiệp</w:t>
      </w:r>
      <w:r w:rsidRPr="00F530C1">
        <w:rPr>
          <w:rFonts w:ascii="Times New Roman" w:hAnsi="Times New Roman"/>
          <w:sz w:val="26"/>
          <w:szCs w:val="26"/>
          <w:lang w:val="vi-VN"/>
        </w:rPr>
        <w:t xml:space="preserve">, tiếp cận với thực tiễn tại các doanh nghiệp. </w:t>
      </w:r>
      <w:r w:rsidRPr="00F530C1">
        <w:rPr>
          <w:rFonts w:ascii="Times New Roman" w:hAnsi="Times New Roman"/>
          <w:sz w:val="26"/>
          <w:szCs w:val="26"/>
        </w:rPr>
        <w:t xml:space="preserve"> </w:t>
      </w:r>
      <w:r w:rsidRPr="00F530C1">
        <w:rPr>
          <w:rFonts w:ascii="Times New Roman" w:hAnsi="Times New Roman"/>
          <w:sz w:val="26"/>
          <w:szCs w:val="26"/>
          <w:lang w:val="vi-VN"/>
        </w:rPr>
        <w:t>Nâng cao nhận thức về chuyên môn nghiệp vụ, thực tập thành thạo kỹ năng thực hành các công việc liên quan đến vấn đề tài chính của doanh nghiệp, để sau khi tốt nghiệp có khả năng tay nghề vững vàng trong công việc.</w:t>
      </w:r>
    </w:p>
    <w:p w:rsidR="00D22711" w:rsidRPr="00F530C1" w:rsidRDefault="00D22711" w:rsidP="00D22711">
      <w:pPr>
        <w:spacing w:line="276" w:lineRule="auto"/>
        <w:contextualSpacing/>
        <w:jc w:val="both"/>
        <w:rPr>
          <w:rFonts w:ascii="Times New Roman" w:hAnsi="Times New Roman"/>
          <w:b/>
          <w:sz w:val="26"/>
          <w:szCs w:val="26"/>
        </w:rPr>
      </w:pPr>
    </w:p>
    <w:p w:rsidR="00D22711" w:rsidRPr="00F530C1" w:rsidRDefault="00D22711" w:rsidP="00D22711">
      <w:pPr>
        <w:spacing w:line="276" w:lineRule="auto"/>
        <w:contextualSpacing/>
        <w:jc w:val="both"/>
        <w:rPr>
          <w:rFonts w:ascii="Times New Roman" w:hAnsi="Times New Roman"/>
          <w:b/>
          <w:sz w:val="26"/>
          <w:szCs w:val="26"/>
          <w:lang w:val="vi-VN"/>
        </w:rPr>
      </w:pPr>
      <w:r w:rsidRPr="00F530C1">
        <w:rPr>
          <w:rFonts w:ascii="Times New Roman" w:hAnsi="Times New Roman"/>
          <w:b/>
          <w:sz w:val="26"/>
          <w:szCs w:val="26"/>
          <w:lang w:val="vi-VN"/>
        </w:rPr>
        <w:t>II.</w:t>
      </w:r>
      <w:r w:rsidRPr="00F530C1">
        <w:rPr>
          <w:rFonts w:ascii="Times New Roman" w:hAnsi="Times New Roman"/>
          <w:b/>
          <w:sz w:val="26"/>
          <w:szCs w:val="26"/>
          <w:lang w:val="pt-BR"/>
        </w:rPr>
        <w:t>MỤC TIÊU HỌC PHẦN</w:t>
      </w:r>
      <w:r w:rsidRPr="00F530C1">
        <w:rPr>
          <w:rFonts w:ascii="Times New Roman" w:hAnsi="Times New Roman"/>
          <w:b/>
          <w:sz w:val="26"/>
          <w:szCs w:val="26"/>
          <w:lang w:val="vi-VN"/>
        </w:rPr>
        <w:t>:</w:t>
      </w:r>
    </w:p>
    <w:p w:rsidR="00D22711" w:rsidRPr="00F530C1" w:rsidRDefault="00D22711" w:rsidP="00D22711">
      <w:pPr>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 xml:space="preserve">- </w:t>
      </w:r>
      <w:r w:rsidRPr="00F530C1">
        <w:rPr>
          <w:rFonts w:ascii="Times New Roman" w:hAnsi="Times New Roman"/>
          <w:b/>
          <w:sz w:val="26"/>
          <w:szCs w:val="26"/>
          <w:lang w:val="vi-VN"/>
        </w:rPr>
        <w:t>Kiến thức:</w:t>
      </w:r>
    </w:p>
    <w:p w:rsidR="00D22711" w:rsidRPr="00F530C1" w:rsidRDefault="00D22711" w:rsidP="00D22711">
      <w:pPr>
        <w:spacing w:line="276" w:lineRule="auto"/>
        <w:ind w:firstLine="545"/>
        <w:contextualSpacing/>
        <w:jc w:val="both"/>
        <w:rPr>
          <w:rFonts w:ascii="Times New Roman" w:hAnsi="Times New Roman"/>
          <w:sz w:val="26"/>
          <w:szCs w:val="26"/>
          <w:lang w:val="vi-VN"/>
        </w:rPr>
      </w:pPr>
      <w:r w:rsidRPr="00F530C1">
        <w:rPr>
          <w:rFonts w:ascii="Times New Roman" w:hAnsi="Times New Roman"/>
          <w:sz w:val="26"/>
          <w:szCs w:val="26"/>
          <w:lang w:val="vi-VN"/>
        </w:rPr>
        <w:t xml:space="preserve"> + Kh</w:t>
      </w:r>
      <w:r w:rsidRPr="00F530C1">
        <w:rPr>
          <w:rFonts w:ascii="Times New Roman" w:hAnsi="Times New Roman"/>
          <w:sz w:val="26"/>
          <w:szCs w:val="26"/>
          <w:lang w:val="pt-BR"/>
        </w:rPr>
        <w:t>á</w:t>
      </w:r>
      <w:r w:rsidRPr="00F530C1">
        <w:rPr>
          <w:rFonts w:ascii="Times New Roman" w:hAnsi="Times New Roman"/>
          <w:sz w:val="26"/>
          <w:szCs w:val="26"/>
          <w:lang w:val="vi-VN"/>
        </w:rPr>
        <w:t>i qu</w:t>
      </w:r>
      <w:r w:rsidRPr="00F530C1">
        <w:rPr>
          <w:rFonts w:ascii="Times New Roman" w:hAnsi="Times New Roman"/>
          <w:sz w:val="26"/>
          <w:szCs w:val="26"/>
          <w:lang w:val="pt-BR"/>
        </w:rPr>
        <w:t>á</w:t>
      </w:r>
      <w:r w:rsidRPr="00F530C1">
        <w:rPr>
          <w:rFonts w:ascii="Times New Roman" w:hAnsi="Times New Roman"/>
          <w:sz w:val="26"/>
          <w:szCs w:val="26"/>
          <w:lang w:val="vi-VN"/>
        </w:rPr>
        <w:t>t đ</w:t>
      </w:r>
      <w:r w:rsidRPr="00F530C1">
        <w:rPr>
          <w:rFonts w:ascii="Times New Roman" w:hAnsi="Times New Roman"/>
          <w:sz w:val="26"/>
          <w:szCs w:val="26"/>
          <w:lang w:val="vi-VN"/>
        </w:rPr>
        <w:softHyphen/>
        <w:t xml:space="preserve">ược tình hình cơ bản của doanh nghiệp mình đang thực tập. </w:t>
      </w:r>
    </w:p>
    <w:p w:rsidR="00D22711" w:rsidRPr="00F530C1" w:rsidRDefault="00D22711" w:rsidP="00D22711">
      <w:pPr>
        <w:spacing w:line="276" w:lineRule="auto"/>
        <w:ind w:firstLine="545"/>
        <w:contextualSpacing/>
        <w:jc w:val="both"/>
        <w:rPr>
          <w:rFonts w:ascii="Times New Roman" w:hAnsi="Times New Roman"/>
          <w:sz w:val="26"/>
          <w:szCs w:val="26"/>
          <w:lang w:val="vi-VN"/>
        </w:rPr>
      </w:pPr>
      <w:r w:rsidRPr="00F530C1">
        <w:rPr>
          <w:rFonts w:ascii="Times New Roman" w:hAnsi="Times New Roman"/>
          <w:sz w:val="26"/>
          <w:szCs w:val="26"/>
          <w:lang w:val="vi-VN"/>
        </w:rPr>
        <w:t xml:space="preserve"> + Vận dụng đư</w:t>
      </w:r>
      <w:r w:rsidRPr="00F530C1">
        <w:rPr>
          <w:rFonts w:ascii="Times New Roman" w:hAnsi="Times New Roman"/>
          <w:sz w:val="26"/>
          <w:szCs w:val="26"/>
          <w:lang w:val="vi-VN"/>
        </w:rPr>
        <w:softHyphen/>
        <w:t>ợc các kiến thức, kỹ năng thực hành tại doanh nghiệp</w:t>
      </w:r>
    </w:p>
    <w:p w:rsidR="00D22711" w:rsidRPr="00F530C1" w:rsidRDefault="00D22711" w:rsidP="00D22711">
      <w:pPr>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 xml:space="preserve">- </w:t>
      </w:r>
      <w:r w:rsidRPr="00F530C1">
        <w:rPr>
          <w:rFonts w:ascii="Times New Roman" w:hAnsi="Times New Roman"/>
          <w:b/>
          <w:sz w:val="26"/>
          <w:szCs w:val="26"/>
          <w:lang w:val="vi-VN"/>
        </w:rPr>
        <w:t>Kỹ năng:</w:t>
      </w:r>
      <w:r w:rsidRPr="00F530C1">
        <w:rPr>
          <w:rFonts w:ascii="Times New Roman" w:hAnsi="Times New Roman"/>
          <w:sz w:val="26"/>
          <w:szCs w:val="26"/>
          <w:lang w:val="vi-VN"/>
        </w:rPr>
        <w:t xml:space="preserve"> </w:t>
      </w:r>
    </w:p>
    <w:p w:rsidR="00D22711" w:rsidRPr="00F530C1" w:rsidRDefault="00D22711" w:rsidP="00D22711">
      <w:pPr>
        <w:spacing w:line="276" w:lineRule="auto"/>
        <w:ind w:firstLine="567"/>
        <w:contextualSpacing/>
        <w:jc w:val="both"/>
        <w:rPr>
          <w:rFonts w:ascii="Times New Roman" w:hAnsi="Times New Roman"/>
          <w:sz w:val="26"/>
          <w:szCs w:val="26"/>
          <w:lang w:val="vi-VN"/>
        </w:rPr>
      </w:pPr>
      <w:r w:rsidRPr="00F530C1">
        <w:rPr>
          <w:rFonts w:ascii="Times New Roman" w:hAnsi="Times New Roman"/>
          <w:sz w:val="26"/>
          <w:szCs w:val="26"/>
          <w:lang w:val="vi-VN"/>
        </w:rPr>
        <w:t>+ Lập</w:t>
      </w:r>
      <w:r w:rsidRPr="00F530C1">
        <w:rPr>
          <w:rFonts w:ascii="Times New Roman" w:hAnsi="Times New Roman"/>
          <w:sz w:val="26"/>
          <w:szCs w:val="26"/>
          <w:lang w:val="pt-BR"/>
        </w:rPr>
        <w:t xml:space="preserve"> đúng </w:t>
      </w:r>
      <w:r w:rsidRPr="00F530C1">
        <w:rPr>
          <w:rFonts w:ascii="Times New Roman" w:hAnsi="Times New Roman"/>
          <w:sz w:val="26"/>
          <w:szCs w:val="26"/>
          <w:lang w:val="vi-VN"/>
        </w:rPr>
        <w:t>các báo cáo tài chính theo quy định.</w:t>
      </w:r>
    </w:p>
    <w:p w:rsidR="00D22711" w:rsidRPr="00F530C1" w:rsidRDefault="00D22711" w:rsidP="00D22711">
      <w:pPr>
        <w:spacing w:line="276" w:lineRule="auto"/>
        <w:ind w:firstLine="567"/>
        <w:contextualSpacing/>
        <w:jc w:val="both"/>
        <w:rPr>
          <w:rFonts w:ascii="Times New Roman" w:hAnsi="Times New Roman"/>
          <w:sz w:val="26"/>
          <w:szCs w:val="26"/>
          <w:lang w:val="vi-VN"/>
        </w:rPr>
      </w:pPr>
      <w:r w:rsidRPr="00F530C1">
        <w:rPr>
          <w:rFonts w:ascii="Times New Roman" w:hAnsi="Times New Roman"/>
          <w:sz w:val="26"/>
          <w:szCs w:val="26"/>
          <w:lang w:val="vi-VN"/>
        </w:rPr>
        <w:t>+ Thực hiện thành tạo các kỹ năng nghiệp kỹ năng thực hành tại doanh nghiệp</w:t>
      </w:r>
    </w:p>
    <w:p w:rsidR="00D22711" w:rsidRPr="00F530C1" w:rsidRDefault="00D22711" w:rsidP="00D22711">
      <w:pPr>
        <w:spacing w:line="276" w:lineRule="auto"/>
        <w:ind w:firstLine="567"/>
        <w:contextualSpacing/>
        <w:jc w:val="both"/>
        <w:rPr>
          <w:rFonts w:ascii="Times New Roman" w:hAnsi="Times New Roman"/>
          <w:sz w:val="26"/>
          <w:szCs w:val="26"/>
          <w:lang w:val="vi-VN"/>
        </w:rPr>
      </w:pPr>
      <w:r w:rsidRPr="00F530C1">
        <w:rPr>
          <w:rFonts w:ascii="Times New Roman" w:hAnsi="Times New Roman"/>
          <w:sz w:val="26"/>
          <w:szCs w:val="26"/>
          <w:lang w:val="vi-VN"/>
        </w:rPr>
        <w:t xml:space="preserve"> + Kiểm tra, đánh giá đ</w:t>
      </w:r>
      <w:r w:rsidRPr="00F530C1">
        <w:rPr>
          <w:rFonts w:ascii="Times New Roman" w:hAnsi="Times New Roman"/>
          <w:sz w:val="26"/>
          <w:szCs w:val="26"/>
          <w:lang w:val="vi-VN"/>
        </w:rPr>
        <w:softHyphen/>
        <w:t>ược công tác của bộ phận tài chính</w:t>
      </w:r>
    </w:p>
    <w:p w:rsidR="00D22711" w:rsidRPr="00F530C1" w:rsidRDefault="00D22711" w:rsidP="00D22711">
      <w:pPr>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 xml:space="preserve">- </w:t>
      </w:r>
      <w:r w:rsidRPr="00F530C1">
        <w:rPr>
          <w:rFonts w:ascii="Times New Roman" w:hAnsi="Times New Roman"/>
          <w:b/>
          <w:sz w:val="26"/>
          <w:szCs w:val="26"/>
          <w:lang w:val="vi-VN"/>
        </w:rPr>
        <w:t>Năng lực tự chủ và trách nhiệm:</w:t>
      </w:r>
    </w:p>
    <w:p w:rsidR="00D22711" w:rsidRPr="00F530C1" w:rsidRDefault="00D22711" w:rsidP="00D22711">
      <w:pPr>
        <w:spacing w:line="276" w:lineRule="auto"/>
        <w:ind w:firstLine="567"/>
        <w:contextualSpacing/>
        <w:jc w:val="both"/>
        <w:rPr>
          <w:rFonts w:ascii="Times New Roman" w:hAnsi="Times New Roman"/>
          <w:sz w:val="26"/>
          <w:szCs w:val="26"/>
          <w:lang w:val="vi-VN"/>
        </w:rPr>
      </w:pPr>
      <w:r w:rsidRPr="00F530C1">
        <w:rPr>
          <w:rFonts w:ascii="Times New Roman" w:hAnsi="Times New Roman"/>
          <w:sz w:val="26"/>
          <w:szCs w:val="26"/>
          <w:lang w:val="vi-VN"/>
        </w:rPr>
        <w:t>+ Tuân thủ luật do Nhà nư</w:t>
      </w:r>
      <w:r w:rsidRPr="00F530C1">
        <w:rPr>
          <w:rFonts w:ascii="Times New Roman" w:hAnsi="Times New Roman"/>
          <w:sz w:val="26"/>
          <w:szCs w:val="26"/>
          <w:lang w:val="vi-VN"/>
        </w:rPr>
        <w:softHyphen/>
        <w:t xml:space="preserve">ớc ban hành, các quy định của </w:t>
      </w:r>
      <w:r w:rsidRPr="00F530C1">
        <w:rPr>
          <w:rFonts w:ascii="Times New Roman" w:hAnsi="Times New Roman"/>
          <w:sz w:val="26"/>
          <w:szCs w:val="26"/>
        </w:rPr>
        <w:t>doanh nghiệp</w:t>
      </w:r>
      <w:r w:rsidRPr="00F530C1">
        <w:rPr>
          <w:rFonts w:ascii="Times New Roman" w:hAnsi="Times New Roman"/>
          <w:sz w:val="26"/>
          <w:szCs w:val="26"/>
          <w:lang w:val="vi-VN"/>
        </w:rPr>
        <w:t>.</w:t>
      </w:r>
    </w:p>
    <w:p w:rsidR="00D22711" w:rsidRPr="00F530C1" w:rsidRDefault="00D22711" w:rsidP="00D22711">
      <w:pPr>
        <w:spacing w:line="276" w:lineRule="auto"/>
        <w:ind w:firstLine="567"/>
        <w:contextualSpacing/>
        <w:jc w:val="both"/>
        <w:rPr>
          <w:rFonts w:ascii="Times New Roman" w:hAnsi="Times New Roman"/>
          <w:sz w:val="26"/>
          <w:szCs w:val="26"/>
          <w:lang w:val="vi-VN"/>
        </w:rPr>
      </w:pPr>
      <w:r w:rsidRPr="00F530C1">
        <w:rPr>
          <w:rFonts w:ascii="Times New Roman" w:hAnsi="Times New Roman"/>
          <w:sz w:val="26"/>
          <w:szCs w:val="26"/>
          <w:lang w:val="vi-VN"/>
        </w:rPr>
        <w:t>+ Có tác phong công nghiệp, năng động, sáng tạo và có tính tự lập cao.</w:t>
      </w:r>
    </w:p>
    <w:p w:rsidR="00D22711" w:rsidRPr="00F530C1" w:rsidRDefault="00D22711" w:rsidP="00D22711">
      <w:pPr>
        <w:spacing w:line="276" w:lineRule="auto"/>
        <w:ind w:firstLine="567"/>
        <w:contextualSpacing/>
        <w:jc w:val="both"/>
        <w:rPr>
          <w:rFonts w:ascii="Times New Roman" w:hAnsi="Times New Roman"/>
          <w:sz w:val="26"/>
          <w:szCs w:val="26"/>
          <w:lang w:val="vi-VN"/>
        </w:rPr>
      </w:pPr>
      <w:r w:rsidRPr="00F530C1">
        <w:rPr>
          <w:rFonts w:ascii="Times New Roman" w:hAnsi="Times New Roman"/>
          <w:sz w:val="26"/>
          <w:szCs w:val="26"/>
          <w:lang w:val="vi-VN"/>
        </w:rPr>
        <w:t xml:space="preserve">+ Có ý thức tổ chức kỷ luật, có sức khoẻ và trách nhiệm khi thực hiện công việc sau này tại các </w:t>
      </w:r>
      <w:r w:rsidRPr="00F530C1">
        <w:rPr>
          <w:rFonts w:ascii="Times New Roman" w:hAnsi="Times New Roman"/>
          <w:sz w:val="26"/>
          <w:szCs w:val="26"/>
        </w:rPr>
        <w:t>doanh nghiệp</w:t>
      </w:r>
      <w:r w:rsidRPr="00F530C1">
        <w:rPr>
          <w:rFonts w:ascii="Times New Roman" w:hAnsi="Times New Roman"/>
          <w:sz w:val="26"/>
          <w:szCs w:val="26"/>
          <w:lang w:val="vi-VN"/>
        </w:rPr>
        <w:t>.</w:t>
      </w:r>
    </w:p>
    <w:p w:rsidR="00D22711" w:rsidRPr="00F530C1" w:rsidRDefault="00D22711" w:rsidP="00D22711">
      <w:pPr>
        <w:spacing w:line="276" w:lineRule="auto"/>
        <w:ind w:firstLine="567"/>
        <w:contextualSpacing/>
        <w:jc w:val="both"/>
        <w:rPr>
          <w:rFonts w:ascii="Times New Roman" w:hAnsi="Times New Roman"/>
          <w:sz w:val="26"/>
          <w:szCs w:val="26"/>
        </w:rPr>
      </w:pPr>
      <w:r w:rsidRPr="00F530C1">
        <w:rPr>
          <w:rFonts w:ascii="Times New Roman" w:hAnsi="Times New Roman"/>
          <w:sz w:val="26"/>
          <w:szCs w:val="26"/>
          <w:lang w:val="vi-VN"/>
        </w:rPr>
        <w:t>+ Có đạo đức l</w:t>
      </w:r>
      <w:r w:rsidRPr="00F530C1">
        <w:rPr>
          <w:rFonts w:ascii="Times New Roman" w:hAnsi="Times New Roman"/>
          <w:sz w:val="26"/>
          <w:szCs w:val="26"/>
          <w:lang w:val="vi-VN"/>
        </w:rPr>
        <w:softHyphen/>
        <w:t xml:space="preserve">ương tâm nghề nghiệp, có ý thức tổ chức kỷ luật, sức khỏe giúp cho </w:t>
      </w:r>
      <w:r w:rsidRPr="00F530C1">
        <w:rPr>
          <w:rFonts w:ascii="Times New Roman" w:hAnsi="Times New Roman"/>
          <w:sz w:val="26"/>
          <w:szCs w:val="26"/>
        </w:rPr>
        <w:t xml:space="preserve"> </w:t>
      </w:r>
      <w:r w:rsidRPr="00F530C1">
        <w:rPr>
          <w:rFonts w:ascii="Times New Roman" w:hAnsi="Times New Roman"/>
          <w:sz w:val="26"/>
          <w:szCs w:val="26"/>
          <w:lang w:val="vi-VN"/>
        </w:rPr>
        <w:t>ng</w:t>
      </w:r>
      <w:r w:rsidRPr="00F530C1">
        <w:rPr>
          <w:rFonts w:ascii="Times New Roman" w:hAnsi="Times New Roman"/>
          <w:sz w:val="26"/>
          <w:szCs w:val="26"/>
          <w:lang w:val="vi-VN"/>
        </w:rPr>
        <w:softHyphen/>
        <w:t xml:space="preserve">ười học sau khi tốt nghiệp có khả năng tìm kiếm việc làm tại các </w:t>
      </w:r>
      <w:r w:rsidRPr="00F530C1">
        <w:rPr>
          <w:rFonts w:ascii="Times New Roman" w:hAnsi="Times New Roman"/>
          <w:sz w:val="26"/>
          <w:szCs w:val="26"/>
        </w:rPr>
        <w:t>doanh nghiệp</w:t>
      </w:r>
      <w:r w:rsidRPr="00F530C1">
        <w:rPr>
          <w:rFonts w:ascii="Times New Roman" w:hAnsi="Times New Roman"/>
          <w:sz w:val="26"/>
          <w:szCs w:val="26"/>
          <w:lang w:val="vi-VN"/>
        </w:rPr>
        <w:t>.</w:t>
      </w:r>
    </w:p>
    <w:p w:rsidR="00D22711" w:rsidRPr="00F530C1" w:rsidRDefault="00D22711" w:rsidP="00D22711">
      <w:pPr>
        <w:spacing w:line="276" w:lineRule="auto"/>
        <w:ind w:firstLine="567"/>
        <w:contextualSpacing/>
        <w:jc w:val="both"/>
        <w:rPr>
          <w:rFonts w:ascii="Times New Roman" w:hAnsi="Times New Roman"/>
          <w:sz w:val="26"/>
          <w:szCs w:val="26"/>
        </w:rPr>
      </w:pPr>
    </w:p>
    <w:p w:rsidR="00D22711" w:rsidRPr="00F530C1" w:rsidRDefault="00D22711" w:rsidP="00D22711">
      <w:pPr>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 xml:space="preserve">  </w:t>
      </w:r>
      <w:r w:rsidRPr="00F530C1">
        <w:rPr>
          <w:rFonts w:ascii="Times New Roman" w:hAnsi="Times New Roman"/>
          <w:b/>
          <w:sz w:val="26"/>
          <w:szCs w:val="26"/>
          <w:lang w:val="vi-VN"/>
        </w:rPr>
        <w:t xml:space="preserve">III. </w:t>
      </w:r>
      <w:r w:rsidRPr="00F530C1">
        <w:rPr>
          <w:rFonts w:ascii="Times New Roman" w:hAnsi="Times New Roman"/>
          <w:b/>
          <w:sz w:val="26"/>
          <w:szCs w:val="26"/>
          <w:lang w:val="pt-BR"/>
        </w:rPr>
        <w:t>NỘI DUNG HỌC PHẦN</w:t>
      </w:r>
      <w:r w:rsidRPr="00F530C1">
        <w:rPr>
          <w:rFonts w:ascii="Times New Roman" w:hAnsi="Times New Roman"/>
          <w:b/>
          <w:sz w:val="26"/>
          <w:szCs w:val="26"/>
          <w:lang w:val="vi-VN"/>
        </w:rPr>
        <w:t>:</w:t>
      </w:r>
    </w:p>
    <w:p w:rsidR="00D22711" w:rsidRPr="00F530C1" w:rsidRDefault="00D22711" w:rsidP="0090367A">
      <w:pPr>
        <w:numPr>
          <w:ilvl w:val="0"/>
          <w:numId w:val="35"/>
        </w:numPr>
        <w:spacing w:line="276" w:lineRule="auto"/>
        <w:ind w:left="360"/>
        <w:contextualSpacing/>
        <w:jc w:val="both"/>
        <w:rPr>
          <w:rFonts w:ascii="Times New Roman" w:hAnsi="Times New Roman"/>
          <w:i/>
          <w:sz w:val="26"/>
          <w:szCs w:val="26"/>
          <w:lang w:val="vi-VN"/>
        </w:rPr>
      </w:pPr>
      <w:r w:rsidRPr="00F530C1">
        <w:rPr>
          <w:rFonts w:ascii="Times New Roman" w:hAnsi="Times New Roman"/>
          <w:b/>
          <w:sz w:val="26"/>
          <w:szCs w:val="26"/>
          <w:lang w:val="vi-VN"/>
        </w:rPr>
        <w:t>Nội dung tổng quát và phân bổ thời gian:</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5040"/>
        <w:gridCol w:w="840"/>
        <w:gridCol w:w="1020"/>
        <w:gridCol w:w="930"/>
        <w:gridCol w:w="930"/>
      </w:tblGrid>
      <w:tr w:rsidR="00C77E8D" w:rsidRPr="00F530C1" w:rsidTr="008A3AB3">
        <w:tc>
          <w:tcPr>
            <w:tcW w:w="708" w:type="dxa"/>
            <w:vMerge w:val="restart"/>
            <w:vAlign w:val="center"/>
          </w:tcPr>
          <w:p w:rsidR="00D22711" w:rsidRPr="00F530C1" w:rsidRDefault="00D22711" w:rsidP="008A3AB3">
            <w:pPr>
              <w:spacing w:line="276" w:lineRule="auto"/>
              <w:contextualSpacing/>
              <w:jc w:val="both"/>
              <w:rPr>
                <w:rFonts w:ascii="Times New Roman" w:hAnsi="Times New Roman"/>
                <w:b/>
                <w:sz w:val="26"/>
                <w:szCs w:val="26"/>
              </w:rPr>
            </w:pPr>
            <w:r w:rsidRPr="00F530C1">
              <w:rPr>
                <w:rFonts w:ascii="Times New Roman" w:hAnsi="Times New Roman"/>
                <w:i/>
                <w:sz w:val="26"/>
                <w:szCs w:val="26"/>
                <w:lang w:val="vi-VN"/>
              </w:rPr>
              <w:br w:type="page"/>
            </w:r>
            <w:r w:rsidRPr="00F530C1">
              <w:rPr>
                <w:rFonts w:ascii="Times New Roman" w:hAnsi="Times New Roman"/>
                <w:b/>
                <w:sz w:val="26"/>
                <w:szCs w:val="26"/>
              </w:rPr>
              <w:t>Số TT</w:t>
            </w:r>
          </w:p>
        </w:tc>
        <w:tc>
          <w:tcPr>
            <w:tcW w:w="5040" w:type="dxa"/>
            <w:vMerge w:val="restart"/>
            <w:vAlign w:val="center"/>
          </w:tcPr>
          <w:p w:rsidR="00D22711" w:rsidRPr="00F530C1" w:rsidRDefault="00D22711" w:rsidP="008A3AB3">
            <w:pPr>
              <w:spacing w:line="276" w:lineRule="auto"/>
              <w:contextualSpacing/>
              <w:jc w:val="both"/>
              <w:rPr>
                <w:rFonts w:ascii="Times New Roman" w:hAnsi="Times New Roman"/>
                <w:b/>
                <w:sz w:val="26"/>
                <w:szCs w:val="26"/>
              </w:rPr>
            </w:pPr>
            <w:r w:rsidRPr="00F530C1">
              <w:rPr>
                <w:rFonts w:ascii="Times New Roman" w:hAnsi="Times New Roman"/>
                <w:b/>
                <w:sz w:val="26"/>
                <w:szCs w:val="26"/>
              </w:rPr>
              <w:t>Tên các bài trong học phần</w:t>
            </w:r>
          </w:p>
        </w:tc>
        <w:tc>
          <w:tcPr>
            <w:tcW w:w="3720" w:type="dxa"/>
            <w:gridSpan w:val="4"/>
            <w:vAlign w:val="center"/>
          </w:tcPr>
          <w:p w:rsidR="00D22711" w:rsidRPr="00F530C1" w:rsidRDefault="00D22711" w:rsidP="008A3AB3">
            <w:pPr>
              <w:spacing w:line="276" w:lineRule="auto"/>
              <w:contextualSpacing/>
              <w:jc w:val="both"/>
              <w:rPr>
                <w:rFonts w:ascii="Times New Roman" w:hAnsi="Times New Roman"/>
                <w:b/>
                <w:sz w:val="26"/>
                <w:szCs w:val="26"/>
              </w:rPr>
            </w:pPr>
            <w:r w:rsidRPr="00F530C1">
              <w:rPr>
                <w:rFonts w:ascii="Times New Roman" w:hAnsi="Times New Roman"/>
                <w:b/>
                <w:sz w:val="26"/>
                <w:szCs w:val="26"/>
              </w:rPr>
              <w:t>Thời gian (giờ)</w:t>
            </w:r>
          </w:p>
        </w:tc>
      </w:tr>
      <w:tr w:rsidR="00C77E8D" w:rsidRPr="00F530C1" w:rsidTr="008A3AB3">
        <w:tc>
          <w:tcPr>
            <w:tcW w:w="708" w:type="dxa"/>
            <w:vMerge/>
            <w:vAlign w:val="center"/>
          </w:tcPr>
          <w:p w:rsidR="00D22711" w:rsidRPr="00F530C1" w:rsidRDefault="00D22711" w:rsidP="008A3AB3">
            <w:pPr>
              <w:spacing w:line="276" w:lineRule="auto"/>
              <w:contextualSpacing/>
              <w:jc w:val="both"/>
              <w:rPr>
                <w:rFonts w:ascii="Times New Roman" w:hAnsi="Times New Roman"/>
                <w:b/>
                <w:sz w:val="26"/>
                <w:szCs w:val="26"/>
              </w:rPr>
            </w:pPr>
          </w:p>
        </w:tc>
        <w:tc>
          <w:tcPr>
            <w:tcW w:w="5040" w:type="dxa"/>
            <w:vMerge/>
            <w:vAlign w:val="center"/>
          </w:tcPr>
          <w:p w:rsidR="00D22711" w:rsidRPr="00F530C1" w:rsidRDefault="00D22711" w:rsidP="008A3AB3">
            <w:pPr>
              <w:spacing w:line="276" w:lineRule="auto"/>
              <w:contextualSpacing/>
              <w:jc w:val="both"/>
              <w:rPr>
                <w:rFonts w:ascii="Times New Roman" w:hAnsi="Times New Roman"/>
                <w:b/>
                <w:sz w:val="26"/>
                <w:szCs w:val="26"/>
              </w:rPr>
            </w:pPr>
          </w:p>
        </w:tc>
        <w:tc>
          <w:tcPr>
            <w:tcW w:w="840" w:type="dxa"/>
          </w:tcPr>
          <w:p w:rsidR="00D22711" w:rsidRPr="00F530C1" w:rsidRDefault="00D22711" w:rsidP="008A3AB3">
            <w:pPr>
              <w:spacing w:line="276" w:lineRule="auto"/>
              <w:contextualSpacing/>
              <w:jc w:val="both"/>
              <w:rPr>
                <w:rFonts w:ascii="Times New Roman" w:hAnsi="Times New Roman"/>
                <w:b/>
                <w:sz w:val="26"/>
                <w:szCs w:val="26"/>
              </w:rPr>
            </w:pPr>
            <w:r w:rsidRPr="00F530C1">
              <w:rPr>
                <w:rFonts w:ascii="Times New Roman" w:hAnsi="Times New Roman"/>
                <w:b/>
                <w:sz w:val="26"/>
                <w:szCs w:val="26"/>
              </w:rPr>
              <w:t>Tổng số</w:t>
            </w:r>
          </w:p>
        </w:tc>
        <w:tc>
          <w:tcPr>
            <w:tcW w:w="1020" w:type="dxa"/>
          </w:tcPr>
          <w:p w:rsidR="00D22711" w:rsidRPr="00F530C1" w:rsidRDefault="00D22711" w:rsidP="008A3AB3">
            <w:pPr>
              <w:spacing w:line="276" w:lineRule="auto"/>
              <w:contextualSpacing/>
              <w:jc w:val="both"/>
              <w:rPr>
                <w:rFonts w:ascii="Times New Roman" w:hAnsi="Times New Roman"/>
                <w:b/>
                <w:sz w:val="26"/>
                <w:szCs w:val="26"/>
              </w:rPr>
            </w:pPr>
            <w:r w:rsidRPr="00F530C1">
              <w:rPr>
                <w:rFonts w:ascii="Times New Roman" w:hAnsi="Times New Roman"/>
                <w:b/>
                <w:sz w:val="26"/>
                <w:szCs w:val="26"/>
              </w:rPr>
              <w:t>Lý thuyết</w:t>
            </w:r>
          </w:p>
        </w:tc>
        <w:tc>
          <w:tcPr>
            <w:tcW w:w="930" w:type="dxa"/>
          </w:tcPr>
          <w:p w:rsidR="00D22711" w:rsidRPr="00F530C1" w:rsidRDefault="00D22711" w:rsidP="008A3AB3">
            <w:pPr>
              <w:spacing w:line="276" w:lineRule="auto"/>
              <w:contextualSpacing/>
              <w:jc w:val="both"/>
              <w:rPr>
                <w:rFonts w:ascii="Times New Roman" w:hAnsi="Times New Roman"/>
                <w:b/>
                <w:sz w:val="26"/>
                <w:szCs w:val="26"/>
              </w:rPr>
            </w:pPr>
            <w:r w:rsidRPr="00F530C1">
              <w:rPr>
                <w:rFonts w:ascii="Times New Roman" w:hAnsi="Times New Roman"/>
                <w:b/>
                <w:sz w:val="26"/>
                <w:szCs w:val="26"/>
              </w:rPr>
              <w:t>Thực hành</w:t>
            </w:r>
          </w:p>
        </w:tc>
        <w:tc>
          <w:tcPr>
            <w:tcW w:w="930" w:type="dxa"/>
          </w:tcPr>
          <w:p w:rsidR="00D22711" w:rsidRPr="00F530C1" w:rsidRDefault="00D22711" w:rsidP="008A3AB3">
            <w:pPr>
              <w:spacing w:line="276" w:lineRule="auto"/>
              <w:contextualSpacing/>
              <w:jc w:val="both"/>
              <w:rPr>
                <w:rFonts w:ascii="Times New Roman" w:hAnsi="Times New Roman"/>
                <w:b/>
                <w:sz w:val="26"/>
                <w:szCs w:val="26"/>
              </w:rPr>
            </w:pPr>
            <w:r w:rsidRPr="00F530C1">
              <w:rPr>
                <w:rFonts w:ascii="Times New Roman" w:hAnsi="Times New Roman"/>
                <w:b/>
                <w:sz w:val="26"/>
                <w:szCs w:val="26"/>
              </w:rPr>
              <w:t>Kiểm tra</w:t>
            </w:r>
          </w:p>
        </w:tc>
      </w:tr>
      <w:tr w:rsidR="00C77E8D" w:rsidRPr="00F530C1" w:rsidTr="008A3AB3">
        <w:tc>
          <w:tcPr>
            <w:tcW w:w="708" w:type="dxa"/>
          </w:tcPr>
          <w:p w:rsidR="00D22711" w:rsidRPr="00F530C1" w:rsidRDefault="00D22711"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1</w:t>
            </w:r>
          </w:p>
        </w:tc>
        <w:tc>
          <w:tcPr>
            <w:tcW w:w="5040" w:type="dxa"/>
          </w:tcPr>
          <w:p w:rsidR="00D22711" w:rsidRPr="00F530C1" w:rsidRDefault="00D22711" w:rsidP="008A3AB3">
            <w:pPr>
              <w:spacing w:line="276" w:lineRule="auto"/>
              <w:contextualSpacing/>
              <w:jc w:val="both"/>
              <w:rPr>
                <w:rFonts w:ascii="Times New Roman" w:hAnsi="Times New Roman"/>
                <w:b/>
                <w:sz w:val="26"/>
                <w:szCs w:val="26"/>
              </w:rPr>
            </w:pPr>
            <w:r w:rsidRPr="00F530C1">
              <w:rPr>
                <w:rFonts w:ascii="Times New Roman" w:hAnsi="Times New Roman"/>
                <w:sz w:val="26"/>
                <w:szCs w:val="26"/>
              </w:rPr>
              <w:t xml:space="preserve"> </w:t>
            </w:r>
            <w:r w:rsidRPr="00F530C1">
              <w:rPr>
                <w:rFonts w:ascii="Times New Roman" w:hAnsi="Times New Roman"/>
                <w:b/>
                <w:sz w:val="26"/>
                <w:szCs w:val="26"/>
              </w:rPr>
              <w:t>Thực tập cơ bản</w:t>
            </w:r>
          </w:p>
          <w:p w:rsidR="00D22711" w:rsidRPr="00F530C1" w:rsidRDefault="00D22711"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H</w:t>
            </w:r>
            <w:r w:rsidRPr="00F530C1">
              <w:rPr>
                <w:rFonts w:ascii="Times New Roman" w:hAnsi="Times New Roman"/>
                <w:sz w:val="26"/>
                <w:szCs w:val="26"/>
              </w:rPr>
              <w:softHyphen/>
              <w:t>ướng dẫn ban đầu về tìm hiểu về doanh nghiệp</w:t>
            </w:r>
          </w:p>
          <w:p w:rsidR="00D22711" w:rsidRPr="00F530C1" w:rsidRDefault="00D22711"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 H</w:t>
            </w:r>
            <w:r w:rsidRPr="00F530C1">
              <w:rPr>
                <w:rFonts w:ascii="Times New Roman" w:hAnsi="Times New Roman"/>
                <w:sz w:val="26"/>
                <w:szCs w:val="26"/>
              </w:rPr>
              <w:softHyphen/>
              <w:t>ướng dẫn ban đầu về tìm hiểu tổ chức công tác quản trị trong doanh nghiệp</w:t>
            </w:r>
          </w:p>
          <w:p w:rsidR="00D22711" w:rsidRPr="00F530C1" w:rsidRDefault="00D22711"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 H</w:t>
            </w:r>
            <w:r w:rsidRPr="00F530C1">
              <w:rPr>
                <w:rFonts w:ascii="Times New Roman" w:hAnsi="Times New Roman"/>
                <w:sz w:val="26"/>
                <w:szCs w:val="26"/>
              </w:rPr>
              <w:softHyphen/>
              <w:t>ướng dẫn ban đầu về phư</w:t>
            </w:r>
            <w:r w:rsidRPr="00F530C1">
              <w:rPr>
                <w:rFonts w:ascii="Times New Roman" w:hAnsi="Times New Roman"/>
                <w:sz w:val="26"/>
                <w:szCs w:val="26"/>
              </w:rPr>
              <w:softHyphen/>
              <w:t>ơng pháp viết báo cáo thực tập tốt nghiệp</w:t>
            </w:r>
          </w:p>
        </w:tc>
        <w:tc>
          <w:tcPr>
            <w:tcW w:w="840" w:type="dxa"/>
          </w:tcPr>
          <w:p w:rsidR="00D22711" w:rsidRPr="00F530C1" w:rsidRDefault="00D22711"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60</w:t>
            </w:r>
          </w:p>
        </w:tc>
        <w:tc>
          <w:tcPr>
            <w:tcW w:w="1020" w:type="dxa"/>
          </w:tcPr>
          <w:p w:rsidR="00D22711" w:rsidRPr="00F530C1" w:rsidRDefault="00D22711" w:rsidP="008A3AB3">
            <w:pPr>
              <w:spacing w:line="276" w:lineRule="auto"/>
              <w:contextualSpacing/>
              <w:jc w:val="both"/>
              <w:rPr>
                <w:rFonts w:ascii="Times New Roman" w:hAnsi="Times New Roman"/>
                <w:sz w:val="26"/>
                <w:szCs w:val="26"/>
              </w:rPr>
            </w:pPr>
          </w:p>
        </w:tc>
        <w:tc>
          <w:tcPr>
            <w:tcW w:w="930" w:type="dxa"/>
          </w:tcPr>
          <w:p w:rsidR="00D22711" w:rsidRPr="00F530C1" w:rsidRDefault="00D22711"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60</w:t>
            </w:r>
          </w:p>
        </w:tc>
        <w:tc>
          <w:tcPr>
            <w:tcW w:w="930" w:type="dxa"/>
          </w:tcPr>
          <w:p w:rsidR="00D22711" w:rsidRPr="00F530C1" w:rsidRDefault="00D22711" w:rsidP="008A3AB3">
            <w:pPr>
              <w:spacing w:line="276" w:lineRule="auto"/>
              <w:contextualSpacing/>
              <w:jc w:val="both"/>
              <w:rPr>
                <w:rFonts w:ascii="Times New Roman" w:hAnsi="Times New Roman"/>
                <w:sz w:val="26"/>
                <w:szCs w:val="26"/>
              </w:rPr>
            </w:pPr>
          </w:p>
        </w:tc>
      </w:tr>
      <w:tr w:rsidR="00C77E8D" w:rsidRPr="00F530C1" w:rsidTr="008A3AB3">
        <w:tc>
          <w:tcPr>
            <w:tcW w:w="708" w:type="dxa"/>
          </w:tcPr>
          <w:p w:rsidR="00D22711" w:rsidRPr="00F530C1" w:rsidRDefault="00D22711"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2</w:t>
            </w:r>
          </w:p>
        </w:tc>
        <w:tc>
          <w:tcPr>
            <w:tcW w:w="5040" w:type="dxa"/>
            <w:vAlign w:val="center"/>
          </w:tcPr>
          <w:p w:rsidR="00D22711" w:rsidRPr="00F530C1" w:rsidRDefault="00D22711" w:rsidP="008A3AB3">
            <w:pPr>
              <w:spacing w:line="276" w:lineRule="auto"/>
              <w:contextualSpacing/>
              <w:jc w:val="both"/>
              <w:rPr>
                <w:rFonts w:ascii="Times New Roman" w:hAnsi="Times New Roman"/>
                <w:b/>
                <w:sz w:val="26"/>
                <w:szCs w:val="26"/>
                <w:lang w:val="pt-BR"/>
              </w:rPr>
            </w:pPr>
            <w:r w:rsidRPr="00F530C1">
              <w:rPr>
                <w:rFonts w:ascii="Times New Roman" w:hAnsi="Times New Roman"/>
                <w:b/>
                <w:sz w:val="26"/>
                <w:szCs w:val="26"/>
                <w:lang w:val="pt-BR"/>
              </w:rPr>
              <w:t>Thực tập tại doanh nghiệp</w:t>
            </w:r>
          </w:p>
          <w:p w:rsidR="00D22711" w:rsidRPr="00F530C1" w:rsidRDefault="00D22711" w:rsidP="008A3AB3">
            <w:pPr>
              <w:spacing w:line="276" w:lineRule="auto"/>
              <w:contextualSpacing/>
              <w:jc w:val="both"/>
              <w:rPr>
                <w:rFonts w:ascii="Times New Roman" w:hAnsi="Times New Roman"/>
                <w:sz w:val="26"/>
                <w:szCs w:val="26"/>
                <w:lang w:val="pt-BR"/>
              </w:rPr>
            </w:pPr>
            <w:r w:rsidRPr="00F530C1">
              <w:rPr>
                <w:rFonts w:ascii="Times New Roman" w:hAnsi="Times New Roman"/>
                <w:sz w:val="26"/>
                <w:szCs w:val="26"/>
                <w:lang w:val="pt-BR"/>
              </w:rPr>
              <w:t>Tìm hiểu về tình hình cơ bản của doanh nghiệp</w:t>
            </w:r>
          </w:p>
          <w:p w:rsidR="00D22711" w:rsidRPr="00F530C1" w:rsidRDefault="00D22711" w:rsidP="008A3AB3">
            <w:pPr>
              <w:spacing w:line="276" w:lineRule="auto"/>
              <w:contextualSpacing/>
              <w:jc w:val="both"/>
              <w:rPr>
                <w:rFonts w:ascii="Times New Roman" w:hAnsi="Times New Roman"/>
                <w:sz w:val="26"/>
                <w:szCs w:val="26"/>
                <w:lang w:val="pt-BR"/>
              </w:rPr>
            </w:pPr>
            <w:r w:rsidRPr="00F530C1">
              <w:rPr>
                <w:rFonts w:ascii="Times New Roman" w:hAnsi="Times New Roman"/>
                <w:sz w:val="26"/>
                <w:szCs w:val="26"/>
                <w:lang w:val="pt-BR"/>
              </w:rPr>
              <w:t>Thực tập tổ chức công tác liên quan đến tài chính trong doanh nghiệp</w:t>
            </w:r>
          </w:p>
          <w:p w:rsidR="00D22711" w:rsidRPr="00F530C1" w:rsidRDefault="00D22711" w:rsidP="008A3AB3">
            <w:pPr>
              <w:spacing w:line="276" w:lineRule="auto"/>
              <w:contextualSpacing/>
              <w:jc w:val="both"/>
              <w:rPr>
                <w:rFonts w:ascii="Times New Roman" w:hAnsi="Times New Roman"/>
                <w:sz w:val="26"/>
                <w:szCs w:val="26"/>
                <w:lang w:val="pt-BR"/>
              </w:rPr>
            </w:pPr>
            <w:r w:rsidRPr="00F530C1">
              <w:rPr>
                <w:rFonts w:ascii="Times New Roman" w:hAnsi="Times New Roman"/>
                <w:sz w:val="26"/>
                <w:szCs w:val="26"/>
                <w:lang w:val="pt-BR"/>
              </w:rPr>
              <w:t xml:space="preserve">Viết chuyên đề thực tập tốt nghiệp  </w:t>
            </w:r>
          </w:p>
        </w:tc>
        <w:tc>
          <w:tcPr>
            <w:tcW w:w="840" w:type="dxa"/>
          </w:tcPr>
          <w:p w:rsidR="00D22711" w:rsidRPr="00F530C1" w:rsidRDefault="00D22711"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210</w:t>
            </w:r>
          </w:p>
        </w:tc>
        <w:tc>
          <w:tcPr>
            <w:tcW w:w="1020" w:type="dxa"/>
          </w:tcPr>
          <w:p w:rsidR="00D22711" w:rsidRPr="00F530C1" w:rsidRDefault="00D22711" w:rsidP="008A3AB3">
            <w:pPr>
              <w:spacing w:line="276" w:lineRule="auto"/>
              <w:contextualSpacing/>
              <w:jc w:val="both"/>
              <w:rPr>
                <w:rFonts w:ascii="Times New Roman" w:hAnsi="Times New Roman"/>
                <w:sz w:val="26"/>
                <w:szCs w:val="26"/>
              </w:rPr>
            </w:pPr>
          </w:p>
        </w:tc>
        <w:tc>
          <w:tcPr>
            <w:tcW w:w="930" w:type="dxa"/>
          </w:tcPr>
          <w:p w:rsidR="00D22711" w:rsidRPr="00F530C1" w:rsidRDefault="00D22711"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210</w:t>
            </w:r>
          </w:p>
        </w:tc>
        <w:tc>
          <w:tcPr>
            <w:tcW w:w="930" w:type="dxa"/>
          </w:tcPr>
          <w:p w:rsidR="00D22711" w:rsidRPr="00F530C1" w:rsidRDefault="00D22711" w:rsidP="008A3AB3">
            <w:pPr>
              <w:spacing w:line="276" w:lineRule="auto"/>
              <w:contextualSpacing/>
              <w:jc w:val="both"/>
              <w:rPr>
                <w:rFonts w:ascii="Times New Roman" w:hAnsi="Times New Roman"/>
                <w:sz w:val="26"/>
                <w:szCs w:val="26"/>
              </w:rPr>
            </w:pPr>
          </w:p>
        </w:tc>
      </w:tr>
      <w:tr w:rsidR="00C77E8D" w:rsidRPr="00F530C1" w:rsidTr="008A3AB3">
        <w:tc>
          <w:tcPr>
            <w:tcW w:w="708" w:type="dxa"/>
            <w:vAlign w:val="center"/>
          </w:tcPr>
          <w:p w:rsidR="00D22711" w:rsidRPr="00F530C1" w:rsidRDefault="00D22711" w:rsidP="008A3AB3">
            <w:pPr>
              <w:spacing w:line="276" w:lineRule="auto"/>
              <w:contextualSpacing/>
              <w:jc w:val="both"/>
              <w:rPr>
                <w:rFonts w:ascii="Times New Roman" w:hAnsi="Times New Roman"/>
                <w:b/>
                <w:sz w:val="26"/>
                <w:szCs w:val="26"/>
              </w:rPr>
            </w:pPr>
          </w:p>
        </w:tc>
        <w:tc>
          <w:tcPr>
            <w:tcW w:w="5040" w:type="dxa"/>
            <w:vAlign w:val="center"/>
          </w:tcPr>
          <w:p w:rsidR="00D22711" w:rsidRPr="00F530C1" w:rsidRDefault="00D22711" w:rsidP="008A3AB3">
            <w:pPr>
              <w:spacing w:line="276" w:lineRule="auto"/>
              <w:contextualSpacing/>
              <w:jc w:val="both"/>
              <w:rPr>
                <w:rFonts w:ascii="Times New Roman" w:hAnsi="Times New Roman"/>
                <w:b/>
                <w:sz w:val="26"/>
                <w:szCs w:val="26"/>
              </w:rPr>
            </w:pPr>
            <w:r w:rsidRPr="00F530C1">
              <w:rPr>
                <w:rFonts w:ascii="Times New Roman" w:hAnsi="Times New Roman"/>
                <w:b/>
                <w:sz w:val="26"/>
                <w:szCs w:val="26"/>
              </w:rPr>
              <w:t>Cộng</w:t>
            </w:r>
          </w:p>
        </w:tc>
        <w:tc>
          <w:tcPr>
            <w:tcW w:w="840" w:type="dxa"/>
            <w:vAlign w:val="center"/>
          </w:tcPr>
          <w:p w:rsidR="00D22711" w:rsidRPr="00F530C1" w:rsidRDefault="00D22711" w:rsidP="008A3AB3">
            <w:pPr>
              <w:spacing w:line="276" w:lineRule="auto"/>
              <w:contextualSpacing/>
              <w:jc w:val="both"/>
              <w:rPr>
                <w:rFonts w:ascii="Times New Roman" w:hAnsi="Times New Roman"/>
                <w:b/>
                <w:sz w:val="26"/>
                <w:szCs w:val="26"/>
              </w:rPr>
            </w:pPr>
            <w:r w:rsidRPr="00F530C1">
              <w:rPr>
                <w:rFonts w:ascii="Times New Roman" w:hAnsi="Times New Roman"/>
                <w:b/>
                <w:sz w:val="26"/>
                <w:szCs w:val="26"/>
              </w:rPr>
              <w:t>270</w:t>
            </w:r>
          </w:p>
        </w:tc>
        <w:tc>
          <w:tcPr>
            <w:tcW w:w="1020" w:type="dxa"/>
            <w:vAlign w:val="center"/>
          </w:tcPr>
          <w:p w:rsidR="00D22711" w:rsidRPr="00F530C1" w:rsidRDefault="00D22711" w:rsidP="008A3AB3">
            <w:pPr>
              <w:spacing w:line="276" w:lineRule="auto"/>
              <w:contextualSpacing/>
              <w:jc w:val="both"/>
              <w:rPr>
                <w:rFonts w:ascii="Times New Roman" w:hAnsi="Times New Roman"/>
                <w:b/>
                <w:sz w:val="26"/>
                <w:szCs w:val="26"/>
              </w:rPr>
            </w:pPr>
          </w:p>
        </w:tc>
        <w:tc>
          <w:tcPr>
            <w:tcW w:w="930" w:type="dxa"/>
            <w:vAlign w:val="center"/>
          </w:tcPr>
          <w:p w:rsidR="00D22711" w:rsidRPr="00F530C1" w:rsidRDefault="00D22711" w:rsidP="008A3AB3">
            <w:pPr>
              <w:spacing w:line="276" w:lineRule="auto"/>
              <w:contextualSpacing/>
              <w:jc w:val="both"/>
              <w:rPr>
                <w:rFonts w:ascii="Times New Roman" w:hAnsi="Times New Roman"/>
                <w:b/>
                <w:sz w:val="26"/>
                <w:szCs w:val="26"/>
              </w:rPr>
            </w:pPr>
            <w:r w:rsidRPr="00F530C1">
              <w:rPr>
                <w:rFonts w:ascii="Times New Roman" w:hAnsi="Times New Roman"/>
                <w:b/>
                <w:sz w:val="26"/>
                <w:szCs w:val="26"/>
              </w:rPr>
              <w:t>270</w:t>
            </w:r>
          </w:p>
        </w:tc>
        <w:tc>
          <w:tcPr>
            <w:tcW w:w="930" w:type="dxa"/>
            <w:vAlign w:val="center"/>
          </w:tcPr>
          <w:p w:rsidR="00D22711" w:rsidRPr="00F530C1" w:rsidRDefault="00D22711" w:rsidP="008A3AB3">
            <w:pPr>
              <w:spacing w:line="276" w:lineRule="auto"/>
              <w:contextualSpacing/>
              <w:jc w:val="both"/>
              <w:rPr>
                <w:rFonts w:ascii="Times New Roman" w:hAnsi="Times New Roman"/>
                <w:b/>
                <w:sz w:val="26"/>
                <w:szCs w:val="26"/>
              </w:rPr>
            </w:pPr>
          </w:p>
        </w:tc>
      </w:tr>
    </w:tbl>
    <w:p w:rsidR="00D22711" w:rsidRPr="00F530C1" w:rsidRDefault="00D22711" w:rsidP="00D22711">
      <w:pPr>
        <w:spacing w:line="276" w:lineRule="auto"/>
        <w:contextualSpacing/>
        <w:jc w:val="both"/>
        <w:rPr>
          <w:rFonts w:ascii="Times New Roman" w:hAnsi="Times New Roman"/>
          <w:b/>
          <w:sz w:val="26"/>
          <w:szCs w:val="26"/>
        </w:rPr>
      </w:pPr>
      <w:r w:rsidRPr="00F530C1">
        <w:rPr>
          <w:rFonts w:ascii="Times New Roman" w:hAnsi="Times New Roman"/>
          <w:b/>
          <w:sz w:val="26"/>
          <w:szCs w:val="26"/>
        </w:rPr>
        <w:t xml:space="preserve"> 2. Nội dung chi tiết:</w:t>
      </w:r>
    </w:p>
    <w:p w:rsidR="00D22711" w:rsidRPr="00F530C1" w:rsidRDefault="00D22711" w:rsidP="00D22711">
      <w:pPr>
        <w:spacing w:line="276" w:lineRule="auto"/>
        <w:contextualSpacing/>
        <w:jc w:val="both"/>
        <w:rPr>
          <w:rFonts w:ascii="Times New Roman" w:hAnsi="Times New Roman"/>
          <w:b/>
          <w:sz w:val="26"/>
          <w:szCs w:val="26"/>
        </w:rPr>
      </w:pPr>
      <w:r w:rsidRPr="00F530C1">
        <w:rPr>
          <w:rFonts w:ascii="Times New Roman" w:hAnsi="Times New Roman"/>
          <w:sz w:val="26"/>
          <w:szCs w:val="26"/>
        </w:rPr>
        <w:tab/>
        <w:t xml:space="preserve">Phần 1: </w:t>
      </w:r>
      <w:r w:rsidRPr="00F530C1">
        <w:rPr>
          <w:rFonts w:ascii="Times New Roman" w:hAnsi="Times New Roman"/>
          <w:b/>
          <w:sz w:val="26"/>
          <w:szCs w:val="26"/>
        </w:rPr>
        <w:t xml:space="preserve">Thực tập cơ bản   </w:t>
      </w:r>
      <w:r w:rsidRPr="00F530C1">
        <w:rPr>
          <w:rFonts w:ascii="Times New Roman" w:hAnsi="Times New Roman"/>
          <w:b/>
          <w:sz w:val="26"/>
          <w:szCs w:val="26"/>
        </w:rPr>
        <w:tab/>
      </w:r>
      <w:r w:rsidRPr="00F530C1">
        <w:rPr>
          <w:rFonts w:ascii="Times New Roman" w:hAnsi="Times New Roman"/>
          <w:b/>
          <w:sz w:val="26"/>
          <w:szCs w:val="26"/>
        </w:rPr>
        <w:tab/>
      </w:r>
      <w:r w:rsidRPr="00F530C1">
        <w:rPr>
          <w:rFonts w:ascii="Times New Roman" w:hAnsi="Times New Roman"/>
          <w:b/>
          <w:sz w:val="26"/>
          <w:szCs w:val="26"/>
        </w:rPr>
        <w:tab/>
      </w:r>
      <w:r w:rsidRPr="00F530C1">
        <w:rPr>
          <w:rFonts w:ascii="Times New Roman" w:hAnsi="Times New Roman"/>
          <w:b/>
          <w:sz w:val="26"/>
          <w:szCs w:val="26"/>
        </w:rPr>
        <w:tab/>
        <w:t xml:space="preserve">       </w:t>
      </w:r>
      <w:r w:rsidRPr="00F530C1">
        <w:rPr>
          <w:rFonts w:ascii="Times New Roman" w:hAnsi="Times New Roman"/>
          <w:i/>
          <w:iCs/>
          <w:sz w:val="26"/>
          <w:szCs w:val="26"/>
        </w:rPr>
        <w:t xml:space="preserve">Thời gian: 60 </w:t>
      </w:r>
      <w:r w:rsidRPr="00F530C1">
        <w:rPr>
          <w:rFonts w:ascii="Times New Roman" w:hAnsi="Times New Roman"/>
          <w:sz w:val="26"/>
          <w:szCs w:val="26"/>
          <w:lang w:val="vi-VN"/>
        </w:rPr>
        <w:t>giờ</w:t>
      </w:r>
    </w:p>
    <w:p w:rsidR="00D22711" w:rsidRPr="00F530C1" w:rsidRDefault="00D22711" w:rsidP="00D22711">
      <w:pPr>
        <w:spacing w:line="276" w:lineRule="auto"/>
        <w:contextualSpacing/>
        <w:jc w:val="both"/>
        <w:rPr>
          <w:rFonts w:ascii="Times New Roman" w:hAnsi="Times New Roman"/>
          <w:i/>
          <w:iCs/>
          <w:sz w:val="26"/>
          <w:szCs w:val="26"/>
        </w:rPr>
      </w:pPr>
      <w:r w:rsidRPr="00F530C1">
        <w:rPr>
          <w:rFonts w:ascii="Times New Roman" w:hAnsi="Times New Roman"/>
          <w:i/>
          <w:iCs/>
          <w:sz w:val="26"/>
          <w:szCs w:val="26"/>
        </w:rPr>
        <w:t xml:space="preserve">Mục tiêu: </w:t>
      </w:r>
    </w:p>
    <w:p w:rsidR="00D22711" w:rsidRPr="00F530C1" w:rsidRDefault="00D22711" w:rsidP="00D22711">
      <w:pPr>
        <w:spacing w:line="276" w:lineRule="auto"/>
        <w:ind w:firstLine="545"/>
        <w:contextualSpacing/>
        <w:jc w:val="both"/>
        <w:rPr>
          <w:rFonts w:ascii="Times New Roman" w:hAnsi="Times New Roman"/>
          <w:sz w:val="26"/>
          <w:szCs w:val="26"/>
        </w:rPr>
      </w:pPr>
      <w:r w:rsidRPr="00F530C1">
        <w:rPr>
          <w:rFonts w:ascii="Times New Roman" w:hAnsi="Times New Roman"/>
          <w:sz w:val="26"/>
          <w:szCs w:val="26"/>
        </w:rPr>
        <w:t>- Tiếp cận đ</w:t>
      </w:r>
      <w:r w:rsidRPr="00F530C1">
        <w:rPr>
          <w:rFonts w:ascii="Times New Roman" w:hAnsi="Times New Roman"/>
          <w:sz w:val="26"/>
          <w:szCs w:val="26"/>
        </w:rPr>
        <w:softHyphen/>
        <w:t>ược hoạt động của doanh nghiệp, cơ cấu tổ chức bộ máy quản lý.</w:t>
      </w:r>
    </w:p>
    <w:p w:rsidR="00D22711" w:rsidRPr="00F530C1" w:rsidRDefault="00D22711" w:rsidP="00D22711">
      <w:pPr>
        <w:spacing w:line="276" w:lineRule="auto"/>
        <w:ind w:firstLine="545"/>
        <w:contextualSpacing/>
        <w:jc w:val="both"/>
        <w:rPr>
          <w:rFonts w:ascii="Times New Roman" w:hAnsi="Times New Roman"/>
          <w:sz w:val="26"/>
          <w:szCs w:val="26"/>
        </w:rPr>
      </w:pPr>
      <w:r w:rsidRPr="00F530C1">
        <w:rPr>
          <w:rFonts w:ascii="Times New Roman" w:hAnsi="Times New Roman"/>
          <w:sz w:val="26"/>
          <w:szCs w:val="26"/>
        </w:rPr>
        <w:t>- Trình bày đ</w:t>
      </w:r>
      <w:r w:rsidRPr="00F530C1">
        <w:rPr>
          <w:rFonts w:ascii="Times New Roman" w:hAnsi="Times New Roman"/>
          <w:sz w:val="26"/>
          <w:szCs w:val="26"/>
        </w:rPr>
        <w:softHyphen/>
        <w:t>ược tổ chức công tác tài chính của doanh nghiệp</w:t>
      </w:r>
    </w:p>
    <w:p w:rsidR="00D22711" w:rsidRPr="00F530C1" w:rsidRDefault="00D22711" w:rsidP="00D22711">
      <w:pPr>
        <w:spacing w:line="276" w:lineRule="auto"/>
        <w:ind w:firstLine="545"/>
        <w:contextualSpacing/>
        <w:jc w:val="both"/>
        <w:rPr>
          <w:rFonts w:ascii="Times New Roman" w:hAnsi="Times New Roman"/>
          <w:sz w:val="26"/>
          <w:szCs w:val="26"/>
        </w:rPr>
      </w:pPr>
      <w:r w:rsidRPr="00F530C1">
        <w:rPr>
          <w:rFonts w:ascii="Times New Roman" w:hAnsi="Times New Roman"/>
          <w:sz w:val="26"/>
          <w:szCs w:val="26"/>
        </w:rPr>
        <w:t>- Viết đ</w:t>
      </w:r>
      <w:r w:rsidRPr="00F530C1">
        <w:rPr>
          <w:rFonts w:ascii="Times New Roman" w:hAnsi="Times New Roman"/>
          <w:sz w:val="26"/>
          <w:szCs w:val="26"/>
        </w:rPr>
        <w:softHyphen/>
        <w:t>ược đề c</w:t>
      </w:r>
      <w:r w:rsidRPr="00F530C1">
        <w:rPr>
          <w:rFonts w:ascii="Times New Roman" w:hAnsi="Times New Roman"/>
          <w:sz w:val="26"/>
          <w:szCs w:val="26"/>
        </w:rPr>
        <w:softHyphen/>
        <w:t>ương báo cáo thực tập tốt nghiệp.</w:t>
      </w:r>
    </w:p>
    <w:p w:rsidR="00D22711" w:rsidRPr="00F530C1" w:rsidRDefault="00D22711" w:rsidP="00D22711">
      <w:pPr>
        <w:spacing w:line="276" w:lineRule="auto"/>
        <w:contextualSpacing/>
        <w:jc w:val="both"/>
        <w:rPr>
          <w:rFonts w:ascii="Times New Roman" w:hAnsi="Times New Roman"/>
          <w:sz w:val="26"/>
          <w:szCs w:val="26"/>
        </w:rPr>
      </w:pPr>
      <w:r w:rsidRPr="00F530C1">
        <w:rPr>
          <w:rFonts w:ascii="Times New Roman" w:hAnsi="Times New Roman"/>
          <w:sz w:val="26"/>
          <w:szCs w:val="26"/>
        </w:rPr>
        <w:t>1. H</w:t>
      </w:r>
      <w:r w:rsidRPr="00F530C1">
        <w:rPr>
          <w:rFonts w:ascii="Times New Roman" w:hAnsi="Times New Roman"/>
          <w:sz w:val="26"/>
          <w:szCs w:val="26"/>
        </w:rPr>
        <w:softHyphen/>
        <w:t>ướng dẫn ban đầu về tìm hiểu tình hình cơ bản của ngân hàng thực tập</w:t>
      </w:r>
    </w:p>
    <w:p w:rsidR="00D22711" w:rsidRPr="00F530C1" w:rsidRDefault="00D22711" w:rsidP="00D22711">
      <w:pPr>
        <w:spacing w:line="276" w:lineRule="auto"/>
        <w:contextualSpacing/>
        <w:jc w:val="both"/>
        <w:rPr>
          <w:rFonts w:ascii="Times New Roman" w:hAnsi="Times New Roman"/>
          <w:sz w:val="26"/>
          <w:szCs w:val="26"/>
        </w:rPr>
      </w:pPr>
      <w:r w:rsidRPr="00F530C1">
        <w:rPr>
          <w:rFonts w:ascii="Times New Roman" w:hAnsi="Times New Roman"/>
          <w:sz w:val="26"/>
          <w:szCs w:val="26"/>
        </w:rPr>
        <w:t>1.1 Lịch sử phát triển, chức năng nhiệm vụ chủ yếu của doanh nghiệp thực tập.</w:t>
      </w:r>
    </w:p>
    <w:p w:rsidR="00D22711" w:rsidRPr="00F530C1" w:rsidRDefault="00D22711" w:rsidP="00D22711">
      <w:pPr>
        <w:spacing w:line="276" w:lineRule="auto"/>
        <w:contextualSpacing/>
        <w:jc w:val="both"/>
        <w:rPr>
          <w:rFonts w:ascii="Times New Roman" w:hAnsi="Times New Roman"/>
          <w:sz w:val="26"/>
          <w:szCs w:val="26"/>
        </w:rPr>
      </w:pPr>
      <w:r w:rsidRPr="00F530C1">
        <w:rPr>
          <w:rFonts w:ascii="Times New Roman" w:hAnsi="Times New Roman"/>
          <w:sz w:val="26"/>
          <w:szCs w:val="26"/>
          <w:lang w:val="pt-BR"/>
        </w:rPr>
        <w:t xml:space="preserve">1.2. Quy mô sản xuất của </w:t>
      </w:r>
      <w:r w:rsidRPr="00F530C1">
        <w:rPr>
          <w:rFonts w:ascii="Times New Roman" w:hAnsi="Times New Roman"/>
          <w:sz w:val="26"/>
          <w:szCs w:val="26"/>
        </w:rPr>
        <w:t>doanh nghiệp</w:t>
      </w:r>
    </w:p>
    <w:p w:rsidR="00D22711" w:rsidRPr="00F530C1" w:rsidRDefault="00D22711" w:rsidP="00D22711">
      <w:pPr>
        <w:spacing w:line="276" w:lineRule="auto"/>
        <w:contextualSpacing/>
        <w:jc w:val="both"/>
        <w:rPr>
          <w:rFonts w:ascii="Times New Roman" w:hAnsi="Times New Roman"/>
          <w:sz w:val="26"/>
          <w:szCs w:val="26"/>
        </w:rPr>
      </w:pPr>
      <w:r w:rsidRPr="00F530C1">
        <w:rPr>
          <w:rFonts w:ascii="Times New Roman" w:hAnsi="Times New Roman"/>
          <w:sz w:val="26"/>
          <w:szCs w:val="26"/>
          <w:lang w:val="pt-BR"/>
        </w:rPr>
        <w:t xml:space="preserve">1.3 Cơ cấu lao động hiện có, tổ chức bộ máy của </w:t>
      </w:r>
      <w:r w:rsidRPr="00F530C1">
        <w:rPr>
          <w:rFonts w:ascii="Times New Roman" w:hAnsi="Times New Roman"/>
          <w:sz w:val="26"/>
          <w:szCs w:val="26"/>
        </w:rPr>
        <w:t xml:space="preserve">doanh nghiệp </w:t>
      </w:r>
      <w:r w:rsidRPr="00F530C1">
        <w:rPr>
          <w:rFonts w:ascii="Times New Roman" w:hAnsi="Times New Roman"/>
          <w:sz w:val="26"/>
          <w:szCs w:val="26"/>
          <w:lang w:val="pt-BR"/>
        </w:rPr>
        <w:t>thực tập</w:t>
      </w:r>
    </w:p>
    <w:p w:rsidR="00D22711" w:rsidRPr="00F530C1" w:rsidRDefault="00D22711" w:rsidP="00D22711">
      <w:pPr>
        <w:spacing w:line="276" w:lineRule="auto"/>
        <w:contextualSpacing/>
        <w:jc w:val="both"/>
        <w:rPr>
          <w:rFonts w:ascii="Times New Roman" w:hAnsi="Times New Roman"/>
          <w:sz w:val="26"/>
          <w:szCs w:val="26"/>
        </w:rPr>
      </w:pPr>
      <w:r w:rsidRPr="00F530C1">
        <w:rPr>
          <w:rFonts w:ascii="Times New Roman" w:hAnsi="Times New Roman"/>
          <w:sz w:val="26"/>
          <w:szCs w:val="26"/>
          <w:lang w:val="pt-BR"/>
        </w:rPr>
        <w:t xml:space="preserve">2. Những thuận lợi, khó khăn và phương hướng phát triển của </w:t>
      </w:r>
      <w:r w:rsidRPr="00F530C1">
        <w:rPr>
          <w:rFonts w:ascii="Times New Roman" w:hAnsi="Times New Roman"/>
          <w:sz w:val="26"/>
          <w:szCs w:val="26"/>
        </w:rPr>
        <w:t>doanh nghiệp</w:t>
      </w:r>
    </w:p>
    <w:p w:rsidR="00D22711" w:rsidRPr="00F530C1" w:rsidRDefault="00D22711" w:rsidP="00D22711">
      <w:pPr>
        <w:spacing w:line="276" w:lineRule="auto"/>
        <w:contextualSpacing/>
        <w:jc w:val="both"/>
        <w:rPr>
          <w:rFonts w:ascii="Times New Roman" w:hAnsi="Times New Roman"/>
          <w:sz w:val="26"/>
          <w:szCs w:val="26"/>
          <w:lang w:val="pt-BR"/>
        </w:rPr>
      </w:pPr>
      <w:r w:rsidRPr="00F530C1">
        <w:rPr>
          <w:rFonts w:ascii="Times New Roman" w:hAnsi="Times New Roman"/>
          <w:sz w:val="26"/>
          <w:szCs w:val="26"/>
          <w:lang w:val="pt-BR"/>
        </w:rPr>
        <w:t>3. H</w:t>
      </w:r>
      <w:r w:rsidRPr="00F530C1">
        <w:rPr>
          <w:rFonts w:ascii="Times New Roman" w:hAnsi="Times New Roman"/>
          <w:sz w:val="26"/>
          <w:szCs w:val="26"/>
          <w:lang w:val="pt-BR"/>
        </w:rPr>
        <w:softHyphen/>
        <w:t>ướng dẫn ban đầu về phư</w:t>
      </w:r>
      <w:r w:rsidRPr="00F530C1">
        <w:rPr>
          <w:rFonts w:ascii="Times New Roman" w:hAnsi="Times New Roman"/>
          <w:sz w:val="26"/>
          <w:szCs w:val="26"/>
          <w:lang w:val="pt-BR"/>
        </w:rPr>
        <w:softHyphen/>
        <w:t>ơng pháp viết khoá luận thực tập tốt nghiệp.</w:t>
      </w:r>
    </w:p>
    <w:p w:rsidR="00D22711" w:rsidRPr="00F530C1" w:rsidRDefault="00D22711" w:rsidP="00D22711">
      <w:pPr>
        <w:spacing w:line="276" w:lineRule="auto"/>
        <w:contextualSpacing/>
        <w:jc w:val="both"/>
        <w:rPr>
          <w:rFonts w:ascii="Times New Roman" w:hAnsi="Times New Roman"/>
          <w:b/>
          <w:sz w:val="26"/>
          <w:szCs w:val="26"/>
          <w:lang w:val="pt-BR"/>
        </w:rPr>
      </w:pPr>
      <w:r w:rsidRPr="00F530C1">
        <w:rPr>
          <w:rFonts w:ascii="Times New Roman" w:hAnsi="Times New Roman"/>
          <w:sz w:val="26"/>
          <w:szCs w:val="26"/>
          <w:lang w:val="pt-BR"/>
        </w:rPr>
        <w:tab/>
        <w:t xml:space="preserve">Phần 2: </w:t>
      </w:r>
      <w:r w:rsidRPr="00F530C1">
        <w:rPr>
          <w:rFonts w:ascii="Times New Roman" w:hAnsi="Times New Roman"/>
          <w:b/>
          <w:sz w:val="26"/>
          <w:szCs w:val="26"/>
          <w:lang w:val="pt-BR"/>
        </w:rPr>
        <w:t xml:space="preserve">Thực hành về tài chính doanh nghiệp  </w:t>
      </w:r>
      <w:r w:rsidRPr="00F530C1">
        <w:rPr>
          <w:rFonts w:ascii="Times New Roman" w:hAnsi="Times New Roman"/>
          <w:b/>
          <w:sz w:val="26"/>
          <w:szCs w:val="26"/>
          <w:lang w:val="pt-BR"/>
        </w:rPr>
        <w:tab/>
        <w:t xml:space="preserve">      </w:t>
      </w:r>
      <w:r w:rsidRPr="00F530C1">
        <w:rPr>
          <w:rFonts w:ascii="Times New Roman" w:hAnsi="Times New Roman"/>
          <w:i/>
          <w:sz w:val="26"/>
          <w:szCs w:val="26"/>
          <w:lang w:val="pt-BR"/>
        </w:rPr>
        <w:t xml:space="preserve">Thời gian: 210 </w:t>
      </w:r>
      <w:r w:rsidRPr="00F530C1">
        <w:rPr>
          <w:rFonts w:ascii="Times New Roman" w:hAnsi="Times New Roman"/>
          <w:i/>
          <w:sz w:val="26"/>
          <w:szCs w:val="26"/>
          <w:lang w:val="vi-VN"/>
        </w:rPr>
        <w:t>gi</w:t>
      </w:r>
      <w:r w:rsidRPr="00F530C1">
        <w:rPr>
          <w:rFonts w:ascii="Times New Roman" w:hAnsi="Times New Roman"/>
          <w:i/>
          <w:sz w:val="26"/>
          <w:szCs w:val="26"/>
          <w:lang w:val="pt-BR"/>
        </w:rPr>
        <w:t>ờ</w:t>
      </w:r>
    </w:p>
    <w:p w:rsidR="00D22711" w:rsidRPr="00F530C1" w:rsidRDefault="00D22711" w:rsidP="00D22711">
      <w:pPr>
        <w:spacing w:line="276" w:lineRule="auto"/>
        <w:contextualSpacing/>
        <w:jc w:val="both"/>
        <w:rPr>
          <w:rFonts w:ascii="Times New Roman" w:hAnsi="Times New Roman"/>
          <w:i/>
          <w:sz w:val="26"/>
          <w:szCs w:val="26"/>
          <w:lang w:val="pt-BR"/>
        </w:rPr>
      </w:pPr>
      <w:r w:rsidRPr="00F530C1">
        <w:rPr>
          <w:rFonts w:ascii="Times New Roman" w:hAnsi="Times New Roman"/>
          <w:i/>
          <w:sz w:val="26"/>
          <w:szCs w:val="26"/>
          <w:lang w:val="pt-BR"/>
        </w:rPr>
        <w:t xml:space="preserve">Mục tiêu: </w:t>
      </w:r>
    </w:p>
    <w:p w:rsidR="00D22711" w:rsidRPr="00F530C1" w:rsidRDefault="00D22711" w:rsidP="00D22711">
      <w:pPr>
        <w:spacing w:line="276" w:lineRule="auto"/>
        <w:ind w:firstLine="545"/>
        <w:contextualSpacing/>
        <w:jc w:val="both"/>
        <w:rPr>
          <w:rFonts w:ascii="Times New Roman" w:hAnsi="Times New Roman"/>
          <w:sz w:val="26"/>
          <w:szCs w:val="26"/>
          <w:lang w:val="pt-BR"/>
        </w:rPr>
      </w:pPr>
      <w:r w:rsidRPr="00F530C1">
        <w:rPr>
          <w:rFonts w:ascii="Times New Roman" w:hAnsi="Times New Roman"/>
          <w:sz w:val="26"/>
          <w:szCs w:val="26"/>
          <w:lang w:val="pt-BR"/>
        </w:rPr>
        <w:t>- Làm được các nghiệp vụ thuộc chuyên môn nghiệp vụ của ngành Tài chính doanh nghiệp</w:t>
      </w:r>
    </w:p>
    <w:p w:rsidR="00D22711" w:rsidRPr="00F530C1" w:rsidRDefault="00D22711" w:rsidP="00D22711">
      <w:pPr>
        <w:spacing w:line="276" w:lineRule="auto"/>
        <w:ind w:firstLine="545"/>
        <w:contextualSpacing/>
        <w:jc w:val="both"/>
        <w:rPr>
          <w:rFonts w:ascii="Times New Roman" w:hAnsi="Times New Roman"/>
          <w:sz w:val="26"/>
          <w:szCs w:val="26"/>
          <w:lang w:val="pt-BR"/>
        </w:rPr>
      </w:pPr>
      <w:r w:rsidRPr="00F530C1">
        <w:rPr>
          <w:rFonts w:ascii="Times New Roman" w:hAnsi="Times New Roman"/>
          <w:sz w:val="26"/>
          <w:szCs w:val="26"/>
          <w:lang w:val="pt-BR"/>
        </w:rPr>
        <w:t>- Rèn luyện đức tính nghề nghiệp của người làm tài chính: trung thực, cẩn thận, năng động, sáng tạo, khoa học và linh hoạt.</w:t>
      </w:r>
    </w:p>
    <w:p w:rsidR="00D22711" w:rsidRPr="00F530C1" w:rsidRDefault="00D22711" w:rsidP="00D22711">
      <w:pPr>
        <w:tabs>
          <w:tab w:val="left" w:pos="5040"/>
        </w:tabs>
        <w:spacing w:line="276" w:lineRule="auto"/>
        <w:ind w:firstLine="545"/>
        <w:contextualSpacing/>
        <w:jc w:val="both"/>
        <w:rPr>
          <w:rFonts w:ascii="Times New Roman" w:hAnsi="Times New Roman"/>
          <w:sz w:val="26"/>
          <w:szCs w:val="26"/>
          <w:lang w:val="pt-BR"/>
        </w:rPr>
      </w:pPr>
      <w:r w:rsidRPr="00F530C1">
        <w:rPr>
          <w:rFonts w:ascii="Times New Roman" w:hAnsi="Times New Roman"/>
          <w:sz w:val="26"/>
          <w:szCs w:val="26"/>
          <w:lang w:val="pt-BR"/>
        </w:rPr>
        <w:t>- Viết được chuyên đề thực tập tốt nghiệp.</w:t>
      </w:r>
      <w:r w:rsidRPr="00F530C1">
        <w:rPr>
          <w:rFonts w:ascii="Times New Roman" w:hAnsi="Times New Roman"/>
          <w:sz w:val="26"/>
          <w:szCs w:val="26"/>
          <w:lang w:val="pt-BR"/>
        </w:rPr>
        <w:tab/>
      </w:r>
    </w:p>
    <w:p w:rsidR="00D22711" w:rsidRPr="00F530C1" w:rsidRDefault="00D22711" w:rsidP="00D22711">
      <w:pPr>
        <w:spacing w:line="276" w:lineRule="auto"/>
        <w:contextualSpacing/>
        <w:jc w:val="both"/>
        <w:rPr>
          <w:rFonts w:ascii="Times New Roman" w:hAnsi="Times New Roman"/>
          <w:b/>
          <w:sz w:val="26"/>
          <w:szCs w:val="26"/>
          <w:lang w:val="pt-BR"/>
        </w:rPr>
      </w:pPr>
      <w:r w:rsidRPr="00F530C1">
        <w:rPr>
          <w:rFonts w:ascii="Times New Roman" w:hAnsi="Times New Roman"/>
          <w:b/>
          <w:sz w:val="26"/>
          <w:szCs w:val="26"/>
          <w:lang w:val="pt-BR"/>
        </w:rPr>
        <w:t>Về nội dung của báo cáo chuyên đề</w:t>
      </w:r>
    </w:p>
    <w:p w:rsidR="00D22711" w:rsidRPr="00F530C1" w:rsidRDefault="00D22711" w:rsidP="00D22711">
      <w:pPr>
        <w:spacing w:line="276" w:lineRule="auto"/>
        <w:ind w:firstLine="284"/>
        <w:contextualSpacing/>
        <w:jc w:val="both"/>
        <w:rPr>
          <w:rFonts w:ascii="Times New Roman" w:hAnsi="Times New Roman"/>
          <w:sz w:val="26"/>
          <w:szCs w:val="26"/>
          <w:lang w:val="pt-BR"/>
        </w:rPr>
      </w:pPr>
      <w:r w:rsidRPr="00F530C1">
        <w:rPr>
          <w:rFonts w:ascii="Times New Roman" w:hAnsi="Times New Roman"/>
          <w:b/>
          <w:sz w:val="26"/>
          <w:szCs w:val="26"/>
          <w:lang w:val="pt-BR"/>
        </w:rPr>
        <w:t>* Phần mở đầu</w:t>
      </w:r>
      <w:r w:rsidRPr="00F530C1">
        <w:rPr>
          <w:rFonts w:ascii="Times New Roman" w:hAnsi="Times New Roman"/>
          <w:sz w:val="26"/>
          <w:szCs w:val="26"/>
          <w:lang w:val="pt-BR"/>
        </w:rPr>
        <w:t>: (khoảng 1 đến 2 trang) gồm:</w:t>
      </w:r>
    </w:p>
    <w:p w:rsidR="00D22711" w:rsidRPr="00F530C1" w:rsidRDefault="00D22711" w:rsidP="00D22711">
      <w:pPr>
        <w:spacing w:line="276" w:lineRule="auto"/>
        <w:ind w:firstLine="567"/>
        <w:contextualSpacing/>
        <w:jc w:val="both"/>
        <w:rPr>
          <w:rFonts w:ascii="Times New Roman" w:hAnsi="Times New Roman"/>
          <w:sz w:val="26"/>
          <w:szCs w:val="26"/>
          <w:lang w:val="pt-BR"/>
        </w:rPr>
      </w:pPr>
      <w:r w:rsidRPr="00F530C1">
        <w:rPr>
          <w:rFonts w:ascii="Times New Roman" w:hAnsi="Times New Roman"/>
          <w:sz w:val="26"/>
          <w:szCs w:val="26"/>
          <w:lang w:val="pt-BR"/>
        </w:rPr>
        <w:t>- Tính cấp thiết của đề tài, ý nghĩa khoa học và thực tiễn.</w:t>
      </w:r>
    </w:p>
    <w:p w:rsidR="00D22711" w:rsidRPr="00F530C1" w:rsidRDefault="00D22711" w:rsidP="00D22711">
      <w:pPr>
        <w:spacing w:line="276" w:lineRule="auto"/>
        <w:ind w:firstLine="567"/>
        <w:contextualSpacing/>
        <w:jc w:val="both"/>
        <w:rPr>
          <w:rFonts w:ascii="Times New Roman" w:hAnsi="Times New Roman"/>
          <w:sz w:val="26"/>
          <w:szCs w:val="26"/>
          <w:lang w:val="pt-BR"/>
        </w:rPr>
      </w:pPr>
      <w:r w:rsidRPr="00F530C1">
        <w:rPr>
          <w:rFonts w:ascii="Times New Roman" w:hAnsi="Times New Roman"/>
          <w:sz w:val="26"/>
          <w:szCs w:val="26"/>
          <w:lang w:val="pt-BR"/>
        </w:rPr>
        <w:t>- Mục đích nghiên cứu.</w:t>
      </w:r>
    </w:p>
    <w:p w:rsidR="00D22711" w:rsidRPr="00F530C1" w:rsidRDefault="00D22711" w:rsidP="00D22711">
      <w:pPr>
        <w:spacing w:line="276" w:lineRule="auto"/>
        <w:ind w:firstLine="567"/>
        <w:contextualSpacing/>
        <w:jc w:val="both"/>
        <w:rPr>
          <w:rFonts w:ascii="Times New Roman" w:hAnsi="Times New Roman"/>
          <w:sz w:val="26"/>
          <w:szCs w:val="26"/>
          <w:lang w:val="pt-BR"/>
        </w:rPr>
      </w:pPr>
      <w:r w:rsidRPr="00F530C1">
        <w:rPr>
          <w:rFonts w:ascii="Times New Roman" w:hAnsi="Times New Roman"/>
          <w:sz w:val="26"/>
          <w:szCs w:val="26"/>
          <w:lang w:val="pt-BR"/>
        </w:rPr>
        <w:t>- Đối tượng và phạm vi nghiên cứu.</w:t>
      </w:r>
    </w:p>
    <w:p w:rsidR="00D22711" w:rsidRPr="00F530C1" w:rsidRDefault="00D22711" w:rsidP="00D22711">
      <w:pPr>
        <w:spacing w:line="276" w:lineRule="auto"/>
        <w:ind w:firstLine="567"/>
        <w:contextualSpacing/>
        <w:jc w:val="both"/>
        <w:rPr>
          <w:rFonts w:ascii="Times New Roman" w:hAnsi="Times New Roman"/>
          <w:sz w:val="26"/>
          <w:szCs w:val="26"/>
          <w:lang w:val="pt-BR"/>
        </w:rPr>
      </w:pPr>
      <w:r w:rsidRPr="00F530C1">
        <w:rPr>
          <w:rFonts w:ascii="Times New Roman" w:hAnsi="Times New Roman"/>
          <w:sz w:val="26"/>
          <w:szCs w:val="26"/>
          <w:lang w:val="pt-BR"/>
        </w:rPr>
        <w:t>- Nội dung khái quát của báo cáo (viết tên các chương).</w:t>
      </w:r>
    </w:p>
    <w:p w:rsidR="00D22711" w:rsidRPr="00F530C1" w:rsidRDefault="00D22711" w:rsidP="00D22711">
      <w:pPr>
        <w:spacing w:line="276" w:lineRule="auto"/>
        <w:ind w:firstLine="284"/>
        <w:contextualSpacing/>
        <w:jc w:val="both"/>
        <w:rPr>
          <w:rFonts w:ascii="Times New Roman" w:hAnsi="Times New Roman"/>
          <w:sz w:val="26"/>
          <w:szCs w:val="26"/>
          <w:lang w:val="pt-BR"/>
        </w:rPr>
      </w:pPr>
      <w:r w:rsidRPr="00F530C1">
        <w:rPr>
          <w:rFonts w:ascii="Times New Roman" w:hAnsi="Times New Roman"/>
          <w:b/>
          <w:sz w:val="26"/>
          <w:szCs w:val="26"/>
          <w:lang w:val="pt-BR"/>
        </w:rPr>
        <w:t>* Phần nội dung chính</w:t>
      </w:r>
      <w:r w:rsidRPr="00F530C1">
        <w:rPr>
          <w:rFonts w:ascii="Times New Roman" w:hAnsi="Times New Roman"/>
          <w:sz w:val="26"/>
          <w:szCs w:val="26"/>
          <w:lang w:val="pt-BR"/>
        </w:rPr>
        <w:t>: gồm 3 chương</w:t>
      </w:r>
    </w:p>
    <w:p w:rsidR="00D22711" w:rsidRPr="00F530C1" w:rsidRDefault="00D22711" w:rsidP="00D22711">
      <w:pPr>
        <w:spacing w:line="276" w:lineRule="auto"/>
        <w:ind w:firstLine="284"/>
        <w:contextualSpacing/>
        <w:jc w:val="both"/>
        <w:rPr>
          <w:rFonts w:ascii="Times New Roman" w:hAnsi="Times New Roman"/>
          <w:b/>
          <w:i/>
          <w:sz w:val="26"/>
          <w:szCs w:val="26"/>
          <w:lang w:val="pt-BR"/>
        </w:rPr>
      </w:pPr>
      <w:r w:rsidRPr="00F530C1">
        <w:rPr>
          <w:rFonts w:ascii="Times New Roman" w:hAnsi="Times New Roman"/>
          <w:b/>
          <w:i/>
          <w:sz w:val="26"/>
          <w:szCs w:val="26"/>
          <w:lang w:val="pt-BR"/>
        </w:rPr>
        <w:t>Chương 1: Tổng quan về đơn vị thực tập.</w:t>
      </w:r>
    </w:p>
    <w:p w:rsidR="00D22711" w:rsidRPr="00F530C1" w:rsidRDefault="00D22711" w:rsidP="00D22711">
      <w:pPr>
        <w:spacing w:line="276" w:lineRule="auto"/>
        <w:ind w:firstLine="567"/>
        <w:contextualSpacing/>
        <w:jc w:val="both"/>
        <w:rPr>
          <w:rFonts w:ascii="Times New Roman" w:hAnsi="Times New Roman"/>
          <w:sz w:val="26"/>
          <w:szCs w:val="26"/>
          <w:lang w:val="pt-BR"/>
        </w:rPr>
      </w:pPr>
      <w:r w:rsidRPr="00F530C1">
        <w:rPr>
          <w:rFonts w:ascii="Times New Roman" w:hAnsi="Times New Roman"/>
          <w:sz w:val="26"/>
          <w:szCs w:val="26"/>
          <w:lang w:val="pt-BR"/>
        </w:rPr>
        <w:t>- Đặc điểm tình hình của doanh nghiệp.</w:t>
      </w:r>
    </w:p>
    <w:p w:rsidR="00D22711" w:rsidRPr="00F530C1" w:rsidRDefault="00D22711" w:rsidP="00D22711">
      <w:pPr>
        <w:spacing w:line="276" w:lineRule="auto"/>
        <w:ind w:firstLine="567"/>
        <w:contextualSpacing/>
        <w:jc w:val="both"/>
        <w:rPr>
          <w:rFonts w:ascii="Times New Roman" w:hAnsi="Times New Roman"/>
          <w:sz w:val="26"/>
          <w:szCs w:val="26"/>
          <w:lang w:val="pt-BR"/>
        </w:rPr>
      </w:pPr>
      <w:r w:rsidRPr="00F530C1">
        <w:rPr>
          <w:rFonts w:ascii="Times New Roman" w:hAnsi="Times New Roman"/>
          <w:sz w:val="26"/>
          <w:szCs w:val="26"/>
          <w:lang w:val="pt-BR"/>
        </w:rPr>
        <w:t>- Lý luận chung về vấn đề nghiên cứu.</w:t>
      </w:r>
    </w:p>
    <w:p w:rsidR="00D22711" w:rsidRPr="00F530C1" w:rsidRDefault="00D22711" w:rsidP="00D22711">
      <w:pPr>
        <w:spacing w:line="276" w:lineRule="auto"/>
        <w:ind w:firstLine="284"/>
        <w:contextualSpacing/>
        <w:jc w:val="both"/>
        <w:rPr>
          <w:rFonts w:ascii="Times New Roman" w:hAnsi="Times New Roman"/>
          <w:sz w:val="26"/>
          <w:szCs w:val="26"/>
          <w:lang w:val="pt-BR"/>
        </w:rPr>
      </w:pPr>
      <w:r w:rsidRPr="00F530C1">
        <w:rPr>
          <w:rFonts w:ascii="Times New Roman" w:hAnsi="Times New Roman"/>
          <w:b/>
          <w:i/>
          <w:sz w:val="26"/>
          <w:szCs w:val="26"/>
          <w:lang w:val="pt-BR"/>
        </w:rPr>
        <w:t>Chương 2: Thực trạng vấn đề nghiên cứu của đơn vị thực tập</w:t>
      </w:r>
      <w:r w:rsidRPr="00F530C1">
        <w:rPr>
          <w:rFonts w:ascii="Times New Roman" w:hAnsi="Times New Roman"/>
          <w:sz w:val="26"/>
          <w:szCs w:val="26"/>
          <w:lang w:val="pt-BR"/>
        </w:rPr>
        <w:t xml:space="preserve"> (từng vấn đề nghiên cứu cụ thể).</w:t>
      </w:r>
    </w:p>
    <w:p w:rsidR="00D22711" w:rsidRPr="00F530C1" w:rsidRDefault="00D22711" w:rsidP="00D22711">
      <w:pPr>
        <w:spacing w:line="276" w:lineRule="auto"/>
        <w:ind w:firstLine="284"/>
        <w:contextualSpacing/>
        <w:jc w:val="both"/>
        <w:rPr>
          <w:rFonts w:ascii="Times New Roman" w:hAnsi="Times New Roman"/>
          <w:b/>
          <w:i/>
          <w:sz w:val="26"/>
          <w:szCs w:val="26"/>
          <w:lang w:val="pt-BR"/>
        </w:rPr>
      </w:pPr>
      <w:r w:rsidRPr="00F530C1">
        <w:rPr>
          <w:rFonts w:ascii="Times New Roman" w:hAnsi="Times New Roman"/>
          <w:b/>
          <w:i/>
          <w:sz w:val="26"/>
          <w:szCs w:val="26"/>
          <w:lang w:val="pt-BR"/>
        </w:rPr>
        <w:t>Chương 3: Phương hướng và các giải pháp hoàn thiện những vấn đề tồn tại thuộc phạm vi nghiên cứu của đề tài.</w:t>
      </w:r>
    </w:p>
    <w:p w:rsidR="00D22711" w:rsidRPr="00F530C1" w:rsidRDefault="00D22711" w:rsidP="00D22711">
      <w:pPr>
        <w:spacing w:line="276" w:lineRule="auto"/>
        <w:ind w:firstLine="284"/>
        <w:contextualSpacing/>
        <w:jc w:val="both"/>
        <w:rPr>
          <w:rFonts w:ascii="Times New Roman" w:hAnsi="Times New Roman"/>
          <w:sz w:val="26"/>
          <w:szCs w:val="26"/>
          <w:lang w:val="pt-BR"/>
        </w:rPr>
      </w:pPr>
      <w:r w:rsidRPr="00F530C1">
        <w:rPr>
          <w:rFonts w:ascii="Times New Roman" w:hAnsi="Times New Roman"/>
          <w:b/>
          <w:sz w:val="26"/>
          <w:szCs w:val="26"/>
          <w:lang w:val="pt-BR"/>
        </w:rPr>
        <w:t>* Phần kết luận</w:t>
      </w:r>
      <w:r w:rsidRPr="00F530C1">
        <w:rPr>
          <w:rFonts w:ascii="Times New Roman" w:hAnsi="Times New Roman"/>
          <w:sz w:val="26"/>
          <w:szCs w:val="26"/>
          <w:lang w:val="pt-BR"/>
        </w:rPr>
        <w:t>: (khoảng 1 đến 2 trang) khẳng định những kết quả đã đạt được (đối chiếu với mục đích nghiên cứu).</w:t>
      </w:r>
    </w:p>
    <w:p w:rsidR="00D22711" w:rsidRPr="00F530C1" w:rsidRDefault="00D22711" w:rsidP="00D22711">
      <w:pPr>
        <w:spacing w:line="276" w:lineRule="auto"/>
        <w:contextualSpacing/>
        <w:jc w:val="both"/>
        <w:rPr>
          <w:rFonts w:ascii="Times New Roman" w:hAnsi="Times New Roman"/>
          <w:sz w:val="26"/>
          <w:szCs w:val="26"/>
          <w:lang w:val="it-IT"/>
        </w:rPr>
      </w:pPr>
      <w:r w:rsidRPr="00F530C1">
        <w:rPr>
          <w:rFonts w:ascii="Times New Roman" w:hAnsi="Times New Roman"/>
          <w:sz w:val="26"/>
          <w:szCs w:val="26"/>
          <w:lang w:val="it-IT"/>
        </w:rPr>
        <w:t>Viết báo cáo thực tập tốt nghiệp</w:t>
      </w:r>
      <w:r w:rsidRPr="00F530C1">
        <w:rPr>
          <w:rFonts w:ascii="Times New Roman" w:hAnsi="Times New Roman"/>
          <w:sz w:val="26"/>
          <w:szCs w:val="26"/>
          <w:lang w:val="it-IT"/>
        </w:rPr>
        <w:tab/>
      </w:r>
      <w:r w:rsidRPr="00F530C1">
        <w:rPr>
          <w:rFonts w:ascii="Times New Roman" w:hAnsi="Times New Roman"/>
          <w:sz w:val="26"/>
          <w:szCs w:val="26"/>
          <w:lang w:val="it-IT"/>
        </w:rPr>
        <w:tab/>
      </w:r>
    </w:p>
    <w:p w:rsidR="00D22711" w:rsidRPr="00F530C1" w:rsidRDefault="00D22711" w:rsidP="00D22711">
      <w:pPr>
        <w:spacing w:line="276" w:lineRule="auto"/>
        <w:contextualSpacing/>
        <w:jc w:val="both"/>
        <w:rPr>
          <w:rFonts w:ascii="Times New Roman" w:hAnsi="Times New Roman"/>
          <w:i/>
          <w:sz w:val="26"/>
          <w:szCs w:val="26"/>
          <w:lang w:val="it-IT"/>
        </w:rPr>
      </w:pPr>
      <w:r w:rsidRPr="00F530C1">
        <w:rPr>
          <w:rFonts w:ascii="Times New Roman" w:hAnsi="Times New Roman"/>
          <w:sz w:val="26"/>
          <w:szCs w:val="26"/>
          <w:lang w:val="it-IT"/>
        </w:rPr>
        <w:tab/>
      </w:r>
      <w:r w:rsidRPr="00F530C1">
        <w:rPr>
          <w:rFonts w:ascii="Times New Roman" w:hAnsi="Times New Roman"/>
          <w:sz w:val="26"/>
          <w:szCs w:val="26"/>
          <w:lang w:val="it-IT"/>
        </w:rPr>
        <w:tab/>
      </w:r>
      <w:r w:rsidRPr="00F530C1">
        <w:rPr>
          <w:rFonts w:ascii="Times New Roman" w:hAnsi="Times New Roman"/>
          <w:sz w:val="26"/>
          <w:szCs w:val="26"/>
          <w:lang w:val="it-IT"/>
        </w:rPr>
        <w:tab/>
        <w:t xml:space="preserve">       </w:t>
      </w:r>
    </w:p>
    <w:p w:rsidR="00D22711" w:rsidRPr="00F530C1" w:rsidRDefault="00D22711" w:rsidP="00D22711">
      <w:pPr>
        <w:spacing w:line="276" w:lineRule="auto"/>
        <w:contextualSpacing/>
        <w:jc w:val="both"/>
        <w:rPr>
          <w:rFonts w:ascii="Times New Roman" w:hAnsi="Times New Roman"/>
          <w:b/>
          <w:sz w:val="26"/>
          <w:szCs w:val="26"/>
          <w:lang w:val="it-IT"/>
        </w:rPr>
      </w:pPr>
      <w:r w:rsidRPr="00F530C1">
        <w:rPr>
          <w:rFonts w:ascii="Times New Roman" w:hAnsi="Times New Roman"/>
          <w:b/>
          <w:sz w:val="26"/>
          <w:szCs w:val="26"/>
          <w:lang w:val="it-IT"/>
        </w:rPr>
        <w:t>IV. ĐIỀU KIỆN THỰC HIỆN HỌC PHẦN:</w:t>
      </w:r>
    </w:p>
    <w:p w:rsidR="00D22711" w:rsidRPr="00F530C1" w:rsidRDefault="00D22711" w:rsidP="00D22711">
      <w:pPr>
        <w:spacing w:line="276" w:lineRule="auto"/>
        <w:ind w:firstLine="567"/>
        <w:contextualSpacing/>
        <w:jc w:val="both"/>
        <w:rPr>
          <w:rFonts w:ascii="Times New Roman" w:hAnsi="Times New Roman"/>
          <w:sz w:val="26"/>
          <w:szCs w:val="26"/>
          <w:lang w:val="it-IT"/>
        </w:rPr>
      </w:pPr>
      <w:r w:rsidRPr="00F530C1">
        <w:rPr>
          <w:rFonts w:ascii="Times New Roman" w:hAnsi="Times New Roman"/>
          <w:sz w:val="26"/>
          <w:szCs w:val="26"/>
          <w:lang w:val="it-IT"/>
        </w:rPr>
        <w:t>- Quyết định thực hành nghề nghiệp của Hiệu tr</w:t>
      </w:r>
      <w:r w:rsidRPr="00F530C1">
        <w:rPr>
          <w:rFonts w:ascii="Times New Roman" w:hAnsi="Times New Roman"/>
          <w:sz w:val="26"/>
          <w:szCs w:val="26"/>
          <w:lang w:val="it-IT"/>
        </w:rPr>
        <w:softHyphen/>
        <w:t>ưởng.</w:t>
      </w:r>
    </w:p>
    <w:p w:rsidR="00D22711" w:rsidRPr="00F530C1" w:rsidRDefault="00D22711" w:rsidP="00D22711">
      <w:pPr>
        <w:spacing w:line="276" w:lineRule="auto"/>
        <w:ind w:firstLine="567"/>
        <w:contextualSpacing/>
        <w:jc w:val="both"/>
        <w:rPr>
          <w:rFonts w:ascii="Times New Roman" w:hAnsi="Times New Roman"/>
          <w:sz w:val="26"/>
          <w:szCs w:val="26"/>
          <w:lang w:val="it-IT"/>
        </w:rPr>
      </w:pPr>
      <w:r w:rsidRPr="00F530C1">
        <w:rPr>
          <w:rFonts w:ascii="Times New Roman" w:hAnsi="Times New Roman"/>
          <w:sz w:val="26"/>
          <w:szCs w:val="26"/>
          <w:lang w:val="it-IT"/>
        </w:rPr>
        <w:t>- Nội dung  thực tập; đề cư</w:t>
      </w:r>
      <w:r w:rsidRPr="00F530C1">
        <w:rPr>
          <w:rFonts w:ascii="Times New Roman" w:hAnsi="Times New Roman"/>
          <w:sz w:val="26"/>
          <w:szCs w:val="26"/>
          <w:lang w:val="it-IT"/>
        </w:rPr>
        <w:softHyphen/>
        <w:t>ơng thực tập, giáo án.</w:t>
      </w:r>
    </w:p>
    <w:p w:rsidR="00D22711" w:rsidRPr="00F530C1" w:rsidRDefault="00D22711" w:rsidP="00D22711">
      <w:pPr>
        <w:spacing w:line="276" w:lineRule="auto"/>
        <w:ind w:firstLine="567"/>
        <w:contextualSpacing/>
        <w:jc w:val="both"/>
        <w:rPr>
          <w:rFonts w:ascii="Times New Roman" w:hAnsi="Times New Roman"/>
          <w:sz w:val="26"/>
          <w:szCs w:val="26"/>
          <w:lang w:val="it-IT"/>
        </w:rPr>
      </w:pPr>
      <w:r w:rsidRPr="00F530C1">
        <w:rPr>
          <w:rFonts w:ascii="Times New Roman" w:hAnsi="Times New Roman"/>
          <w:sz w:val="26"/>
          <w:szCs w:val="26"/>
          <w:lang w:val="it-IT"/>
        </w:rPr>
        <w:t>- Cơ sở thực tập.</w:t>
      </w:r>
    </w:p>
    <w:p w:rsidR="00D22711" w:rsidRPr="00F530C1" w:rsidRDefault="00D22711" w:rsidP="00D22711">
      <w:pPr>
        <w:spacing w:line="276" w:lineRule="auto"/>
        <w:ind w:firstLine="567"/>
        <w:contextualSpacing/>
        <w:jc w:val="both"/>
        <w:rPr>
          <w:rFonts w:ascii="Times New Roman" w:hAnsi="Times New Roman"/>
          <w:sz w:val="26"/>
          <w:szCs w:val="26"/>
          <w:lang w:val="it-IT"/>
        </w:rPr>
      </w:pPr>
    </w:p>
    <w:p w:rsidR="00D22711" w:rsidRPr="00F530C1" w:rsidRDefault="00D22711" w:rsidP="00D22711">
      <w:pPr>
        <w:spacing w:line="276" w:lineRule="auto"/>
        <w:contextualSpacing/>
        <w:jc w:val="both"/>
        <w:rPr>
          <w:rFonts w:ascii="Times New Roman" w:hAnsi="Times New Roman"/>
          <w:b/>
          <w:sz w:val="26"/>
          <w:szCs w:val="26"/>
          <w:lang w:val="it-IT"/>
        </w:rPr>
      </w:pPr>
      <w:r w:rsidRPr="00F530C1">
        <w:rPr>
          <w:rFonts w:ascii="Times New Roman" w:hAnsi="Times New Roman"/>
          <w:b/>
          <w:sz w:val="26"/>
          <w:szCs w:val="26"/>
          <w:lang w:val="it-IT"/>
        </w:rPr>
        <w:t>V. NỘI DUNG VÀ PHƯƠNG PHÁP ĐÁNH GIÁ:</w:t>
      </w:r>
    </w:p>
    <w:p w:rsidR="00D22711" w:rsidRPr="00F530C1" w:rsidRDefault="00D22711" w:rsidP="00D22711">
      <w:pPr>
        <w:spacing w:line="276" w:lineRule="auto"/>
        <w:contextualSpacing/>
        <w:jc w:val="both"/>
        <w:rPr>
          <w:rFonts w:ascii="Times New Roman" w:hAnsi="Times New Roman"/>
          <w:b/>
          <w:sz w:val="26"/>
          <w:szCs w:val="26"/>
          <w:lang w:val="it-IT"/>
        </w:rPr>
      </w:pPr>
      <w:r w:rsidRPr="00F530C1">
        <w:rPr>
          <w:rFonts w:ascii="Times New Roman" w:hAnsi="Times New Roman"/>
          <w:b/>
          <w:sz w:val="26"/>
          <w:szCs w:val="26"/>
          <w:lang w:val="it-IT"/>
        </w:rPr>
        <w:t xml:space="preserve">1. Nội dung </w:t>
      </w:r>
    </w:p>
    <w:p w:rsidR="00D22711" w:rsidRPr="00F530C1" w:rsidRDefault="00D22711" w:rsidP="00D22711">
      <w:pPr>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 xml:space="preserve">- </w:t>
      </w:r>
      <w:r w:rsidRPr="00F530C1">
        <w:rPr>
          <w:rFonts w:ascii="Times New Roman" w:hAnsi="Times New Roman"/>
          <w:b/>
          <w:sz w:val="26"/>
          <w:szCs w:val="26"/>
          <w:lang w:val="vi-VN"/>
        </w:rPr>
        <w:t>Kiến thức:</w:t>
      </w:r>
    </w:p>
    <w:p w:rsidR="00D22711" w:rsidRPr="00F530C1" w:rsidRDefault="00D22711" w:rsidP="00D22711">
      <w:pPr>
        <w:spacing w:line="276" w:lineRule="auto"/>
        <w:ind w:firstLine="545"/>
        <w:contextualSpacing/>
        <w:jc w:val="both"/>
        <w:rPr>
          <w:rFonts w:ascii="Times New Roman" w:hAnsi="Times New Roman"/>
          <w:sz w:val="26"/>
          <w:szCs w:val="26"/>
          <w:lang w:val="vi-VN"/>
        </w:rPr>
      </w:pPr>
      <w:r w:rsidRPr="00F530C1">
        <w:rPr>
          <w:rFonts w:ascii="Times New Roman" w:hAnsi="Times New Roman"/>
          <w:sz w:val="26"/>
          <w:szCs w:val="26"/>
          <w:lang w:val="vi-VN"/>
        </w:rPr>
        <w:t xml:space="preserve"> + Kh</w:t>
      </w:r>
      <w:r w:rsidRPr="00F530C1">
        <w:rPr>
          <w:rFonts w:ascii="Times New Roman" w:hAnsi="Times New Roman"/>
          <w:sz w:val="26"/>
          <w:szCs w:val="26"/>
          <w:lang w:val="pt-BR"/>
        </w:rPr>
        <w:t>á</w:t>
      </w:r>
      <w:r w:rsidRPr="00F530C1">
        <w:rPr>
          <w:rFonts w:ascii="Times New Roman" w:hAnsi="Times New Roman"/>
          <w:sz w:val="26"/>
          <w:szCs w:val="26"/>
          <w:lang w:val="vi-VN"/>
        </w:rPr>
        <w:t>i qu</w:t>
      </w:r>
      <w:r w:rsidRPr="00F530C1">
        <w:rPr>
          <w:rFonts w:ascii="Times New Roman" w:hAnsi="Times New Roman"/>
          <w:sz w:val="26"/>
          <w:szCs w:val="26"/>
          <w:lang w:val="pt-BR"/>
        </w:rPr>
        <w:t>á</w:t>
      </w:r>
      <w:r w:rsidRPr="00F530C1">
        <w:rPr>
          <w:rFonts w:ascii="Times New Roman" w:hAnsi="Times New Roman"/>
          <w:sz w:val="26"/>
          <w:szCs w:val="26"/>
          <w:lang w:val="vi-VN"/>
        </w:rPr>
        <w:t>t đ</w:t>
      </w:r>
      <w:r w:rsidRPr="00F530C1">
        <w:rPr>
          <w:rFonts w:ascii="Times New Roman" w:hAnsi="Times New Roman"/>
          <w:sz w:val="26"/>
          <w:szCs w:val="26"/>
          <w:lang w:val="vi-VN"/>
        </w:rPr>
        <w:softHyphen/>
        <w:t xml:space="preserve">ược tình hình cơ bản của doanh nghiệp mình đang thực tập. </w:t>
      </w:r>
    </w:p>
    <w:p w:rsidR="00D22711" w:rsidRPr="00F530C1" w:rsidRDefault="00D22711" w:rsidP="00D22711">
      <w:pPr>
        <w:spacing w:line="276" w:lineRule="auto"/>
        <w:ind w:firstLine="545"/>
        <w:contextualSpacing/>
        <w:jc w:val="both"/>
        <w:rPr>
          <w:rFonts w:ascii="Times New Roman" w:hAnsi="Times New Roman"/>
          <w:sz w:val="26"/>
          <w:szCs w:val="26"/>
          <w:lang w:val="vi-VN"/>
        </w:rPr>
      </w:pPr>
      <w:r w:rsidRPr="00F530C1">
        <w:rPr>
          <w:rFonts w:ascii="Times New Roman" w:hAnsi="Times New Roman"/>
          <w:sz w:val="26"/>
          <w:szCs w:val="26"/>
          <w:lang w:val="vi-VN"/>
        </w:rPr>
        <w:t xml:space="preserve"> + Vận dụng đư</w:t>
      </w:r>
      <w:r w:rsidRPr="00F530C1">
        <w:rPr>
          <w:rFonts w:ascii="Times New Roman" w:hAnsi="Times New Roman"/>
          <w:sz w:val="26"/>
          <w:szCs w:val="26"/>
          <w:lang w:val="vi-VN"/>
        </w:rPr>
        <w:softHyphen/>
        <w:t>ợc các kiến thức, kỹ năng thực hành tại doanh nghiệp</w:t>
      </w:r>
    </w:p>
    <w:p w:rsidR="00D22711" w:rsidRPr="00F530C1" w:rsidRDefault="00D22711" w:rsidP="00D22711">
      <w:pPr>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 xml:space="preserve">- </w:t>
      </w:r>
      <w:r w:rsidRPr="00F530C1">
        <w:rPr>
          <w:rFonts w:ascii="Times New Roman" w:hAnsi="Times New Roman"/>
          <w:b/>
          <w:sz w:val="26"/>
          <w:szCs w:val="26"/>
          <w:lang w:val="vi-VN"/>
        </w:rPr>
        <w:t>Kỹ năng:</w:t>
      </w:r>
      <w:r w:rsidRPr="00F530C1">
        <w:rPr>
          <w:rFonts w:ascii="Times New Roman" w:hAnsi="Times New Roman"/>
          <w:sz w:val="26"/>
          <w:szCs w:val="26"/>
          <w:lang w:val="vi-VN"/>
        </w:rPr>
        <w:t xml:space="preserve"> </w:t>
      </w:r>
    </w:p>
    <w:p w:rsidR="00D22711" w:rsidRPr="00F530C1" w:rsidRDefault="00D22711" w:rsidP="00D22711">
      <w:pPr>
        <w:spacing w:line="276" w:lineRule="auto"/>
        <w:ind w:firstLine="567"/>
        <w:contextualSpacing/>
        <w:jc w:val="both"/>
        <w:rPr>
          <w:rFonts w:ascii="Times New Roman" w:hAnsi="Times New Roman"/>
          <w:sz w:val="26"/>
          <w:szCs w:val="26"/>
          <w:lang w:val="vi-VN"/>
        </w:rPr>
      </w:pPr>
      <w:r w:rsidRPr="00F530C1">
        <w:rPr>
          <w:rFonts w:ascii="Times New Roman" w:hAnsi="Times New Roman"/>
          <w:sz w:val="26"/>
          <w:szCs w:val="26"/>
          <w:lang w:val="vi-VN"/>
        </w:rPr>
        <w:t>+ Lập</w:t>
      </w:r>
      <w:r w:rsidRPr="00F530C1">
        <w:rPr>
          <w:rFonts w:ascii="Times New Roman" w:hAnsi="Times New Roman"/>
          <w:sz w:val="26"/>
          <w:szCs w:val="26"/>
          <w:lang w:val="pt-BR"/>
        </w:rPr>
        <w:t xml:space="preserve"> đúng </w:t>
      </w:r>
      <w:r w:rsidRPr="00F530C1">
        <w:rPr>
          <w:rFonts w:ascii="Times New Roman" w:hAnsi="Times New Roman"/>
          <w:sz w:val="26"/>
          <w:szCs w:val="26"/>
          <w:lang w:val="vi-VN"/>
        </w:rPr>
        <w:t>các báo cáo tài chính theo quy định.</w:t>
      </w:r>
    </w:p>
    <w:p w:rsidR="00D22711" w:rsidRPr="00F530C1" w:rsidRDefault="00D22711" w:rsidP="00D22711">
      <w:pPr>
        <w:spacing w:line="276" w:lineRule="auto"/>
        <w:ind w:firstLine="567"/>
        <w:contextualSpacing/>
        <w:jc w:val="both"/>
        <w:rPr>
          <w:rFonts w:ascii="Times New Roman" w:hAnsi="Times New Roman"/>
          <w:sz w:val="26"/>
          <w:szCs w:val="26"/>
          <w:lang w:val="vi-VN"/>
        </w:rPr>
      </w:pPr>
      <w:r w:rsidRPr="00F530C1">
        <w:rPr>
          <w:rFonts w:ascii="Times New Roman" w:hAnsi="Times New Roman"/>
          <w:sz w:val="26"/>
          <w:szCs w:val="26"/>
          <w:lang w:val="vi-VN"/>
        </w:rPr>
        <w:t>+ Thực hiện thành tạo các kỹ năng nghiệp kỹ năng thực hành tại doanh nghiệp</w:t>
      </w:r>
    </w:p>
    <w:p w:rsidR="00D22711" w:rsidRPr="00F530C1" w:rsidRDefault="00D22711" w:rsidP="00D22711">
      <w:pPr>
        <w:spacing w:line="276" w:lineRule="auto"/>
        <w:ind w:firstLine="567"/>
        <w:contextualSpacing/>
        <w:jc w:val="both"/>
        <w:rPr>
          <w:rFonts w:ascii="Times New Roman" w:hAnsi="Times New Roman"/>
          <w:sz w:val="26"/>
          <w:szCs w:val="26"/>
          <w:lang w:val="vi-VN"/>
        </w:rPr>
      </w:pPr>
      <w:r w:rsidRPr="00F530C1">
        <w:rPr>
          <w:rFonts w:ascii="Times New Roman" w:hAnsi="Times New Roman"/>
          <w:sz w:val="26"/>
          <w:szCs w:val="26"/>
          <w:lang w:val="vi-VN"/>
        </w:rPr>
        <w:t xml:space="preserve"> + Kiểm tra, đánh giá đ</w:t>
      </w:r>
      <w:r w:rsidRPr="00F530C1">
        <w:rPr>
          <w:rFonts w:ascii="Times New Roman" w:hAnsi="Times New Roman"/>
          <w:sz w:val="26"/>
          <w:szCs w:val="26"/>
          <w:lang w:val="vi-VN"/>
        </w:rPr>
        <w:softHyphen/>
        <w:t>ược công tác của bộ phận tài chính</w:t>
      </w:r>
    </w:p>
    <w:p w:rsidR="00D22711" w:rsidRPr="00F530C1" w:rsidRDefault="00D22711" w:rsidP="00D22711">
      <w:pPr>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 xml:space="preserve">- </w:t>
      </w:r>
      <w:r w:rsidRPr="00F530C1">
        <w:rPr>
          <w:rFonts w:ascii="Times New Roman" w:hAnsi="Times New Roman"/>
          <w:b/>
          <w:sz w:val="26"/>
          <w:szCs w:val="26"/>
          <w:lang w:val="vi-VN"/>
        </w:rPr>
        <w:t>Năng lực tự chủ và trách nhiệm:</w:t>
      </w:r>
    </w:p>
    <w:p w:rsidR="00D22711" w:rsidRPr="00F530C1" w:rsidRDefault="00D22711" w:rsidP="00D22711">
      <w:pPr>
        <w:spacing w:line="276" w:lineRule="auto"/>
        <w:ind w:firstLine="567"/>
        <w:contextualSpacing/>
        <w:jc w:val="both"/>
        <w:rPr>
          <w:rFonts w:ascii="Times New Roman" w:hAnsi="Times New Roman"/>
          <w:sz w:val="26"/>
          <w:szCs w:val="26"/>
          <w:lang w:val="vi-VN"/>
        </w:rPr>
      </w:pPr>
      <w:r w:rsidRPr="00F530C1">
        <w:rPr>
          <w:rFonts w:ascii="Times New Roman" w:hAnsi="Times New Roman"/>
          <w:sz w:val="26"/>
          <w:szCs w:val="26"/>
          <w:lang w:val="vi-VN"/>
        </w:rPr>
        <w:t>+ Tuân thủ luật do Nhà nư</w:t>
      </w:r>
      <w:r w:rsidRPr="00F530C1">
        <w:rPr>
          <w:rFonts w:ascii="Times New Roman" w:hAnsi="Times New Roman"/>
          <w:sz w:val="26"/>
          <w:szCs w:val="26"/>
          <w:lang w:val="vi-VN"/>
        </w:rPr>
        <w:softHyphen/>
        <w:t xml:space="preserve">ớc ban hành, các quy định của </w:t>
      </w:r>
      <w:r w:rsidRPr="00F530C1">
        <w:rPr>
          <w:rFonts w:ascii="Times New Roman" w:hAnsi="Times New Roman"/>
          <w:sz w:val="26"/>
          <w:szCs w:val="26"/>
        </w:rPr>
        <w:t>doanh nghiệp</w:t>
      </w:r>
      <w:r w:rsidRPr="00F530C1">
        <w:rPr>
          <w:rFonts w:ascii="Times New Roman" w:hAnsi="Times New Roman"/>
          <w:sz w:val="26"/>
          <w:szCs w:val="26"/>
          <w:lang w:val="vi-VN"/>
        </w:rPr>
        <w:t>.</w:t>
      </w:r>
    </w:p>
    <w:p w:rsidR="00D22711" w:rsidRPr="00F530C1" w:rsidRDefault="00D22711" w:rsidP="00D22711">
      <w:pPr>
        <w:spacing w:line="276" w:lineRule="auto"/>
        <w:ind w:firstLine="567"/>
        <w:contextualSpacing/>
        <w:jc w:val="both"/>
        <w:rPr>
          <w:rFonts w:ascii="Times New Roman" w:hAnsi="Times New Roman"/>
          <w:sz w:val="26"/>
          <w:szCs w:val="26"/>
          <w:lang w:val="vi-VN"/>
        </w:rPr>
      </w:pPr>
      <w:r w:rsidRPr="00F530C1">
        <w:rPr>
          <w:rFonts w:ascii="Times New Roman" w:hAnsi="Times New Roman"/>
          <w:sz w:val="26"/>
          <w:szCs w:val="26"/>
          <w:lang w:val="vi-VN"/>
        </w:rPr>
        <w:t>+ Có tác phong công nghiệp, năng động, sáng tạo và có tính tự lập cao.</w:t>
      </w:r>
    </w:p>
    <w:p w:rsidR="00D22711" w:rsidRPr="00F530C1" w:rsidRDefault="00D22711" w:rsidP="00D22711">
      <w:pPr>
        <w:spacing w:line="276" w:lineRule="auto"/>
        <w:ind w:firstLine="567"/>
        <w:contextualSpacing/>
        <w:jc w:val="both"/>
        <w:rPr>
          <w:rFonts w:ascii="Times New Roman" w:hAnsi="Times New Roman"/>
          <w:sz w:val="26"/>
          <w:szCs w:val="26"/>
          <w:lang w:val="vi-VN"/>
        </w:rPr>
      </w:pPr>
      <w:r w:rsidRPr="00F530C1">
        <w:rPr>
          <w:rFonts w:ascii="Times New Roman" w:hAnsi="Times New Roman"/>
          <w:sz w:val="26"/>
          <w:szCs w:val="26"/>
          <w:lang w:val="vi-VN"/>
        </w:rPr>
        <w:t xml:space="preserve">+ Có ý thức tổ chức kỷ luật, có sức khoẻ và trách nhiệm khi thực hiện công việc sau này tại các </w:t>
      </w:r>
      <w:r w:rsidRPr="00F530C1">
        <w:rPr>
          <w:rFonts w:ascii="Times New Roman" w:hAnsi="Times New Roman"/>
          <w:sz w:val="26"/>
          <w:szCs w:val="26"/>
        </w:rPr>
        <w:t>doanh nghiệp</w:t>
      </w:r>
      <w:r w:rsidRPr="00F530C1">
        <w:rPr>
          <w:rFonts w:ascii="Times New Roman" w:hAnsi="Times New Roman"/>
          <w:sz w:val="26"/>
          <w:szCs w:val="26"/>
          <w:lang w:val="vi-VN"/>
        </w:rPr>
        <w:t>.</w:t>
      </w:r>
    </w:p>
    <w:p w:rsidR="00D22711" w:rsidRPr="00F530C1" w:rsidRDefault="00D22711" w:rsidP="00D22711">
      <w:pPr>
        <w:spacing w:line="276" w:lineRule="auto"/>
        <w:ind w:firstLine="567"/>
        <w:contextualSpacing/>
        <w:jc w:val="both"/>
        <w:rPr>
          <w:rFonts w:ascii="Times New Roman" w:hAnsi="Times New Roman"/>
          <w:b/>
          <w:sz w:val="26"/>
          <w:szCs w:val="26"/>
          <w:lang w:val="it-IT"/>
        </w:rPr>
      </w:pPr>
      <w:r w:rsidRPr="00F530C1">
        <w:rPr>
          <w:rFonts w:ascii="Times New Roman" w:hAnsi="Times New Roman"/>
          <w:sz w:val="26"/>
          <w:szCs w:val="26"/>
          <w:lang w:val="vi-VN"/>
        </w:rPr>
        <w:t>+ Có đạo đức l</w:t>
      </w:r>
      <w:r w:rsidRPr="00F530C1">
        <w:rPr>
          <w:rFonts w:ascii="Times New Roman" w:hAnsi="Times New Roman"/>
          <w:sz w:val="26"/>
          <w:szCs w:val="26"/>
          <w:lang w:val="vi-VN"/>
        </w:rPr>
        <w:softHyphen/>
        <w:t xml:space="preserve">ương tâm nghề nghiệp, có ý thức tổ chức kỷ luật, sức khỏe giúp cho </w:t>
      </w:r>
      <w:r w:rsidRPr="00F530C1">
        <w:rPr>
          <w:rFonts w:ascii="Times New Roman" w:hAnsi="Times New Roman"/>
          <w:sz w:val="26"/>
          <w:szCs w:val="26"/>
        </w:rPr>
        <w:t xml:space="preserve"> </w:t>
      </w:r>
      <w:r w:rsidRPr="00F530C1">
        <w:rPr>
          <w:rFonts w:ascii="Times New Roman" w:hAnsi="Times New Roman"/>
          <w:sz w:val="26"/>
          <w:szCs w:val="26"/>
          <w:lang w:val="vi-VN"/>
        </w:rPr>
        <w:t>ng</w:t>
      </w:r>
      <w:r w:rsidRPr="00F530C1">
        <w:rPr>
          <w:rFonts w:ascii="Times New Roman" w:hAnsi="Times New Roman"/>
          <w:sz w:val="26"/>
          <w:szCs w:val="26"/>
          <w:lang w:val="vi-VN"/>
        </w:rPr>
        <w:softHyphen/>
        <w:t xml:space="preserve">ười học sau khi tốt nghiệp có khả năng tìm kiếm việc làm tại các </w:t>
      </w:r>
      <w:r w:rsidRPr="00F530C1">
        <w:rPr>
          <w:rFonts w:ascii="Times New Roman" w:hAnsi="Times New Roman"/>
          <w:sz w:val="26"/>
          <w:szCs w:val="26"/>
        </w:rPr>
        <w:t>doanh nghiệp</w:t>
      </w:r>
      <w:r w:rsidRPr="00F530C1">
        <w:rPr>
          <w:rFonts w:ascii="Times New Roman" w:hAnsi="Times New Roman"/>
          <w:sz w:val="26"/>
          <w:szCs w:val="26"/>
          <w:lang w:val="vi-VN"/>
        </w:rPr>
        <w:t>.</w:t>
      </w:r>
    </w:p>
    <w:p w:rsidR="00D22711" w:rsidRPr="00F530C1" w:rsidRDefault="00D22711" w:rsidP="00D22711">
      <w:pPr>
        <w:spacing w:line="276" w:lineRule="auto"/>
        <w:contextualSpacing/>
        <w:jc w:val="both"/>
        <w:rPr>
          <w:rFonts w:ascii="Times New Roman" w:hAnsi="Times New Roman"/>
          <w:b/>
          <w:sz w:val="26"/>
          <w:szCs w:val="26"/>
          <w:lang w:val="it-IT"/>
        </w:rPr>
      </w:pPr>
      <w:r w:rsidRPr="00F530C1">
        <w:rPr>
          <w:rFonts w:ascii="Times New Roman" w:hAnsi="Times New Roman"/>
          <w:b/>
          <w:sz w:val="26"/>
          <w:szCs w:val="26"/>
          <w:lang w:val="it-IT"/>
        </w:rPr>
        <w:t xml:space="preserve">2. Phương pháp </w:t>
      </w:r>
    </w:p>
    <w:p w:rsidR="00D22711" w:rsidRPr="00F530C1" w:rsidRDefault="00D22711" w:rsidP="00D22711">
      <w:pPr>
        <w:spacing w:line="276" w:lineRule="auto"/>
        <w:ind w:firstLine="567"/>
        <w:contextualSpacing/>
        <w:jc w:val="both"/>
        <w:rPr>
          <w:rFonts w:ascii="Times New Roman" w:hAnsi="Times New Roman"/>
          <w:sz w:val="26"/>
          <w:szCs w:val="26"/>
          <w:lang w:val="it-IT"/>
        </w:rPr>
      </w:pPr>
      <w:r w:rsidRPr="00F530C1">
        <w:rPr>
          <w:rFonts w:ascii="Times New Roman" w:hAnsi="Times New Roman"/>
          <w:sz w:val="26"/>
          <w:szCs w:val="26"/>
          <w:lang w:val="it-IT"/>
        </w:rPr>
        <w:t>- Đ</w:t>
      </w:r>
      <w:r w:rsidRPr="00F530C1">
        <w:rPr>
          <w:rFonts w:ascii="Times New Roman" w:hAnsi="Times New Roman"/>
          <w:sz w:val="26"/>
          <w:szCs w:val="26"/>
          <w:lang w:val="it-IT"/>
        </w:rPr>
        <w:softHyphen/>
        <w:t>ược đánh giá qua kết quả báo cáo thực tập tốt nghiệp.</w:t>
      </w:r>
    </w:p>
    <w:p w:rsidR="00D22711" w:rsidRPr="00F530C1" w:rsidRDefault="00D22711" w:rsidP="00D22711">
      <w:pPr>
        <w:spacing w:line="276" w:lineRule="auto"/>
        <w:ind w:firstLine="567"/>
        <w:contextualSpacing/>
        <w:jc w:val="both"/>
        <w:rPr>
          <w:rFonts w:ascii="Times New Roman" w:hAnsi="Times New Roman"/>
          <w:sz w:val="26"/>
          <w:szCs w:val="26"/>
          <w:lang w:val="it-IT"/>
        </w:rPr>
      </w:pPr>
      <w:r w:rsidRPr="00F530C1">
        <w:rPr>
          <w:rFonts w:ascii="Times New Roman" w:hAnsi="Times New Roman"/>
          <w:sz w:val="26"/>
          <w:szCs w:val="26"/>
          <w:lang w:val="it-IT"/>
        </w:rPr>
        <w:t>- Ý thức thực tập tại cơ sở.</w:t>
      </w:r>
    </w:p>
    <w:p w:rsidR="00D22711" w:rsidRPr="00F530C1" w:rsidRDefault="00D22711" w:rsidP="00D22711">
      <w:pPr>
        <w:spacing w:line="276" w:lineRule="auto"/>
        <w:ind w:firstLine="567"/>
        <w:contextualSpacing/>
        <w:jc w:val="both"/>
        <w:rPr>
          <w:rFonts w:ascii="Times New Roman" w:hAnsi="Times New Roman"/>
          <w:sz w:val="26"/>
          <w:szCs w:val="26"/>
          <w:lang w:val="it-IT"/>
        </w:rPr>
      </w:pPr>
    </w:p>
    <w:p w:rsidR="00D22711" w:rsidRPr="00F530C1" w:rsidRDefault="00D22711" w:rsidP="00D22711">
      <w:pPr>
        <w:spacing w:line="276" w:lineRule="auto"/>
        <w:contextualSpacing/>
        <w:jc w:val="both"/>
        <w:rPr>
          <w:rFonts w:ascii="Times New Roman" w:hAnsi="Times New Roman"/>
          <w:b/>
          <w:sz w:val="26"/>
          <w:szCs w:val="26"/>
          <w:lang w:val="pt-BR"/>
        </w:rPr>
      </w:pPr>
      <w:r w:rsidRPr="00F530C1">
        <w:rPr>
          <w:rFonts w:ascii="Times New Roman" w:hAnsi="Times New Roman"/>
          <w:b/>
          <w:sz w:val="26"/>
          <w:szCs w:val="26"/>
          <w:lang w:val="pt-BR"/>
        </w:rPr>
        <w:t xml:space="preserve">VI. HƯỚNG DẪN THỰC HIỆN HỌC PHẦN: </w:t>
      </w:r>
    </w:p>
    <w:p w:rsidR="00D22711" w:rsidRPr="00F530C1" w:rsidRDefault="00D22711" w:rsidP="00D22711">
      <w:pPr>
        <w:spacing w:line="276" w:lineRule="auto"/>
        <w:contextualSpacing/>
        <w:jc w:val="both"/>
        <w:rPr>
          <w:rFonts w:ascii="Times New Roman" w:hAnsi="Times New Roman"/>
          <w:sz w:val="26"/>
          <w:szCs w:val="26"/>
          <w:lang w:val="it-IT"/>
        </w:rPr>
      </w:pPr>
      <w:r w:rsidRPr="00F530C1">
        <w:rPr>
          <w:rFonts w:ascii="Times New Roman" w:hAnsi="Times New Roman"/>
          <w:i/>
          <w:sz w:val="26"/>
          <w:szCs w:val="26"/>
          <w:lang w:val="it-IT"/>
        </w:rPr>
        <w:t>1. Phạm vi áp dụng ch</w:t>
      </w:r>
      <w:r w:rsidRPr="00F530C1">
        <w:rPr>
          <w:rFonts w:ascii="Times New Roman" w:hAnsi="Times New Roman"/>
          <w:i/>
          <w:sz w:val="26"/>
          <w:szCs w:val="26"/>
          <w:lang w:val="it-IT"/>
        </w:rPr>
        <w:softHyphen/>
        <w:t>ương trình:</w:t>
      </w:r>
      <w:r w:rsidRPr="00F530C1">
        <w:rPr>
          <w:rFonts w:ascii="Times New Roman" w:hAnsi="Times New Roman"/>
          <w:sz w:val="26"/>
          <w:szCs w:val="26"/>
          <w:lang w:val="it-IT"/>
        </w:rPr>
        <w:t xml:space="preserve"> </w:t>
      </w:r>
      <w:r w:rsidRPr="00F530C1">
        <w:rPr>
          <w:rFonts w:ascii="Times New Roman" w:hAnsi="Times New Roman"/>
          <w:sz w:val="26"/>
          <w:szCs w:val="26"/>
          <w:lang w:val="vi-VN"/>
        </w:rPr>
        <w:t xml:space="preserve"> chương trình học phần đ</w:t>
      </w:r>
      <w:r w:rsidRPr="00F530C1">
        <w:rPr>
          <w:rFonts w:ascii="Times New Roman" w:hAnsi="Times New Roman"/>
          <w:sz w:val="26"/>
          <w:szCs w:val="26"/>
          <w:lang w:val="vi-VN"/>
        </w:rPr>
        <w:softHyphen/>
      </w:r>
      <w:r w:rsidRPr="00F530C1">
        <w:rPr>
          <w:rFonts w:ascii="Times New Roman" w:hAnsi="Times New Roman"/>
          <w:sz w:val="26"/>
          <w:szCs w:val="26"/>
          <w:lang w:val="pt-BR"/>
        </w:rPr>
        <w:t>ư</w:t>
      </w:r>
      <w:r w:rsidRPr="00F530C1">
        <w:rPr>
          <w:rFonts w:ascii="Times New Roman" w:hAnsi="Times New Roman"/>
          <w:sz w:val="26"/>
          <w:szCs w:val="26"/>
          <w:lang w:val="vi-VN"/>
        </w:rPr>
        <w:t xml:space="preserve">ợc sử dụng để </w:t>
      </w:r>
      <w:r w:rsidRPr="00F530C1">
        <w:rPr>
          <w:rFonts w:ascii="Times New Roman" w:hAnsi="Times New Roman"/>
          <w:sz w:val="26"/>
          <w:szCs w:val="26"/>
          <w:lang w:val="pt-BR"/>
        </w:rPr>
        <w:t>đào tạo</w:t>
      </w:r>
      <w:r w:rsidRPr="00F530C1">
        <w:rPr>
          <w:rFonts w:ascii="Times New Roman" w:hAnsi="Times New Roman"/>
          <w:sz w:val="26"/>
          <w:szCs w:val="26"/>
          <w:lang w:val="vi-VN"/>
        </w:rPr>
        <w:t xml:space="preserve"> cho tr</w:t>
      </w:r>
      <w:r w:rsidRPr="00F530C1">
        <w:rPr>
          <w:rFonts w:ascii="Times New Roman" w:hAnsi="Times New Roman"/>
          <w:sz w:val="26"/>
          <w:szCs w:val="26"/>
          <w:lang w:val="it-IT"/>
        </w:rPr>
        <w:t>ì</w:t>
      </w:r>
      <w:r w:rsidRPr="00F530C1">
        <w:rPr>
          <w:rFonts w:ascii="Times New Roman" w:hAnsi="Times New Roman"/>
          <w:sz w:val="26"/>
          <w:szCs w:val="26"/>
          <w:lang w:val="vi-VN"/>
        </w:rPr>
        <w:t xml:space="preserve">nh độ </w:t>
      </w:r>
      <w:r w:rsidRPr="00F530C1">
        <w:rPr>
          <w:rFonts w:ascii="Times New Roman" w:hAnsi="Times New Roman"/>
          <w:sz w:val="26"/>
          <w:szCs w:val="26"/>
          <w:lang w:val="pt-BR"/>
        </w:rPr>
        <w:t>Cao đẳng</w:t>
      </w:r>
      <w:r w:rsidRPr="00F530C1">
        <w:rPr>
          <w:rFonts w:ascii="Times New Roman" w:hAnsi="Times New Roman"/>
          <w:sz w:val="26"/>
          <w:szCs w:val="26"/>
          <w:lang w:val="it-IT"/>
        </w:rPr>
        <w:t xml:space="preserve">. </w:t>
      </w:r>
      <w:r w:rsidRPr="00F530C1">
        <w:rPr>
          <w:rFonts w:ascii="Times New Roman" w:hAnsi="Times New Roman"/>
          <w:sz w:val="26"/>
          <w:szCs w:val="26"/>
          <w:lang w:val="vi-VN"/>
        </w:rPr>
        <w:t xml:space="preserve">Tổng thời gian thực hiện học phần là </w:t>
      </w:r>
      <w:r w:rsidRPr="00F530C1">
        <w:rPr>
          <w:rFonts w:ascii="Times New Roman" w:hAnsi="Times New Roman"/>
          <w:sz w:val="26"/>
          <w:szCs w:val="26"/>
          <w:lang w:val="pt-BR"/>
        </w:rPr>
        <w:t>640</w:t>
      </w:r>
      <w:r w:rsidRPr="00F530C1">
        <w:rPr>
          <w:rFonts w:ascii="Times New Roman" w:hAnsi="Times New Roman"/>
          <w:sz w:val="26"/>
          <w:szCs w:val="26"/>
          <w:lang w:val="it-IT"/>
        </w:rPr>
        <w:t xml:space="preserve"> </w:t>
      </w:r>
      <w:r w:rsidRPr="00F530C1">
        <w:rPr>
          <w:rFonts w:ascii="Times New Roman" w:hAnsi="Times New Roman"/>
          <w:sz w:val="26"/>
          <w:szCs w:val="26"/>
          <w:lang w:val="vi-VN"/>
        </w:rPr>
        <w:t xml:space="preserve">giờ, </w:t>
      </w:r>
      <w:r w:rsidRPr="00F530C1">
        <w:rPr>
          <w:rFonts w:ascii="Times New Roman" w:hAnsi="Times New Roman"/>
          <w:sz w:val="26"/>
          <w:szCs w:val="26"/>
          <w:lang w:val="it-IT"/>
        </w:rPr>
        <w:t>gồm thực tập cơ bản và thực tập quản trị.</w:t>
      </w:r>
    </w:p>
    <w:p w:rsidR="00D22711" w:rsidRPr="00F530C1" w:rsidRDefault="00D22711" w:rsidP="00D22711">
      <w:pPr>
        <w:spacing w:line="276" w:lineRule="auto"/>
        <w:contextualSpacing/>
        <w:jc w:val="both"/>
        <w:rPr>
          <w:rFonts w:ascii="Times New Roman" w:hAnsi="Times New Roman"/>
          <w:i/>
          <w:spacing w:val="-12"/>
          <w:sz w:val="26"/>
          <w:szCs w:val="26"/>
          <w:lang w:val="it-IT"/>
        </w:rPr>
      </w:pPr>
      <w:r w:rsidRPr="00F530C1">
        <w:rPr>
          <w:rFonts w:ascii="Times New Roman" w:hAnsi="Times New Roman"/>
          <w:i/>
          <w:spacing w:val="-12"/>
          <w:sz w:val="26"/>
          <w:szCs w:val="26"/>
          <w:lang w:val="it-IT"/>
        </w:rPr>
        <w:t>2. Hư</w:t>
      </w:r>
      <w:r w:rsidRPr="00F530C1">
        <w:rPr>
          <w:rFonts w:ascii="Times New Roman" w:hAnsi="Times New Roman"/>
          <w:i/>
          <w:spacing w:val="-12"/>
          <w:sz w:val="26"/>
          <w:szCs w:val="26"/>
          <w:lang w:val="it-IT"/>
        </w:rPr>
        <w:softHyphen/>
        <w:t>ớng dẫn một số điểm chính về ph</w:t>
      </w:r>
      <w:r w:rsidRPr="00F530C1">
        <w:rPr>
          <w:rFonts w:ascii="Times New Roman" w:hAnsi="Times New Roman"/>
          <w:i/>
          <w:spacing w:val="-12"/>
          <w:sz w:val="26"/>
          <w:szCs w:val="26"/>
          <w:lang w:val="it-IT"/>
        </w:rPr>
        <w:softHyphen/>
        <w:t>ương pháp giảng dạy học phần:</w:t>
      </w:r>
    </w:p>
    <w:p w:rsidR="00D22711" w:rsidRPr="00F530C1" w:rsidRDefault="00D22711" w:rsidP="00D22711">
      <w:pPr>
        <w:spacing w:line="276" w:lineRule="auto"/>
        <w:ind w:firstLine="284"/>
        <w:contextualSpacing/>
        <w:jc w:val="both"/>
        <w:rPr>
          <w:rFonts w:ascii="Times New Roman" w:hAnsi="Times New Roman"/>
          <w:sz w:val="26"/>
          <w:szCs w:val="26"/>
          <w:lang w:val="it-IT"/>
        </w:rPr>
      </w:pPr>
      <w:r w:rsidRPr="00F530C1">
        <w:rPr>
          <w:rFonts w:ascii="Times New Roman" w:hAnsi="Times New Roman"/>
          <w:spacing w:val="-12"/>
          <w:sz w:val="26"/>
          <w:szCs w:val="26"/>
          <w:lang w:val="it-IT"/>
        </w:rPr>
        <w:t>- Hình thức giảng dạy chính của học phần: G</w:t>
      </w:r>
      <w:r w:rsidRPr="00F530C1">
        <w:rPr>
          <w:rFonts w:ascii="Times New Roman" w:hAnsi="Times New Roman"/>
          <w:sz w:val="26"/>
          <w:szCs w:val="26"/>
          <w:lang w:val="vi-VN"/>
        </w:rPr>
        <w:t>i</w:t>
      </w:r>
      <w:r w:rsidRPr="00F530C1">
        <w:rPr>
          <w:rFonts w:ascii="Times New Roman" w:hAnsi="Times New Roman"/>
          <w:sz w:val="26"/>
          <w:szCs w:val="26"/>
          <w:lang w:val="it-IT"/>
        </w:rPr>
        <w:t>á</w:t>
      </w:r>
      <w:r w:rsidRPr="00F530C1">
        <w:rPr>
          <w:rFonts w:ascii="Times New Roman" w:hAnsi="Times New Roman"/>
          <w:sz w:val="26"/>
          <w:szCs w:val="26"/>
          <w:lang w:val="vi-VN"/>
        </w:rPr>
        <w:t>o vi</w:t>
      </w:r>
      <w:r w:rsidRPr="00F530C1">
        <w:rPr>
          <w:rFonts w:ascii="Times New Roman" w:hAnsi="Times New Roman"/>
          <w:sz w:val="26"/>
          <w:szCs w:val="26"/>
          <w:lang w:val="it-IT"/>
        </w:rPr>
        <w:t>ê</w:t>
      </w:r>
      <w:r w:rsidRPr="00F530C1">
        <w:rPr>
          <w:rFonts w:ascii="Times New Roman" w:hAnsi="Times New Roman"/>
          <w:sz w:val="26"/>
          <w:szCs w:val="26"/>
          <w:lang w:val="vi-VN"/>
        </w:rPr>
        <w:t>n h</w:t>
      </w:r>
      <w:r w:rsidRPr="00F530C1">
        <w:rPr>
          <w:rFonts w:ascii="Times New Roman" w:hAnsi="Times New Roman"/>
          <w:sz w:val="26"/>
          <w:szCs w:val="26"/>
          <w:lang w:val="vi-VN"/>
        </w:rPr>
        <w:softHyphen/>
      </w:r>
      <w:r w:rsidRPr="00F530C1">
        <w:rPr>
          <w:rFonts w:ascii="Times New Roman" w:hAnsi="Times New Roman"/>
          <w:sz w:val="26"/>
          <w:szCs w:val="26"/>
          <w:lang w:val="it-IT"/>
        </w:rPr>
        <w:t>ư</w:t>
      </w:r>
      <w:r w:rsidRPr="00F530C1">
        <w:rPr>
          <w:rFonts w:ascii="Times New Roman" w:hAnsi="Times New Roman"/>
          <w:sz w:val="26"/>
          <w:szCs w:val="26"/>
          <w:lang w:val="vi-VN"/>
        </w:rPr>
        <w:t>ớng dẫn phần thực tập cơ bản, ng</w:t>
      </w:r>
      <w:r w:rsidRPr="00F530C1">
        <w:rPr>
          <w:rFonts w:ascii="Times New Roman" w:hAnsi="Times New Roman"/>
          <w:sz w:val="26"/>
          <w:szCs w:val="26"/>
          <w:lang w:val="vi-VN"/>
        </w:rPr>
        <w:softHyphen/>
      </w:r>
      <w:r w:rsidRPr="00F530C1">
        <w:rPr>
          <w:rFonts w:ascii="Times New Roman" w:hAnsi="Times New Roman"/>
          <w:sz w:val="26"/>
          <w:szCs w:val="26"/>
          <w:lang w:val="it-IT"/>
        </w:rPr>
        <w:t>ư</w:t>
      </w:r>
      <w:r w:rsidRPr="00F530C1">
        <w:rPr>
          <w:rFonts w:ascii="Times New Roman" w:hAnsi="Times New Roman"/>
          <w:sz w:val="26"/>
          <w:szCs w:val="26"/>
          <w:lang w:val="vi-VN"/>
        </w:rPr>
        <w:t>ời học thực hiện thực tập c</w:t>
      </w:r>
      <w:r w:rsidRPr="00F530C1">
        <w:rPr>
          <w:rFonts w:ascii="Times New Roman" w:hAnsi="Times New Roman"/>
          <w:sz w:val="26"/>
          <w:szCs w:val="26"/>
          <w:lang w:val="it-IT"/>
        </w:rPr>
        <w:t>ô</w:t>
      </w:r>
      <w:r w:rsidRPr="00F530C1">
        <w:rPr>
          <w:rFonts w:ascii="Times New Roman" w:hAnsi="Times New Roman"/>
          <w:sz w:val="26"/>
          <w:szCs w:val="26"/>
          <w:lang w:val="vi-VN"/>
        </w:rPr>
        <w:t>ng t</w:t>
      </w:r>
      <w:r w:rsidRPr="00F530C1">
        <w:rPr>
          <w:rFonts w:ascii="Times New Roman" w:hAnsi="Times New Roman"/>
          <w:sz w:val="26"/>
          <w:szCs w:val="26"/>
          <w:lang w:val="it-IT"/>
        </w:rPr>
        <w:t>á</w:t>
      </w:r>
      <w:r w:rsidRPr="00F530C1">
        <w:rPr>
          <w:rFonts w:ascii="Times New Roman" w:hAnsi="Times New Roman"/>
          <w:sz w:val="26"/>
          <w:szCs w:val="26"/>
          <w:lang w:val="vi-VN"/>
        </w:rPr>
        <w:t xml:space="preserve">c </w:t>
      </w:r>
      <w:r w:rsidRPr="00F530C1">
        <w:rPr>
          <w:rFonts w:ascii="Times New Roman" w:hAnsi="Times New Roman"/>
          <w:sz w:val="26"/>
          <w:szCs w:val="26"/>
          <w:lang w:val="it-IT"/>
        </w:rPr>
        <w:t>liên quan đến tài chính  tại cơ sở thực tập.</w:t>
      </w:r>
    </w:p>
    <w:p w:rsidR="00D22711" w:rsidRPr="00F530C1" w:rsidRDefault="00D22711" w:rsidP="00D22711">
      <w:pPr>
        <w:spacing w:line="276" w:lineRule="auto"/>
        <w:ind w:firstLine="284"/>
        <w:contextualSpacing/>
        <w:jc w:val="both"/>
        <w:rPr>
          <w:rFonts w:ascii="Times New Roman" w:hAnsi="Times New Roman"/>
          <w:sz w:val="26"/>
          <w:szCs w:val="26"/>
          <w:lang w:val="it-IT"/>
        </w:rPr>
      </w:pPr>
      <w:r w:rsidRPr="00F530C1">
        <w:rPr>
          <w:rFonts w:ascii="Times New Roman" w:hAnsi="Times New Roman"/>
          <w:sz w:val="26"/>
          <w:szCs w:val="26"/>
          <w:lang w:val="vi-VN"/>
        </w:rPr>
        <w:t>- Gi</w:t>
      </w:r>
      <w:r w:rsidRPr="00F530C1">
        <w:rPr>
          <w:rFonts w:ascii="Times New Roman" w:hAnsi="Times New Roman"/>
          <w:sz w:val="26"/>
          <w:szCs w:val="26"/>
          <w:lang w:val="it-IT"/>
        </w:rPr>
        <w:t>á</w:t>
      </w:r>
      <w:r w:rsidRPr="00F530C1">
        <w:rPr>
          <w:rFonts w:ascii="Times New Roman" w:hAnsi="Times New Roman"/>
          <w:sz w:val="26"/>
          <w:szCs w:val="26"/>
          <w:lang w:val="vi-VN"/>
        </w:rPr>
        <w:t>o vi</w:t>
      </w:r>
      <w:r w:rsidRPr="00F530C1">
        <w:rPr>
          <w:rFonts w:ascii="Times New Roman" w:hAnsi="Times New Roman"/>
          <w:sz w:val="26"/>
          <w:szCs w:val="26"/>
          <w:lang w:val="it-IT"/>
        </w:rPr>
        <w:t>ê</w:t>
      </w:r>
      <w:r w:rsidRPr="00F530C1">
        <w:rPr>
          <w:rFonts w:ascii="Times New Roman" w:hAnsi="Times New Roman"/>
          <w:sz w:val="26"/>
          <w:szCs w:val="26"/>
          <w:lang w:val="vi-VN"/>
        </w:rPr>
        <w:t>n tr</w:t>
      </w:r>
      <w:r w:rsidRPr="00F530C1">
        <w:rPr>
          <w:rFonts w:ascii="Times New Roman" w:hAnsi="Times New Roman"/>
          <w:sz w:val="26"/>
          <w:szCs w:val="26"/>
          <w:lang w:val="it-IT"/>
        </w:rPr>
        <w:t>ư</w:t>
      </w:r>
      <w:r w:rsidRPr="00F530C1">
        <w:rPr>
          <w:rFonts w:ascii="Times New Roman" w:hAnsi="Times New Roman"/>
          <w:sz w:val="26"/>
          <w:szCs w:val="26"/>
          <w:lang w:val="vi-VN"/>
        </w:rPr>
        <w:softHyphen/>
        <w:t>ớc khi giảng dạy cần phải căn cứ vào từng nội dung của đề c</w:t>
      </w:r>
      <w:r w:rsidRPr="00F530C1">
        <w:rPr>
          <w:rFonts w:ascii="Times New Roman" w:hAnsi="Times New Roman"/>
          <w:sz w:val="26"/>
          <w:szCs w:val="26"/>
          <w:lang w:val="it-IT"/>
        </w:rPr>
        <w:t>ư</w:t>
      </w:r>
      <w:r w:rsidRPr="00F530C1">
        <w:rPr>
          <w:rFonts w:ascii="Times New Roman" w:hAnsi="Times New Roman"/>
          <w:sz w:val="26"/>
          <w:szCs w:val="26"/>
          <w:lang w:val="vi-VN"/>
        </w:rPr>
        <w:t>ơng, chuẩn bị đầy đủ c</w:t>
      </w:r>
      <w:r w:rsidRPr="00F530C1">
        <w:rPr>
          <w:rFonts w:ascii="Times New Roman" w:hAnsi="Times New Roman"/>
          <w:sz w:val="26"/>
          <w:szCs w:val="26"/>
          <w:lang w:val="it-IT"/>
        </w:rPr>
        <w:t>á</w:t>
      </w:r>
      <w:r w:rsidRPr="00F530C1">
        <w:rPr>
          <w:rFonts w:ascii="Times New Roman" w:hAnsi="Times New Roman"/>
          <w:sz w:val="26"/>
          <w:szCs w:val="26"/>
          <w:lang w:val="vi-VN"/>
        </w:rPr>
        <w:t xml:space="preserve">c điều kiện thực </w:t>
      </w:r>
      <w:r w:rsidRPr="00F530C1">
        <w:rPr>
          <w:rFonts w:ascii="Times New Roman" w:hAnsi="Times New Roman"/>
          <w:sz w:val="26"/>
          <w:szCs w:val="26"/>
          <w:lang w:val="it-IT"/>
        </w:rPr>
        <w:t>hiện ch</w:t>
      </w:r>
      <w:r w:rsidRPr="00F530C1">
        <w:rPr>
          <w:rFonts w:ascii="Times New Roman" w:hAnsi="Times New Roman"/>
          <w:sz w:val="26"/>
          <w:szCs w:val="26"/>
          <w:lang w:val="it-IT"/>
        </w:rPr>
        <w:softHyphen/>
        <w:t xml:space="preserve">ương trình, </w:t>
      </w:r>
      <w:r w:rsidRPr="00F530C1">
        <w:rPr>
          <w:rFonts w:ascii="Times New Roman" w:hAnsi="Times New Roman"/>
          <w:sz w:val="26"/>
          <w:szCs w:val="26"/>
          <w:lang w:val="vi-VN"/>
        </w:rPr>
        <w:t>h</w:t>
      </w:r>
      <w:r w:rsidRPr="00F530C1">
        <w:rPr>
          <w:rFonts w:ascii="Times New Roman" w:hAnsi="Times New Roman"/>
          <w:sz w:val="26"/>
          <w:szCs w:val="26"/>
          <w:lang w:val="vi-VN"/>
        </w:rPr>
        <w:softHyphen/>
      </w:r>
      <w:r w:rsidRPr="00F530C1">
        <w:rPr>
          <w:rFonts w:ascii="Times New Roman" w:hAnsi="Times New Roman"/>
          <w:sz w:val="26"/>
          <w:szCs w:val="26"/>
          <w:lang w:val="it-IT"/>
        </w:rPr>
        <w:t>ư</w:t>
      </w:r>
      <w:r w:rsidRPr="00F530C1">
        <w:rPr>
          <w:rFonts w:ascii="Times New Roman" w:hAnsi="Times New Roman"/>
          <w:sz w:val="26"/>
          <w:szCs w:val="26"/>
          <w:lang w:val="vi-VN"/>
        </w:rPr>
        <w:t>ớng dẫn thực tập để đảm bảo chất l</w:t>
      </w:r>
      <w:r w:rsidRPr="00F530C1">
        <w:rPr>
          <w:rFonts w:ascii="Times New Roman" w:hAnsi="Times New Roman"/>
          <w:sz w:val="26"/>
          <w:szCs w:val="26"/>
          <w:lang w:val="it-IT"/>
        </w:rPr>
        <w:t>ư</w:t>
      </w:r>
      <w:r w:rsidRPr="00F530C1">
        <w:rPr>
          <w:rFonts w:ascii="Times New Roman" w:hAnsi="Times New Roman"/>
          <w:sz w:val="26"/>
          <w:szCs w:val="26"/>
          <w:lang w:val="vi-VN"/>
        </w:rPr>
        <w:softHyphen/>
        <w:t>ợng</w:t>
      </w:r>
      <w:r w:rsidRPr="00F530C1">
        <w:rPr>
          <w:rFonts w:ascii="Times New Roman" w:hAnsi="Times New Roman"/>
          <w:sz w:val="26"/>
          <w:szCs w:val="26"/>
          <w:lang w:val="it-IT"/>
        </w:rPr>
        <w:t>.</w:t>
      </w:r>
    </w:p>
    <w:p w:rsidR="00D22711" w:rsidRPr="00F530C1" w:rsidRDefault="00D22711" w:rsidP="00D22711">
      <w:pPr>
        <w:spacing w:line="276" w:lineRule="auto"/>
        <w:contextualSpacing/>
        <w:jc w:val="both"/>
        <w:rPr>
          <w:rFonts w:ascii="Times New Roman" w:hAnsi="Times New Roman"/>
          <w:i/>
          <w:sz w:val="26"/>
          <w:szCs w:val="26"/>
          <w:lang w:val="vi-VN"/>
        </w:rPr>
      </w:pPr>
      <w:r w:rsidRPr="00F530C1">
        <w:rPr>
          <w:rFonts w:ascii="Times New Roman" w:hAnsi="Times New Roman"/>
          <w:i/>
          <w:sz w:val="26"/>
          <w:szCs w:val="26"/>
          <w:lang w:val="vi-VN"/>
        </w:rPr>
        <w:t>3. Nh</w:t>
      </w:r>
      <w:r w:rsidRPr="00F530C1">
        <w:rPr>
          <w:rFonts w:ascii="Times New Roman" w:hAnsi="Times New Roman"/>
          <w:i/>
          <w:sz w:val="26"/>
          <w:szCs w:val="26"/>
          <w:lang w:val="it-IT"/>
        </w:rPr>
        <w:t>ữ</w:t>
      </w:r>
      <w:r w:rsidRPr="00F530C1">
        <w:rPr>
          <w:rFonts w:ascii="Times New Roman" w:hAnsi="Times New Roman"/>
          <w:i/>
          <w:sz w:val="26"/>
          <w:szCs w:val="26"/>
          <w:lang w:val="vi-VN"/>
        </w:rPr>
        <w:t>ng tr</w:t>
      </w:r>
      <w:r w:rsidRPr="00F530C1">
        <w:rPr>
          <w:rFonts w:ascii="Times New Roman" w:hAnsi="Times New Roman"/>
          <w:i/>
          <w:sz w:val="26"/>
          <w:szCs w:val="26"/>
          <w:lang w:val="it-IT"/>
        </w:rPr>
        <w:t>ọ</w:t>
      </w:r>
      <w:r w:rsidRPr="00F530C1">
        <w:rPr>
          <w:rFonts w:ascii="Times New Roman" w:hAnsi="Times New Roman"/>
          <w:i/>
          <w:sz w:val="26"/>
          <w:szCs w:val="26"/>
          <w:lang w:val="vi-VN"/>
        </w:rPr>
        <w:t>ng tâm ch</w:t>
      </w:r>
      <w:r w:rsidRPr="00F530C1">
        <w:rPr>
          <w:rFonts w:ascii="Times New Roman" w:hAnsi="Times New Roman"/>
          <w:i/>
          <w:sz w:val="26"/>
          <w:szCs w:val="26"/>
          <w:lang w:val="it-IT"/>
        </w:rPr>
        <w:t>ươ</w:t>
      </w:r>
      <w:r w:rsidRPr="00F530C1">
        <w:rPr>
          <w:rFonts w:ascii="Times New Roman" w:hAnsi="Times New Roman"/>
          <w:i/>
          <w:sz w:val="26"/>
          <w:szCs w:val="26"/>
          <w:lang w:val="vi-VN"/>
        </w:rPr>
        <w:t>ng trình c</w:t>
      </w:r>
      <w:r w:rsidRPr="00F530C1">
        <w:rPr>
          <w:rFonts w:ascii="Times New Roman" w:hAnsi="Times New Roman"/>
          <w:i/>
          <w:sz w:val="26"/>
          <w:szCs w:val="26"/>
          <w:lang w:val="it-IT"/>
        </w:rPr>
        <w:t>ầ</w:t>
      </w:r>
      <w:r w:rsidRPr="00F530C1">
        <w:rPr>
          <w:rFonts w:ascii="Times New Roman" w:hAnsi="Times New Roman"/>
          <w:i/>
          <w:sz w:val="26"/>
          <w:szCs w:val="26"/>
          <w:lang w:val="vi-VN"/>
        </w:rPr>
        <w:t>n chú ý:</w:t>
      </w:r>
    </w:p>
    <w:p w:rsidR="00D22711" w:rsidRPr="00F530C1" w:rsidRDefault="00D22711" w:rsidP="00D22711">
      <w:pPr>
        <w:spacing w:line="276" w:lineRule="auto"/>
        <w:ind w:firstLine="284"/>
        <w:contextualSpacing/>
        <w:jc w:val="both"/>
        <w:rPr>
          <w:rFonts w:ascii="Times New Roman" w:hAnsi="Times New Roman"/>
          <w:sz w:val="26"/>
          <w:szCs w:val="26"/>
          <w:lang w:val="vi-VN"/>
        </w:rPr>
      </w:pPr>
      <w:r w:rsidRPr="00F530C1">
        <w:rPr>
          <w:rFonts w:ascii="Times New Roman" w:hAnsi="Times New Roman"/>
          <w:sz w:val="26"/>
          <w:szCs w:val="26"/>
          <w:lang w:val="vi-VN"/>
        </w:rPr>
        <w:t>-  Những nghiệp vụ kế toán ngân hàng</w:t>
      </w:r>
    </w:p>
    <w:p w:rsidR="00D22711" w:rsidRPr="00F530C1" w:rsidRDefault="00D22711" w:rsidP="00D22711">
      <w:pPr>
        <w:spacing w:line="276" w:lineRule="auto"/>
        <w:ind w:firstLine="284"/>
        <w:contextualSpacing/>
        <w:jc w:val="both"/>
        <w:rPr>
          <w:rFonts w:ascii="Times New Roman" w:hAnsi="Times New Roman"/>
          <w:sz w:val="26"/>
          <w:szCs w:val="26"/>
          <w:lang w:val="vi-VN"/>
        </w:rPr>
      </w:pPr>
      <w:r w:rsidRPr="00F530C1">
        <w:rPr>
          <w:rFonts w:ascii="Times New Roman" w:hAnsi="Times New Roman"/>
          <w:sz w:val="26"/>
          <w:szCs w:val="26"/>
          <w:lang w:val="vi-VN"/>
        </w:rPr>
        <w:t>- Cách viết báo cáo thực tập tốt nghiệp..</w:t>
      </w:r>
    </w:p>
    <w:p w:rsidR="00D22711" w:rsidRPr="00F530C1" w:rsidRDefault="00D22711" w:rsidP="00D22711">
      <w:pPr>
        <w:spacing w:line="276" w:lineRule="auto"/>
        <w:contextualSpacing/>
        <w:jc w:val="both"/>
        <w:rPr>
          <w:rFonts w:ascii="Times New Roman" w:hAnsi="Times New Roman"/>
          <w:i/>
          <w:sz w:val="26"/>
          <w:szCs w:val="26"/>
          <w:lang w:val="vi-VN"/>
        </w:rPr>
      </w:pPr>
      <w:r w:rsidRPr="00F530C1">
        <w:rPr>
          <w:rFonts w:ascii="Times New Roman" w:hAnsi="Times New Roman"/>
          <w:i/>
          <w:sz w:val="26"/>
          <w:szCs w:val="26"/>
          <w:lang w:val="vi-VN"/>
        </w:rPr>
        <w:t xml:space="preserve">4. Tài liệu cần tham khảo: </w:t>
      </w:r>
    </w:p>
    <w:p w:rsidR="00D22711" w:rsidRPr="00F530C1" w:rsidRDefault="00D22711" w:rsidP="00D22711">
      <w:pPr>
        <w:spacing w:line="276" w:lineRule="auto"/>
        <w:ind w:firstLine="284"/>
        <w:contextualSpacing/>
        <w:jc w:val="both"/>
        <w:rPr>
          <w:rFonts w:ascii="Times New Roman" w:hAnsi="Times New Roman"/>
          <w:sz w:val="26"/>
          <w:szCs w:val="26"/>
          <w:lang w:val="pt-BR"/>
        </w:rPr>
      </w:pPr>
      <w:r w:rsidRPr="00F530C1">
        <w:rPr>
          <w:rFonts w:ascii="Times New Roman" w:hAnsi="Times New Roman"/>
          <w:sz w:val="26"/>
          <w:szCs w:val="26"/>
          <w:lang w:val="pt-BR"/>
        </w:rPr>
        <w:t>- Tham khảo các chuyên đề về tài chính doanh nghiệp tại các trường.</w:t>
      </w:r>
    </w:p>
    <w:p w:rsidR="00D22711" w:rsidRPr="00F530C1" w:rsidRDefault="00D22711" w:rsidP="00D22711">
      <w:pPr>
        <w:spacing w:line="276" w:lineRule="auto"/>
        <w:ind w:firstLine="284"/>
        <w:contextualSpacing/>
        <w:jc w:val="both"/>
        <w:rPr>
          <w:rFonts w:ascii="Times New Roman" w:hAnsi="Times New Roman"/>
          <w:sz w:val="26"/>
          <w:szCs w:val="26"/>
          <w:lang w:val="vi-VN"/>
        </w:rPr>
      </w:pPr>
      <w:r w:rsidRPr="00F530C1">
        <w:rPr>
          <w:rFonts w:ascii="Times New Roman" w:hAnsi="Times New Roman"/>
          <w:sz w:val="26"/>
          <w:szCs w:val="26"/>
          <w:lang w:val="vi-VN"/>
        </w:rPr>
        <w:t xml:space="preserve">- Hệ thống biểu mẫu </w:t>
      </w:r>
      <w:r w:rsidRPr="00F530C1">
        <w:rPr>
          <w:rFonts w:ascii="Times New Roman" w:hAnsi="Times New Roman"/>
          <w:sz w:val="26"/>
          <w:szCs w:val="26"/>
          <w:lang w:val="pt-BR"/>
        </w:rPr>
        <w:t>tại doanh nghiệp thực tập</w:t>
      </w:r>
      <w:r w:rsidRPr="00F530C1">
        <w:rPr>
          <w:rFonts w:ascii="Times New Roman" w:hAnsi="Times New Roman"/>
          <w:sz w:val="26"/>
          <w:szCs w:val="26"/>
          <w:lang w:val="vi-VN"/>
        </w:rPr>
        <w:t xml:space="preserve"> </w:t>
      </w:r>
    </w:p>
    <w:p w:rsidR="00D22711" w:rsidRPr="00F530C1" w:rsidRDefault="00D22711" w:rsidP="00D22711">
      <w:pPr>
        <w:spacing w:line="276" w:lineRule="auto"/>
        <w:ind w:firstLine="284"/>
        <w:contextualSpacing/>
        <w:jc w:val="both"/>
        <w:rPr>
          <w:rFonts w:ascii="Times New Roman" w:hAnsi="Times New Roman"/>
          <w:sz w:val="26"/>
          <w:szCs w:val="26"/>
          <w:lang w:val="pt-BR"/>
        </w:rPr>
      </w:pPr>
      <w:r w:rsidRPr="00F530C1">
        <w:rPr>
          <w:rFonts w:ascii="Times New Roman" w:hAnsi="Times New Roman"/>
          <w:sz w:val="26"/>
          <w:szCs w:val="26"/>
          <w:lang w:val="pt-BR"/>
        </w:rPr>
        <w:t xml:space="preserve">- Các bài thực hành về tài chính doanh nghiệp </w:t>
      </w:r>
    </w:p>
    <w:p w:rsidR="00D22711" w:rsidRPr="00F530C1" w:rsidRDefault="00D22711" w:rsidP="00D22711">
      <w:pPr>
        <w:spacing w:line="276" w:lineRule="auto"/>
        <w:ind w:firstLine="284"/>
        <w:contextualSpacing/>
        <w:jc w:val="both"/>
        <w:rPr>
          <w:rFonts w:ascii="Times New Roman" w:hAnsi="Times New Roman"/>
          <w:sz w:val="26"/>
          <w:szCs w:val="26"/>
          <w:lang w:val="pt-BR"/>
        </w:rPr>
      </w:pPr>
      <w:r w:rsidRPr="00F530C1">
        <w:rPr>
          <w:rFonts w:ascii="Times New Roman" w:hAnsi="Times New Roman"/>
          <w:sz w:val="26"/>
          <w:szCs w:val="26"/>
          <w:lang w:val="pt-BR"/>
        </w:rPr>
        <w:t>- Khác: Thông tin của các ngân hàng thương mại, Tạp chí ngân hàng.</w:t>
      </w:r>
    </w:p>
    <w:p w:rsidR="00D22711" w:rsidRPr="00F530C1" w:rsidRDefault="00D22711" w:rsidP="00D22711">
      <w:pPr>
        <w:spacing w:line="276" w:lineRule="auto"/>
        <w:contextualSpacing/>
        <w:jc w:val="both"/>
        <w:rPr>
          <w:rFonts w:ascii="Times New Roman" w:hAnsi="Times New Roman"/>
          <w:b/>
          <w:sz w:val="26"/>
          <w:szCs w:val="26"/>
          <w:lang w:val="pt-BR"/>
        </w:rPr>
      </w:pPr>
    </w:p>
    <w:p w:rsidR="00D22711" w:rsidRPr="00F530C1" w:rsidRDefault="00D22711" w:rsidP="00D22711">
      <w:pPr>
        <w:spacing w:line="276" w:lineRule="auto"/>
        <w:contextualSpacing/>
        <w:jc w:val="both"/>
        <w:rPr>
          <w:rFonts w:ascii="Times New Roman" w:hAnsi="Times New Roman"/>
          <w:b/>
          <w:sz w:val="26"/>
          <w:szCs w:val="26"/>
          <w:lang w:val="pt-BR"/>
        </w:rPr>
      </w:pPr>
    </w:p>
    <w:p w:rsidR="00D22711" w:rsidRPr="00F530C1" w:rsidRDefault="00D22711" w:rsidP="00D22711">
      <w:pPr>
        <w:spacing w:line="276" w:lineRule="auto"/>
        <w:contextualSpacing/>
        <w:jc w:val="both"/>
        <w:rPr>
          <w:rFonts w:ascii="Times New Roman" w:hAnsi="Times New Roman"/>
          <w:b/>
          <w:sz w:val="26"/>
          <w:szCs w:val="26"/>
          <w:lang w:val="pt-BR"/>
        </w:rPr>
      </w:pPr>
    </w:p>
    <w:p w:rsidR="006C4464" w:rsidRPr="00F530C1" w:rsidRDefault="006C4464" w:rsidP="00097862">
      <w:pPr>
        <w:spacing w:line="276" w:lineRule="auto"/>
        <w:jc w:val="both"/>
        <w:rPr>
          <w:rFonts w:ascii="Times New Roman" w:hAnsi="Times New Roman"/>
          <w:b/>
          <w:sz w:val="26"/>
          <w:szCs w:val="26"/>
          <w:lang w:val="de-DE"/>
        </w:rPr>
      </w:pPr>
    </w:p>
    <w:p w:rsidR="00D22711" w:rsidRPr="00F530C1" w:rsidRDefault="00D22711" w:rsidP="00097862">
      <w:pPr>
        <w:spacing w:line="276" w:lineRule="auto"/>
        <w:jc w:val="both"/>
        <w:rPr>
          <w:rFonts w:ascii="Times New Roman" w:hAnsi="Times New Roman"/>
          <w:b/>
          <w:sz w:val="26"/>
          <w:szCs w:val="26"/>
          <w:lang w:val="de-DE"/>
        </w:rPr>
      </w:pPr>
    </w:p>
    <w:p w:rsidR="00D22711" w:rsidRPr="00F530C1" w:rsidRDefault="00D22711" w:rsidP="00097862">
      <w:pPr>
        <w:spacing w:line="276" w:lineRule="auto"/>
        <w:jc w:val="both"/>
        <w:rPr>
          <w:rFonts w:ascii="Times New Roman" w:hAnsi="Times New Roman"/>
          <w:b/>
          <w:sz w:val="26"/>
          <w:szCs w:val="26"/>
          <w:lang w:val="de-DE"/>
        </w:rPr>
      </w:pPr>
    </w:p>
    <w:p w:rsidR="00D22711" w:rsidRPr="00F530C1" w:rsidRDefault="00D22711" w:rsidP="00097862">
      <w:pPr>
        <w:spacing w:line="276" w:lineRule="auto"/>
        <w:jc w:val="both"/>
        <w:rPr>
          <w:rFonts w:ascii="Times New Roman" w:hAnsi="Times New Roman"/>
          <w:b/>
          <w:sz w:val="26"/>
          <w:szCs w:val="26"/>
          <w:lang w:val="de-DE"/>
        </w:rPr>
      </w:pPr>
    </w:p>
    <w:p w:rsidR="00D22711" w:rsidRPr="00F530C1" w:rsidRDefault="00D22711" w:rsidP="00097862">
      <w:pPr>
        <w:spacing w:line="276" w:lineRule="auto"/>
        <w:jc w:val="both"/>
        <w:rPr>
          <w:rFonts w:ascii="Times New Roman" w:hAnsi="Times New Roman"/>
          <w:b/>
          <w:sz w:val="26"/>
          <w:szCs w:val="26"/>
          <w:lang w:val="de-DE"/>
        </w:rPr>
      </w:pPr>
    </w:p>
    <w:p w:rsidR="00D22711" w:rsidRPr="00F530C1" w:rsidRDefault="00D22711" w:rsidP="00097862">
      <w:pPr>
        <w:spacing w:line="276" w:lineRule="auto"/>
        <w:jc w:val="both"/>
        <w:rPr>
          <w:rFonts w:ascii="Times New Roman" w:hAnsi="Times New Roman"/>
          <w:b/>
          <w:sz w:val="26"/>
          <w:szCs w:val="26"/>
          <w:lang w:val="de-DE"/>
        </w:rPr>
      </w:pPr>
    </w:p>
    <w:p w:rsidR="00D22711" w:rsidRPr="00F530C1" w:rsidRDefault="00D22711" w:rsidP="00097862">
      <w:pPr>
        <w:spacing w:line="276" w:lineRule="auto"/>
        <w:jc w:val="both"/>
        <w:rPr>
          <w:rFonts w:ascii="Times New Roman" w:hAnsi="Times New Roman"/>
          <w:b/>
          <w:sz w:val="26"/>
          <w:szCs w:val="26"/>
          <w:lang w:val="de-DE"/>
        </w:rPr>
      </w:pPr>
    </w:p>
    <w:p w:rsidR="00D22711" w:rsidRPr="00F530C1" w:rsidRDefault="00D22711" w:rsidP="00097862">
      <w:pPr>
        <w:spacing w:line="276" w:lineRule="auto"/>
        <w:jc w:val="both"/>
        <w:rPr>
          <w:rFonts w:ascii="Times New Roman" w:hAnsi="Times New Roman"/>
          <w:b/>
          <w:sz w:val="26"/>
          <w:szCs w:val="26"/>
          <w:lang w:val="de-DE"/>
        </w:rPr>
      </w:pPr>
    </w:p>
    <w:p w:rsidR="00D22711" w:rsidRPr="00F530C1" w:rsidRDefault="00D22711" w:rsidP="00097862">
      <w:pPr>
        <w:spacing w:line="276" w:lineRule="auto"/>
        <w:jc w:val="both"/>
        <w:rPr>
          <w:rFonts w:ascii="Times New Roman" w:hAnsi="Times New Roman"/>
          <w:b/>
          <w:sz w:val="26"/>
          <w:szCs w:val="26"/>
          <w:lang w:val="de-DE"/>
        </w:rPr>
      </w:pPr>
    </w:p>
    <w:p w:rsidR="00D22711" w:rsidRPr="00F530C1" w:rsidRDefault="00D22711" w:rsidP="00097862">
      <w:pPr>
        <w:spacing w:line="276" w:lineRule="auto"/>
        <w:jc w:val="both"/>
        <w:rPr>
          <w:rFonts w:ascii="Times New Roman" w:hAnsi="Times New Roman"/>
          <w:b/>
          <w:sz w:val="26"/>
          <w:szCs w:val="26"/>
          <w:lang w:val="de-DE"/>
        </w:rPr>
      </w:pPr>
    </w:p>
    <w:p w:rsidR="00D22711" w:rsidRPr="00F530C1" w:rsidRDefault="00D22711" w:rsidP="00097862">
      <w:pPr>
        <w:spacing w:line="276" w:lineRule="auto"/>
        <w:jc w:val="both"/>
        <w:rPr>
          <w:rFonts w:ascii="Times New Roman" w:hAnsi="Times New Roman"/>
          <w:b/>
          <w:sz w:val="26"/>
          <w:szCs w:val="26"/>
          <w:lang w:val="de-DE"/>
        </w:rPr>
      </w:pPr>
    </w:p>
    <w:p w:rsidR="00D22711" w:rsidRPr="00F530C1" w:rsidRDefault="00D22711" w:rsidP="00097862">
      <w:pPr>
        <w:spacing w:line="276" w:lineRule="auto"/>
        <w:jc w:val="both"/>
        <w:rPr>
          <w:rFonts w:ascii="Times New Roman" w:hAnsi="Times New Roman"/>
          <w:b/>
          <w:sz w:val="26"/>
          <w:szCs w:val="26"/>
          <w:lang w:val="de-DE"/>
        </w:rPr>
      </w:pPr>
    </w:p>
    <w:p w:rsidR="00D22711" w:rsidRPr="00F530C1" w:rsidRDefault="00D22711" w:rsidP="00097862">
      <w:pPr>
        <w:spacing w:line="276" w:lineRule="auto"/>
        <w:jc w:val="both"/>
        <w:rPr>
          <w:rFonts w:ascii="Times New Roman" w:hAnsi="Times New Roman"/>
          <w:b/>
          <w:sz w:val="26"/>
          <w:szCs w:val="26"/>
          <w:lang w:val="de-DE"/>
        </w:rPr>
      </w:pPr>
    </w:p>
    <w:p w:rsidR="00D22711" w:rsidRPr="00F530C1" w:rsidRDefault="00D22711" w:rsidP="00097862">
      <w:pPr>
        <w:spacing w:line="276" w:lineRule="auto"/>
        <w:jc w:val="both"/>
        <w:rPr>
          <w:rFonts w:ascii="Times New Roman" w:hAnsi="Times New Roman"/>
          <w:b/>
          <w:sz w:val="26"/>
          <w:szCs w:val="26"/>
          <w:lang w:val="de-DE"/>
        </w:rPr>
      </w:pPr>
    </w:p>
    <w:p w:rsidR="00D22711" w:rsidRPr="00F530C1" w:rsidRDefault="00D22711" w:rsidP="00097862">
      <w:pPr>
        <w:spacing w:line="276" w:lineRule="auto"/>
        <w:jc w:val="both"/>
        <w:rPr>
          <w:rFonts w:ascii="Times New Roman" w:hAnsi="Times New Roman"/>
          <w:b/>
          <w:sz w:val="26"/>
          <w:szCs w:val="26"/>
          <w:lang w:val="de-DE"/>
        </w:rPr>
      </w:pPr>
    </w:p>
    <w:p w:rsidR="00D22711" w:rsidRPr="00F530C1" w:rsidRDefault="00D22711" w:rsidP="00097862">
      <w:pPr>
        <w:spacing w:line="276" w:lineRule="auto"/>
        <w:jc w:val="both"/>
        <w:rPr>
          <w:rFonts w:ascii="Times New Roman" w:hAnsi="Times New Roman"/>
          <w:b/>
          <w:sz w:val="26"/>
          <w:szCs w:val="26"/>
          <w:lang w:val="de-DE"/>
        </w:rPr>
      </w:pPr>
    </w:p>
    <w:p w:rsidR="00D22711" w:rsidRPr="00F530C1" w:rsidRDefault="00D22711" w:rsidP="00097862">
      <w:pPr>
        <w:spacing w:line="276" w:lineRule="auto"/>
        <w:jc w:val="both"/>
        <w:rPr>
          <w:rFonts w:ascii="Times New Roman" w:hAnsi="Times New Roman"/>
          <w:b/>
          <w:sz w:val="26"/>
          <w:szCs w:val="26"/>
          <w:lang w:val="de-DE"/>
        </w:rPr>
      </w:pPr>
    </w:p>
    <w:p w:rsidR="00D22711" w:rsidRPr="00F530C1" w:rsidRDefault="00D22711" w:rsidP="00097862">
      <w:pPr>
        <w:spacing w:line="276" w:lineRule="auto"/>
        <w:jc w:val="both"/>
        <w:rPr>
          <w:rFonts w:ascii="Times New Roman" w:hAnsi="Times New Roman"/>
          <w:b/>
          <w:sz w:val="26"/>
          <w:szCs w:val="26"/>
          <w:lang w:val="de-DE"/>
        </w:rPr>
      </w:pPr>
    </w:p>
    <w:p w:rsidR="006C4464" w:rsidRPr="00F530C1" w:rsidRDefault="006C4464" w:rsidP="00097862">
      <w:pPr>
        <w:spacing w:line="276" w:lineRule="auto"/>
        <w:jc w:val="both"/>
        <w:rPr>
          <w:rFonts w:ascii="Times New Roman" w:hAnsi="Times New Roman"/>
          <w:b/>
          <w:sz w:val="26"/>
          <w:szCs w:val="26"/>
          <w:lang w:val="de-DE"/>
        </w:rPr>
      </w:pPr>
    </w:p>
    <w:p w:rsidR="006C4464" w:rsidRPr="00F530C1" w:rsidRDefault="006C4464" w:rsidP="00097862">
      <w:pPr>
        <w:spacing w:line="276" w:lineRule="auto"/>
        <w:jc w:val="both"/>
        <w:rPr>
          <w:rFonts w:ascii="Times New Roman" w:hAnsi="Times New Roman"/>
          <w:b/>
          <w:sz w:val="26"/>
          <w:szCs w:val="26"/>
          <w:lang w:val="de-DE"/>
        </w:rPr>
      </w:pPr>
    </w:p>
    <w:p w:rsidR="002D25E9" w:rsidRPr="00F530C1" w:rsidRDefault="008D1A2F" w:rsidP="006C4464">
      <w:pPr>
        <w:spacing w:line="276" w:lineRule="auto"/>
        <w:jc w:val="center"/>
        <w:rPr>
          <w:rFonts w:ascii="Times New Roman" w:hAnsi="Times New Roman"/>
          <w:b/>
          <w:sz w:val="32"/>
          <w:szCs w:val="32"/>
          <w:lang w:val="de-DE"/>
        </w:rPr>
      </w:pPr>
      <w:r w:rsidRPr="00F530C1">
        <w:rPr>
          <w:rFonts w:ascii="Times New Roman" w:hAnsi="Times New Roman"/>
          <w:b/>
          <w:sz w:val="32"/>
          <w:szCs w:val="32"/>
          <w:lang w:val="de-DE"/>
        </w:rPr>
        <w:t>CHƯƠNG TRÌNH HỌC PHẦN</w:t>
      </w:r>
    </w:p>
    <w:p w:rsidR="002D25E9" w:rsidRPr="00F530C1" w:rsidRDefault="002D25E9" w:rsidP="006C4464">
      <w:pPr>
        <w:spacing w:line="276" w:lineRule="auto"/>
        <w:jc w:val="center"/>
        <w:rPr>
          <w:rFonts w:ascii="Times New Roman" w:hAnsi="Times New Roman"/>
          <w:b/>
          <w:sz w:val="26"/>
          <w:szCs w:val="26"/>
          <w:lang w:val="de-DE"/>
        </w:rPr>
      </w:pPr>
    </w:p>
    <w:p w:rsidR="006C4464" w:rsidRPr="00F530C1" w:rsidRDefault="002D25E9" w:rsidP="002D25E9">
      <w:pPr>
        <w:spacing w:line="276" w:lineRule="auto"/>
        <w:rPr>
          <w:rFonts w:ascii="Times New Roman" w:hAnsi="Times New Roman"/>
          <w:b/>
          <w:sz w:val="26"/>
          <w:szCs w:val="26"/>
          <w:lang w:val="de-DE"/>
        </w:rPr>
      </w:pPr>
      <w:r w:rsidRPr="00F530C1">
        <w:rPr>
          <w:rFonts w:ascii="Times New Roman" w:hAnsi="Times New Roman"/>
          <w:b/>
          <w:sz w:val="26"/>
          <w:szCs w:val="26"/>
          <w:lang w:val="de-DE"/>
        </w:rPr>
        <w:t>Tên học phần</w:t>
      </w:r>
      <w:r w:rsidR="001D3040" w:rsidRPr="00F530C1">
        <w:rPr>
          <w:rFonts w:ascii="Times New Roman" w:hAnsi="Times New Roman"/>
          <w:b/>
          <w:sz w:val="26"/>
          <w:szCs w:val="26"/>
          <w:lang w:val="de-DE"/>
        </w:rPr>
        <w:t xml:space="preserve">: </w:t>
      </w:r>
      <w:r w:rsidRPr="00F530C1">
        <w:rPr>
          <w:rFonts w:ascii="Times New Roman" w:hAnsi="Times New Roman"/>
          <w:b/>
          <w:sz w:val="26"/>
          <w:szCs w:val="26"/>
          <w:lang w:val="de-DE"/>
        </w:rPr>
        <w:t>Nghiệp vụ ngân hàng 1</w:t>
      </w:r>
    </w:p>
    <w:p w:rsidR="002D25E9" w:rsidRPr="00F530C1" w:rsidRDefault="001263F7" w:rsidP="002D25E9">
      <w:pPr>
        <w:spacing w:line="276" w:lineRule="auto"/>
        <w:jc w:val="both"/>
        <w:rPr>
          <w:rFonts w:ascii="Times New Roman" w:hAnsi="Times New Roman"/>
          <w:b/>
          <w:sz w:val="26"/>
          <w:szCs w:val="26"/>
          <w:lang w:val="de-DE"/>
        </w:rPr>
      </w:pPr>
      <w:r w:rsidRPr="00F530C1">
        <w:rPr>
          <w:rFonts w:ascii="Times New Roman" w:hAnsi="Times New Roman"/>
          <w:b/>
          <w:sz w:val="26"/>
          <w:szCs w:val="26"/>
          <w:lang w:val="de-DE"/>
        </w:rPr>
        <w:t xml:space="preserve">Mã môn học: </w:t>
      </w:r>
      <w:r w:rsidR="00360D84" w:rsidRPr="00F530C1">
        <w:rPr>
          <w:rFonts w:ascii="Times New Roman" w:hAnsi="Times New Roman"/>
          <w:b/>
          <w:sz w:val="26"/>
          <w:szCs w:val="26"/>
          <w:lang w:val="de-DE"/>
        </w:rPr>
        <w:t>19</w:t>
      </w:r>
      <w:bookmarkStart w:id="55" w:name="_Toc480836675"/>
    </w:p>
    <w:p w:rsidR="006C4464" w:rsidRPr="00F530C1" w:rsidRDefault="006C4464" w:rsidP="002D25E9">
      <w:pPr>
        <w:spacing w:line="276" w:lineRule="auto"/>
        <w:jc w:val="both"/>
        <w:rPr>
          <w:rFonts w:ascii="Times New Roman" w:hAnsi="Times New Roman"/>
          <w:bCs/>
          <w:sz w:val="26"/>
          <w:szCs w:val="26"/>
          <w:lang w:val="pt-BR"/>
        </w:rPr>
      </w:pPr>
      <w:r w:rsidRPr="00F530C1">
        <w:rPr>
          <w:rFonts w:ascii="Times New Roman" w:hAnsi="Times New Roman"/>
          <w:b/>
          <w:bCs/>
          <w:sz w:val="26"/>
          <w:szCs w:val="26"/>
          <w:lang w:val="pt-BR"/>
        </w:rPr>
        <w:t xml:space="preserve">Thời gian thực hiện học phần: </w:t>
      </w:r>
      <w:r w:rsidRPr="00F530C1">
        <w:rPr>
          <w:rFonts w:ascii="Times New Roman" w:hAnsi="Times New Roman"/>
          <w:bCs/>
          <w:sz w:val="26"/>
          <w:szCs w:val="26"/>
          <w:lang w:val="pt-BR"/>
        </w:rPr>
        <w:t>45 giờ; (Lý thuyết: 13 giờ; Thực hành, thí nghiệm, thảo luận, bài tập: 30 giờ; Kiểm tra: 2 giờ)</w:t>
      </w:r>
    </w:p>
    <w:p w:rsidR="006C4464" w:rsidRPr="00F530C1" w:rsidRDefault="006C4464" w:rsidP="006C4464">
      <w:pPr>
        <w:spacing w:before="120"/>
        <w:jc w:val="both"/>
        <w:rPr>
          <w:rFonts w:ascii="Times New Roman" w:hAnsi="Times New Roman"/>
          <w:sz w:val="26"/>
          <w:szCs w:val="26"/>
          <w:lang w:val="pt-BR"/>
        </w:rPr>
      </w:pPr>
    </w:p>
    <w:bookmarkEnd w:id="55"/>
    <w:p w:rsidR="002D25E9" w:rsidRPr="00F530C1" w:rsidRDefault="002D25E9" w:rsidP="008A3AB3">
      <w:pPr>
        <w:pStyle w:val="Heading2"/>
        <w:numPr>
          <w:ilvl w:val="1"/>
          <w:numId w:val="0"/>
        </w:numPr>
        <w:spacing w:before="0" w:after="0"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 xml:space="preserve">I. </w:t>
      </w:r>
      <w:r w:rsidRPr="00F530C1">
        <w:rPr>
          <w:rFonts w:ascii="Times New Roman" w:hAnsi="Times New Roman"/>
          <w:i w:val="0"/>
          <w:sz w:val="26"/>
          <w:szCs w:val="26"/>
          <w:lang w:val="nl-NL"/>
        </w:rPr>
        <w:t>VỊ TRÍ VÀ TÍNH CHẤT HỌC PHẦN</w:t>
      </w:r>
    </w:p>
    <w:p w:rsidR="002D25E9" w:rsidRPr="00F530C1" w:rsidRDefault="002D25E9" w:rsidP="008A3AB3">
      <w:pPr>
        <w:spacing w:line="276" w:lineRule="auto"/>
        <w:contextualSpacing/>
        <w:jc w:val="both"/>
        <w:rPr>
          <w:rFonts w:ascii="Times New Roman" w:hAnsi="Times New Roman"/>
          <w:b/>
          <w:bCs/>
          <w:sz w:val="26"/>
          <w:szCs w:val="26"/>
          <w:lang w:val="nl-NL"/>
        </w:rPr>
      </w:pPr>
      <w:r w:rsidRPr="00F530C1">
        <w:rPr>
          <w:rFonts w:ascii="Times New Roman" w:hAnsi="Times New Roman"/>
          <w:b/>
          <w:bCs/>
          <w:sz w:val="26"/>
          <w:szCs w:val="26"/>
          <w:lang w:val="nl-NL"/>
        </w:rPr>
        <w:t>* Vị trí</w:t>
      </w:r>
    </w:p>
    <w:p w:rsidR="002D25E9" w:rsidRPr="00F530C1" w:rsidRDefault="002D25E9" w:rsidP="008A3AB3">
      <w:pPr>
        <w:spacing w:line="276" w:lineRule="auto"/>
        <w:ind w:firstLine="720"/>
        <w:contextualSpacing/>
        <w:jc w:val="both"/>
        <w:rPr>
          <w:rFonts w:ascii="Times New Roman" w:hAnsi="Times New Roman"/>
          <w:bCs/>
          <w:sz w:val="26"/>
          <w:szCs w:val="26"/>
          <w:lang w:val="nl-NL"/>
        </w:rPr>
      </w:pPr>
      <w:r w:rsidRPr="00F530C1">
        <w:rPr>
          <w:rFonts w:ascii="Times New Roman" w:hAnsi="Times New Roman"/>
          <w:bCs/>
          <w:sz w:val="26"/>
          <w:szCs w:val="26"/>
          <w:lang w:val="nl-NL"/>
        </w:rPr>
        <w:t>Đây là học phần thuộc khối kiến thức chuyên ngành trong nội dung chương trình đào tạo trình độ Cao đẳng, được bố trí giảng dạy sau các môn: kinh tế vi mô, kinh tế vĩ mô, tài chính doanh nghiệp 1, tài chính doanh nghiệp 2, thị trường tài chính…</w:t>
      </w:r>
    </w:p>
    <w:p w:rsidR="002D25E9" w:rsidRPr="00F530C1" w:rsidRDefault="002D25E9" w:rsidP="008A3AB3">
      <w:pPr>
        <w:spacing w:line="276" w:lineRule="auto"/>
        <w:contextualSpacing/>
        <w:jc w:val="both"/>
        <w:rPr>
          <w:rFonts w:ascii="Times New Roman" w:hAnsi="Times New Roman"/>
          <w:b/>
          <w:bCs/>
          <w:sz w:val="26"/>
          <w:szCs w:val="26"/>
          <w:lang w:val="nl-NL"/>
        </w:rPr>
      </w:pPr>
      <w:r w:rsidRPr="00F530C1">
        <w:rPr>
          <w:rFonts w:ascii="Times New Roman" w:hAnsi="Times New Roman"/>
          <w:b/>
          <w:bCs/>
          <w:sz w:val="26"/>
          <w:szCs w:val="26"/>
          <w:lang w:val="nl-NL"/>
        </w:rPr>
        <w:t>* Tính chất</w:t>
      </w:r>
    </w:p>
    <w:p w:rsidR="002D25E9" w:rsidRPr="00F530C1" w:rsidRDefault="002D25E9" w:rsidP="008A3AB3">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 Học phần này cung cấp những kiến thức căn bản cho người học về các nghiệp vụ của ngân hàng thương mại</w:t>
      </w:r>
    </w:p>
    <w:p w:rsidR="002D25E9" w:rsidRPr="00F530C1" w:rsidRDefault="002D25E9" w:rsidP="008A3AB3">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 Trên cơ sở những kiến thức được học, người học có thể làm được những công việc liên quan tại các ngân hàng thương mại</w:t>
      </w:r>
    </w:p>
    <w:p w:rsidR="002D25E9" w:rsidRPr="00F530C1" w:rsidRDefault="002D25E9" w:rsidP="008A3AB3">
      <w:pPr>
        <w:pStyle w:val="Heading2"/>
        <w:numPr>
          <w:ilvl w:val="1"/>
          <w:numId w:val="0"/>
        </w:numPr>
        <w:spacing w:before="0" w:after="0" w:line="276" w:lineRule="auto"/>
        <w:contextualSpacing/>
        <w:jc w:val="both"/>
        <w:rPr>
          <w:rFonts w:ascii="Times New Roman" w:hAnsi="Times New Roman"/>
          <w:sz w:val="26"/>
          <w:szCs w:val="26"/>
          <w:lang w:val="nl-NL"/>
        </w:rPr>
      </w:pPr>
      <w:bookmarkStart w:id="56" w:name="_Toc480836676"/>
    </w:p>
    <w:p w:rsidR="002D25E9" w:rsidRPr="00F530C1" w:rsidRDefault="002D25E9" w:rsidP="008A3AB3">
      <w:pPr>
        <w:pStyle w:val="Heading2"/>
        <w:numPr>
          <w:ilvl w:val="1"/>
          <w:numId w:val="0"/>
        </w:numPr>
        <w:spacing w:before="0" w:after="0"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II</w:t>
      </w:r>
      <w:r w:rsidRPr="00F530C1">
        <w:rPr>
          <w:rFonts w:ascii="Times New Roman" w:hAnsi="Times New Roman"/>
          <w:i w:val="0"/>
          <w:sz w:val="26"/>
          <w:szCs w:val="26"/>
          <w:lang w:val="nl-NL"/>
        </w:rPr>
        <w:t>. MỤC TIÊU HỌC PHẦN</w:t>
      </w:r>
      <w:bookmarkEnd w:id="56"/>
    </w:p>
    <w:p w:rsidR="002D25E9" w:rsidRPr="00F530C1" w:rsidRDefault="002D25E9" w:rsidP="008A3AB3">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Sau khi học xong học phần này sinh viên sẽ có khả năng:</w:t>
      </w:r>
    </w:p>
    <w:p w:rsidR="002D25E9" w:rsidRPr="00F530C1" w:rsidRDefault="002D25E9" w:rsidP="008A3AB3">
      <w:pPr>
        <w:spacing w:line="276" w:lineRule="auto"/>
        <w:contextualSpacing/>
        <w:jc w:val="both"/>
        <w:rPr>
          <w:rFonts w:ascii="Times New Roman" w:hAnsi="Times New Roman"/>
          <w:b/>
          <w:bCs/>
          <w:sz w:val="26"/>
          <w:szCs w:val="26"/>
          <w:lang w:val="nl-NL"/>
        </w:rPr>
      </w:pPr>
      <w:r w:rsidRPr="00F530C1">
        <w:rPr>
          <w:rFonts w:ascii="Times New Roman" w:hAnsi="Times New Roman"/>
          <w:b/>
          <w:bCs/>
          <w:sz w:val="26"/>
          <w:szCs w:val="26"/>
          <w:lang w:val="nl-NL"/>
        </w:rPr>
        <w:t>* Kiến thức</w:t>
      </w:r>
    </w:p>
    <w:p w:rsidR="002D25E9" w:rsidRPr="00F530C1" w:rsidRDefault="002D25E9" w:rsidP="008A3AB3">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 Trình bày được những đặc điểm cơ bản của NHTM: Khái niệm, phân loại, chức năng, cơ cấu…</w:t>
      </w:r>
    </w:p>
    <w:p w:rsidR="002D25E9" w:rsidRPr="00F530C1" w:rsidRDefault="002D25E9" w:rsidP="008A3AB3">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 Trình bày được những vấn đề cơ bản của nghiệp vụ huy động tiền gửi, huy động vốn qua phát hành chứng từ có giá</w:t>
      </w:r>
    </w:p>
    <w:p w:rsidR="002D25E9" w:rsidRPr="00F530C1" w:rsidRDefault="002D25E9" w:rsidP="008A3AB3">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 Trình bày được những vấn đề cơ bản của nghiệp vụ huy động cấp tín dụng cho khách hàng doanh nghiệp</w:t>
      </w:r>
    </w:p>
    <w:p w:rsidR="002D25E9" w:rsidRPr="00F530C1" w:rsidRDefault="002D25E9" w:rsidP="008A3AB3">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 Trình bày được quy trình phân tích và quyết định cho vay</w:t>
      </w:r>
    </w:p>
    <w:p w:rsidR="002D25E9" w:rsidRPr="00F530C1" w:rsidRDefault="002D25E9" w:rsidP="008A3AB3">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 xml:space="preserve">- Trình bày được quy trình xếp hạng tín dụng doanh nghiệp </w:t>
      </w:r>
    </w:p>
    <w:p w:rsidR="002D25E9" w:rsidRPr="00F530C1" w:rsidRDefault="002D25E9" w:rsidP="008A3AB3">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 xml:space="preserve">- Trình bày được các vấn đề cơ bản về nghiệp vụ bao thanh toán, cho thuê tài sản và một số nghiệp vụ tín dụng khác cho doanh nghiệp </w:t>
      </w:r>
    </w:p>
    <w:p w:rsidR="002D25E9" w:rsidRPr="00F530C1" w:rsidRDefault="002D25E9" w:rsidP="008A3AB3">
      <w:pPr>
        <w:spacing w:line="276" w:lineRule="auto"/>
        <w:contextualSpacing/>
        <w:jc w:val="both"/>
        <w:rPr>
          <w:rFonts w:ascii="Times New Roman" w:hAnsi="Times New Roman"/>
          <w:sz w:val="26"/>
          <w:szCs w:val="26"/>
          <w:lang w:val="nl-NL"/>
        </w:rPr>
      </w:pPr>
      <w:r w:rsidRPr="00F530C1">
        <w:rPr>
          <w:rFonts w:ascii="Times New Roman" w:hAnsi="Times New Roman"/>
          <w:bCs/>
          <w:sz w:val="26"/>
          <w:szCs w:val="26"/>
          <w:lang w:val="nl-NL"/>
        </w:rPr>
        <w:t>- Trình bày được các nghiệp vụ tín dụng cho khách hàng cá nhân</w:t>
      </w:r>
    </w:p>
    <w:p w:rsidR="002D25E9" w:rsidRPr="00F530C1" w:rsidRDefault="002D25E9" w:rsidP="008A3AB3">
      <w:pPr>
        <w:spacing w:line="276" w:lineRule="auto"/>
        <w:contextualSpacing/>
        <w:jc w:val="both"/>
        <w:rPr>
          <w:rFonts w:ascii="Times New Roman" w:hAnsi="Times New Roman"/>
          <w:b/>
          <w:sz w:val="26"/>
          <w:szCs w:val="26"/>
          <w:lang w:val="nl-NL"/>
        </w:rPr>
      </w:pPr>
      <w:r w:rsidRPr="00F530C1">
        <w:rPr>
          <w:rFonts w:ascii="Times New Roman" w:hAnsi="Times New Roman"/>
          <w:sz w:val="26"/>
          <w:szCs w:val="26"/>
          <w:lang w:val="nl-NL"/>
        </w:rPr>
        <w:t>*</w:t>
      </w:r>
      <w:r w:rsidRPr="00F530C1">
        <w:rPr>
          <w:rFonts w:ascii="Times New Roman" w:hAnsi="Times New Roman"/>
          <w:b/>
          <w:sz w:val="26"/>
          <w:szCs w:val="26"/>
          <w:lang w:val="nl-NL"/>
        </w:rPr>
        <w:t xml:space="preserve"> Kỹ năng</w:t>
      </w:r>
    </w:p>
    <w:p w:rsidR="002D25E9" w:rsidRPr="00F530C1" w:rsidRDefault="002D25E9" w:rsidP="008A3AB3">
      <w:pPr>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 Tính được tiền lãi phải trả cho khách hàng khi ngân hàng huy động vốn thông qua hình thức tiền gửi</w:t>
      </w:r>
    </w:p>
    <w:p w:rsidR="002D25E9" w:rsidRPr="00F530C1" w:rsidRDefault="002D25E9" w:rsidP="008A3AB3">
      <w:pPr>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 Tính được tiền lãi phải trả cho khách hàng khi ngân hàng huy động vốn thông qua hình thức phát hành chứng từ có giá</w:t>
      </w:r>
    </w:p>
    <w:p w:rsidR="002D25E9" w:rsidRPr="00F530C1" w:rsidRDefault="002D25E9" w:rsidP="008A3AB3">
      <w:pPr>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 xml:space="preserve">- Xác định được hạn mức tín dụng cấp cho khách hàng doanh nghiệp </w:t>
      </w:r>
    </w:p>
    <w:p w:rsidR="002D25E9" w:rsidRPr="00F530C1" w:rsidRDefault="002D25E9" w:rsidP="008A3AB3">
      <w:pPr>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 Đánh giá được tính khả thi của dự án</w:t>
      </w:r>
    </w:p>
    <w:p w:rsidR="002D25E9" w:rsidRPr="00F530C1" w:rsidRDefault="002D25E9" w:rsidP="008A3AB3">
      <w:pPr>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 Thẩm đinh được một hồ sơ tín dụng và ra quyết định cho vay</w:t>
      </w:r>
    </w:p>
    <w:p w:rsidR="002D25E9" w:rsidRPr="00F530C1" w:rsidRDefault="002D25E9" w:rsidP="008A3AB3">
      <w:pPr>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 xml:space="preserve">- Xếp hạng tín dụng được cho các doanh nghiệp </w:t>
      </w:r>
    </w:p>
    <w:p w:rsidR="002D25E9" w:rsidRPr="00F530C1" w:rsidRDefault="002D25E9"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 Tính được số tiền trong cho thuê tài sản</w:t>
      </w:r>
    </w:p>
    <w:p w:rsidR="002D25E9" w:rsidRPr="00F530C1" w:rsidRDefault="002D25E9"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 Tính được phí bao thanh toán, phí chiết khấu</w:t>
      </w:r>
    </w:p>
    <w:p w:rsidR="002D25E9" w:rsidRPr="00F530C1" w:rsidRDefault="002D25E9" w:rsidP="008A3AB3">
      <w:pPr>
        <w:spacing w:line="276" w:lineRule="auto"/>
        <w:contextualSpacing/>
        <w:jc w:val="both"/>
        <w:rPr>
          <w:rFonts w:ascii="Times New Roman" w:hAnsi="Times New Roman"/>
          <w:b/>
          <w:sz w:val="26"/>
          <w:szCs w:val="26"/>
        </w:rPr>
      </w:pPr>
      <w:r w:rsidRPr="00F530C1">
        <w:rPr>
          <w:rFonts w:ascii="Times New Roman" w:hAnsi="Times New Roman"/>
          <w:b/>
          <w:sz w:val="26"/>
          <w:szCs w:val="26"/>
        </w:rPr>
        <w:t>* Năng lực tự chủ và trách nhiệm</w:t>
      </w:r>
    </w:p>
    <w:p w:rsidR="002D25E9" w:rsidRPr="00F530C1" w:rsidRDefault="002D25E9"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 Thái độ: chủ động tích cực trong lớp học.</w:t>
      </w:r>
    </w:p>
    <w:p w:rsidR="002D25E9" w:rsidRPr="00F530C1" w:rsidRDefault="002D25E9"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 Chủ động tích cực tiếp cận các vấn đề liên quan tới nghiệp vụ ngân hàng thương mại trong hoạt động kinh tế hiện nay.</w:t>
      </w:r>
    </w:p>
    <w:p w:rsidR="002D25E9" w:rsidRPr="00F530C1" w:rsidRDefault="002D25E9" w:rsidP="008A3AB3">
      <w:pPr>
        <w:pStyle w:val="Heading2"/>
        <w:numPr>
          <w:ilvl w:val="1"/>
          <w:numId w:val="0"/>
        </w:numPr>
        <w:spacing w:before="0" w:after="0" w:line="276" w:lineRule="auto"/>
        <w:contextualSpacing/>
        <w:jc w:val="both"/>
        <w:rPr>
          <w:rFonts w:ascii="Times New Roman" w:hAnsi="Times New Roman"/>
          <w:sz w:val="26"/>
          <w:szCs w:val="26"/>
        </w:rPr>
      </w:pPr>
      <w:bookmarkStart w:id="57" w:name="_Toc480836677"/>
    </w:p>
    <w:p w:rsidR="002D25E9" w:rsidRPr="00F530C1" w:rsidRDefault="002D25E9" w:rsidP="008A3AB3">
      <w:pPr>
        <w:pStyle w:val="Heading2"/>
        <w:numPr>
          <w:ilvl w:val="1"/>
          <w:numId w:val="0"/>
        </w:numPr>
        <w:spacing w:before="0" w:after="0" w:line="276" w:lineRule="auto"/>
        <w:contextualSpacing/>
        <w:jc w:val="both"/>
        <w:rPr>
          <w:rFonts w:ascii="Times New Roman" w:hAnsi="Times New Roman"/>
          <w:sz w:val="26"/>
          <w:szCs w:val="26"/>
        </w:rPr>
      </w:pPr>
      <w:r w:rsidRPr="00F530C1">
        <w:rPr>
          <w:rFonts w:ascii="Times New Roman" w:hAnsi="Times New Roman"/>
          <w:sz w:val="26"/>
          <w:szCs w:val="26"/>
        </w:rPr>
        <w:t xml:space="preserve">III. </w:t>
      </w:r>
      <w:r w:rsidRPr="00F530C1">
        <w:rPr>
          <w:rFonts w:ascii="Times New Roman" w:hAnsi="Times New Roman"/>
          <w:i w:val="0"/>
          <w:sz w:val="26"/>
          <w:szCs w:val="26"/>
        </w:rPr>
        <w:t>NỘI DUNG HỌC PHẦN</w:t>
      </w:r>
      <w:bookmarkEnd w:id="57"/>
    </w:p>
    <w:p w:rsidR="002D25E9" w:rsidRPr="00F530C1" w:rsidRDefault="002D25E9" w:rsidP="0090367A">
      <w:pPr>
        <w:pStyle w:val="Heading3"/>
        <w:numPr>
          <w:ilvl w:val="6"/>
          <w:numId w:val="28"/>
        </w:numPr>
        <w:tabs>
          <w:tab w:val="clear" w:pos="5040"/>
        </w:tabs>
        <w:spacing w:before="0" w:line="276" w:lineRule="auto"/>
        <w:ind w:left="284"/>
        <w:contextualSpacing/>
        <w:jc w:val="both"/>
        <w:rPr>
          <w:rFonts w:ascii="Times New Roman" w:hAnsi="Times New Roman"/>
          <w:iCs/>
          <w:sz w:val="26"/>
          <w:szCs w:val="26"/>
        </w:rPr>
      </w:pPr>
      <w:bookmarkStart w:id="58" w:name="_Toc480836678"/>
      <w:r w:rsidRPr="00F530C1">
        <w:rPr>
          <w:rFonts w:ascii="Times New Roman" w:hAnsi="Times New Roman"/>
          <w:sz w:val="26"/>
          <w:szCs w:val="26"/>
        </w:rPr>
        <w:t>Nội dung tổng quát và phân bổ thời gian</w:t>
      </w:r>
      <w:bookmarkEnd w:id="5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5520"/>
        <w:gridCol w:w="795"/>
        <w:gridCol w:w="924"/>
        <w:gridCol w:w="806"/>
        <w:gridCol w:w="823"/>
      </w:tblGrid>
      <w:tr w:rsidR="00C77E8D" w:rsidRPr="00F530C1" w:rsidTr="001D3040">
        <w:tc>
          <w:tcPr>
            <w:tcW w:w="708" w:type="dxa"/>
            <w:vMerge w:val="restart"/>
            <w:tcBorders>
              <w:top w:val="single" w:sz="4" w:space="0" w:color="auto"/>
              <w:left w:val="single" w:sz="4" w:space="0" w:color="auto"/>
              <w:bottom w:val="single" w:sz="4" w:space="0" w:color="auto"/>
              <w:right w:val="single" w:sz="4" w:space="0" w:color="auto"/>
            </w:tcBorders>
            <w:vAlign w:val="center"/>
            <w:hideMark/>
          </w:tcPr>
          <w:p w:rsidR="001D3040" w:rsidRPr="00F530C1" w:rsidRDefault="001D3040" w:rsidP="00097862">
            <w:pPr>
              <w:spacing w:line="276" w:lineRule="auto"/>
              <w:jc w:val="both"/>
              <w:rPr>
                <w:rFonts w:ascii="Times New Roman" w:hAnsi="Times New Roman"/>
                <w:b/>
                <w:bCs/>
                <w:sz w:val="26"/>
                <w:szCs w:val="26"/>
                <w:lang w:val="nl-NL"/>
              </w:rPr>
            </w:pPr>
            <w:r w:rsidRPr="00F530C1">
              <w:rPr>
                <w:rFonts w:ascii="Times New Roman" w:hAnsi="Times New Roman"/>
                <w:b/>
                <w:bCs/>
                <w:sz w:val="26"/>
                <w:szCs w:val="26"/>
                <w:lang w:val="nl-NL"/>
              </w:rPr>
              <w:t>STT</w:t>
            </w:r>
          </w:p>
        </w:tc>
        <w:tc>
          <w:tcPr>
            <w:tcW w:w="5520" w:type="dxa"/>
            <w:vMerge w:val="restart"/>
            <w:tcBorders>
              <w:top w:val="single" w:sz="4" w:space="0" w:color="auto"/>
              <w:left w:val="single" w:sz="4" w:space="0" w:color="auto"/>
              <w:bottom w:val="single" w:sz="4" w:space="0" w:color="auto"/>
              <w:right w:val="single" w:sz="4" w:space="0" w:color="auto"/>
            </w:tcBorders>
            <w:vAlign w:val="center"/>
            <w:hideMark/>
          </w:tcPr>
          <w:p w:rsidR="001D3040" w:rsidRPr="00F530C1" w:rsidRDefault="001D3040" w:rsidP="00097862">
            <w:pPr>
              <w:spacing w:line="276" w:lineRule="auto"/>
              <w:jc w:val="both"/>
              <w:rPr>
                <w:rFonts w:ascii="Times New Roman" w:hAnsi="Times New Roman"/>
                <w:b/>
                <w:bCs/>
                <w:sz w:val="26"/>
                <w:szCs w:val="26"/>
                <w:lang w:val="nl-NL"/>
              </w:rPr>
            </w:pPr>
            <w:r w:rsidRPr="00F530C1">
              <w:rPr>
                <w:rFonts w:ascii="Times New Roman" w:hAnsi="Times New Roman"/>
                <w:b/>
                <w:bCs/>
                <w:sz w:val="26"/>
                <w:szCs w:val="26"/>
                <w:lang w:val="nl-NL"/>
              </w:rPr>
              <w:t>Nội dung</w:t>
            </w:r>
          </w:p>
        </w:tc>
        <w:tc>
          <w:tcPr>
            <w:tcW w:w="3348" w:type="dxa"/>
            <w:gridSpan w:val="4"/>
            <w:tcBorders>
              <w:top w:val="single" w:sz="4" w:space="0" w:color="auto"/>
              <w:left w:val="single" w:sz="4" w:space="0" w:color="auto"/>
              <w:bottom w:val="single" w:sz="4" w:space="0" w:color="auto"/>
              <w:right w:val="single" w:sz="4" w:space="0" w:color="auto"/>
            </w:tcBorders>
            <w:vAlign w:val="center"/>
            <w:hideMark/>
          </w:tcPr>
          <w:p w:rsidR="001D3040" w:rsidRPr="00F530C1" w:rsidRDefault="001D3040" w:rsidP="00097862">
            <w:pPr>
              <w:spacing w:line="276" w:lineRule="auto"/>
              <w:jc w:val="both"/>
              <w:rPr>
                <w:rFonts w:ascii="Times New Roman" w:hAnsi="Times New Roman"/>
                <w:b/>
                <w:bCs/>
                <w:sz w:val="26"/>
                <w:szCs w:val="26"/>
                <w:lang w:val="nl-NL"/>
              </w:rPr>
            </w:pPr>
            <w:r w:rsidRPr="00F530C1">
              <w:rPr>
                <w:rFonts w:ascii="Times New Roman" w:hAnsi="Times New Roman"/>
                <w:b/>
                <w:bCs/>
                <w:sz w:val="26"/>
                <w:szCs w:val="26"/>
                <w:lang w:val="nl-NL"/>
              </w:rPr>
              <w:t>Số tiết</w:t>
            </w:r>
          </w:p>
        </w:tc>
      </w:tr>
      <w:tr w:rsidR="00C77E8D" w:rsidRPr="00F530C1" w:rsidTr="001D3040">
        <w:tc>
          <w:tcPr>
            <w:tcW w:w="0" w:type="auto"/>
            <w:vMerge/>
            <w:tcBorders>
              <w:top w:val="single" w:sz="4" w:space="0" w:color="auto"/>
              <w:left w:val="single" w:sz="4" w:space="0" w:color="auto"/>
              <w:bottom w:val="single" w:sz="4" w:space="0" w:color="auto"/>
              <w:right w:val="single" w:sz="4" w:space="0" w:color="auto"/>
            </w:tcBorders>
            <w:vAlign w:val="center"/>
            <w:hideMark/>
          </w:tcPr>
          <w:p w:rsidR="001D3040" w:rsidRPr="00F530C1" w:rsidRDefault="001D3040" w:rsidP="00097862">
            <w:pPr>
              <w:spacing w:line="276" w:lineRule="auto"/>
              <w:jc w:val="both"/>
              <w:rPr>
                <w:rFonts w:ascii="Times New Roman" w:hAnsi="Times New Roman"/>
                <w:b/>
                <w:bCs/>
                <w:sz w:val="26"/>
                <w:szCs w:val="26"/>
                <w:lang w:val="nl-N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3040" w:rsidRPr="00F530C1" w:rsidRDefault="001D3040" w:rsidP="00097862">
            <w:pPr>
              <w:spacing w:line="276" w:lineRule="auto"/>
              <w:jc w:val="both"/>
              <w:rPr>
                <w:rFonts w:ascii="Times New Roman" w:hAnsi="Times New Roman"/>
                <w:b/>
                <w:bCs/>
                <w:sz w:val="26"/>
                <w:szCs w:val="26"/>
                <w:lang w:val="nl-NL"/>
              </w:rPr>
            </w:pPr>
          </w:p>
        </w:tc>
        <w:tc>
          <w:tcPr>
            <w:tcW w:w="795" w:type="dxa"/>
            <w:tcBorders>
              <w:top w:val="single" w:sz="4" w:space="0" w:color="auto"/>
              <w:left w:val="single" w:sz="4" w:space="0" w:color="auto"/>
              <w:bottom w:val="single" w:sz="4" w:space="0" w:color="auto"/>
              <w:right w:val="single" w:sz="4" w:space="0" w:color="auto"/>
            </w:tcBorders>
            <w:vAlign w:val="center"/>
            <w:hideMark/>
          </w:tcPr>
          <w:p w:rsidR="001D3040" w:rsidRPr="00F530C1" w:rsidRDefault="001D3040" w:rsidP="00097862">
            <w:pPr>
              <w:spacing w:line="276" w:lineRule="auto"/>
              <w:jc w:val="both"/>
              <w:rPr>
                <w:rFonts w:ascii="Times New Roman" w:hAnsi="Times New Roman"/>
                <w:b/>
                <w:bCs/>
                <w:sz w:val="26"/>
                <w:szCs w:val="26"/>
                <w:lang w:val="nl-NL"/>
              </w:rPr>
            </w:pPr>
            <w:r w:rsidRPr="00F530C1">
              <w:rPr>
                <w:rFonts w:ascii="Times New Roman" w:hAnsi="Times New Roman"/>
                <w:b/>
                <w:bCs/>
                <w:sz w:val="26"/>
                <w:szCs w:val="26"/>
                <w:lang w:val="nl-NL"/>
              </w:rPr>
              <w:t>Tổng số</w:t>
            </w:r>
          </w:p>
        </w:tc>
        <w:tc>
          <w:tcPr>
            <w:tcW w:w="924" w:type="dxa"/>
            <w:tcBorders>
              <w:top w:val="single" w:sz="4" w:space="0" w:color="auto"/>
              <w:left w:val="single" w:sz="4" w:space="0" w:color="auto"/>
              <w:bottom w:val="single" w:sz="4" w:space="0" w:color="auto"/>
              <w:right w:val="single" w:sz="4" w:space="0" w:color="auto"/>
            </w:tcBorders>
            <w:vAlign w:val="center"/>
            <w:hideMark/>
          </w:tcPr>
          <w:p w:rsidR="001D3040" w:rsidRPr="00F530C1" w:rsidRDefault="001D3040" w:rsidP="00097862">
            <w:pPr>
              <w:spacing w:line="276" w:lineRule="auto"/>
              <w:jc w:val="both"/>
              <w:rPr>
                <w:rFonts w:ascii="Times New Roman" w:hAnsi="Times New Roman"/>
                <w:b/>
                <w:bCs/>
                <w:sz w:val="26"/>
                <w:szCs w:val="26"/>
                <w:lang w:val="nl-NL"/>
              </w:rPr>
            </w:pPr>
            <w:r w:rsidRPr="00F530C1">
              <w:rPr>
                <w:rFonts w:ascii="Times New Roman" w:hAnsi="Times New Roman"/>
                <w:b/>
                <w:bCs/>
                <w:sz w:val="26"/>
                <w:szCs w:val="26"/>
                <w:lang w:val="nl-NL"/>
              </w:rPr>
              <w:t>Lý thuyết</w:t>
            </w:r>
          </w:p>
        </w:tc>
        <w:tc>
          <w:tcPr>
            <w:tcW w:w="806" w:type="dxa"/>
            <w:tcBorders>
              <w:top w:val="single" w:sz="4" w:space="0" w:color="auto"/>
              <w:left w:val="single" w:sz="4" w:space="0" w:color="auto"/>
              <w:bottom w:val="single" w:sz="4" w:space="0" w:color="auto"/>
              <w:right w:val="single" w:sz="4" w:space="0" w:color="auto"/>
            </w:tcBorders>
            <w:hideMark/>
          </w:tcPr>
          <w:p w:rsidR="001D3040" w:rsidRPr="00F530C1" w:rsidRDefault="001D3040" w:rsidP="00097862">
            <w:pPr>
              <w:spacing w:line="276" w:lineRule="auto"/>
              <w:jc w:val="both"/>
              <w:rPr>
                <w:rFonts w:ascii="Times New Roman" w:hAnsi="Times New Roman"/>
                <w:b/>
                <w:bCs/>
                <w:sz w:val="26"/>
                <w:szCs w:val="26"/>
                <w:lang w:val="nl-NL"/>
              </w:rPr>
            </w:pPr>
            <w:r w:rsidRPr="00F530C1">
              <w:rPr>
                <w:rFonts w:ascii="Times New Roman" w:hAnsi="Times New Roman"/>
                <w:b/>
                <w:bCs/>
                <w:sz w:val="26"/>
                <w:szCs w:val="26"/>
                <w:lang w:val="nl-NL"/>
              </w:rPr>
              <w:t>Thực hành</w:t>
            </w:r>
          </w:p>
        </w:tc>
        <w:tc>
          <w:tcPr>
            <w:tcW w:w="823" w:type="dxa"/>
            <w:tcBorders>
              <w:top w:val="single" w:sz="4" w:space="0" w:color="auto"/>
              <w:left w:val="single" w:sz="4" w:space="0" w:color="auto"/>
              <w:bottom w:val="single" w:sz="4" w:space="0" w:color="auto"/>
              <w:right w:val="single" w:sz="4" w:space="0" w:color="auto"/>
            </w:tcBorders>
            <w:hideMark/>
          </w:tcPr>
          <w:p w:rsidR="001D3040" w:rsidRPr="00F530C1" w:rsidRDefault="001D3040" w:rsidP="00097862">
            <w:pPr>
              <w:spacing w:line="276" w:lineRule="auto"/>
              <w:jc w:val="both"/>
              <w:rPr>
                <w:rFonts w:ascii="Times New Roman" w:hAnsi="Times New Roman"/>
                <w:b/>
                <w:bCs/>
                <w:sz w:val="26"/>
                <w:szCs w:val="26"/>
                <w:lang w:val="nl-NL"/>
              </w:rPr>
            </w:pPr>
            <w:r w:rsidRPr="00F530C1">
              <w:rPr>
                <w:rFonts w:ascii="Times New Roman" w:hAnsi="Times New Roman"/>
                <w:b/>
                <w:bCs/>
                <w:sz w:val="26"/>
                <w:szCs w:val="26"/>
                <w:lang w:val="nl-NL"/>
              </w:rPr>
              <w:t>Kiểm tra</w:t>
            </w:r>
          </w:p>
        </w:tc>
      </w:tr>
      <w:tr w:rsidR="00C77E8D" w:rsidRPr="00F530C1" w:rsidTr="001D3040">
        <w:tc>
          <w:tcPr>
            <w:tcW w:w="708" w:type="dxa"/>
            <w:tcBorders>
              <w:top w:val="single" w:sz="4" w:space="0" w:color="auto"/>
              <w:left w:val="single" w:sz="4" w:space="0" w:color="auto"/>
              <w:bottom w:val="single" w:sz="4" w:space="0" w:color="auto"/>
              <w:right w:val="single" w:sz="4" w:space="0" w:color="auto"/>
            </w:tcBorders>
            <w:hideMark/>
          </w:tcPr>
          <w:p w:rsidR="001D3040" w:rsidRPr="00F530C1"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I</w:t>
            </w:r>
          </w:p>
        </w:tc>
        <w:tc>
          <w:tcPr>
            <w:tcW w:w="5520" w:type="dxa"/>
            <w:tcBorders>
              <w:top w:val="single" w:sz="4" w:space="0" w:color="auto"/>
              <w:left w:val="single" w:sz="4" w:space="0" w:color="auto"/>
              <w:bottom w:val="single" w:sz="4" w:space="0" w:color="auto"/>
              <w:right w:val="single" w:sz="4" w:space="0" w:color="auto"/>
            </w:tcBorders>
            <w:vAlign w:val="center"/>
            <w:hideMark/>
          </w:tcPr>
          <w:p w:rsidR="001D3040" w:rsidRPr="00F530C1" w:rsidRDefault="001D3040" w:rsidP="00097862">
            <w:pPr>
              <w:autoSpaceDE w:val="0"/>
              <w:autoSpaceDN w:val="0"/>
              <w:adjustRightInd w:val="0"/>
              <w:spacing w:line="276" w:lineRule="auto"/>
              <w:jc w:val="both"/>
              <w:rPr>
                <w:rFonts w:ascii="Times New Roman" w:eastAsia="TimesNewRomanPS-BoldMT" w:hAnsi="Times New Roman"/>
                <w:b/>
                <w:bCs/>
                <w:sz w:val="26"/>
                <w:szCs w:val="26"/>
              </w:rPr>
            </w:pPr>
            <w:r w:rsidRPr="00F530C1">
              <w:rPr>
                <w:rFonts w:ascii="Times New Roman" w:eastAsia="TimesNewRomanPS-BoldMT" w:hAnsi="Times New Roman"/>
                <w:b/>
                <w:bCs/>
                <w:i/>
                <w:sz w:val="26"/>
                <w:szCs w:val="26"/>
                <w:u w:val="single"/>
              </w:rPr>
              <w:t>Chương 1</w:t>
            </w:r>
            <w:r w:rsidRPr="00F530C1">
              <w:rPr>
                <w:rFonts w:ascii="Times New Roman" w:eastAsia="TimesNewRomanPS-BoldMT" w:hAnsi="Times New Roman"/>
                <w:b/>
                <w:bCs/>
                <w:i/>
                <w:sz w:val="26"/>
                <w:szCs w:val="26"/>
              </w:rPr>
              <w:t>:</w:t>
            </w:r>
            <w:r w:rsidRPr="00F530C1">
              <w:rPr>
                <w:rFonts w:ascii="Times New Roman" w:eastAsia="TimesNewRomanPS-BoldMT" w:hAnsi="Times New Roman"/>
                <w:b/>
                <w:bCs/>
                <w:sz w:val="26"/>
                <w:szCs w:val="26"/>
              </w:rPr>
              <w:t xml:space="preserve"> CHỨC NĂNG VÀ HOẠT ĐỘNG CỦA NGÂN HÀNG THƯƠNG MẠI </w:t>
            </w:r>
          </w:p>
          <w:p w:rsidR="001D3040" w:rsidRPr="00F530C1" w:rsidRDefault="001D3040" w:rsidP="00097862">
            <w:pPr>
              <w:autoSpaceDE w:val="0"/>
              <w:autoSpaceDN w:val="0"/>
              <w:adjustRightInd w:val="0"/>
              <w:spacing w:line="276" w:lineRule="auto"/>
              <w:ind w:left="-78"/>
              <w:contextualSpacing/>
              <w:jc w:val="both"/>
              <w:rPr>
                <w:rFonts w:ascii="Times New Roman" w:hAnsi="Times New Roman"/>
                <w:sz w:val="26"/>
                <w:szCs w:val="26"/>
              </w:rPr>
            </w:pPr>
            <w:r w:rsidRPr="00F530C1">
              <w:rPr>
                <w:rFonts w:ascii="Times New Roman" w:hAnsi="Times New Roman"/>
                <w:sz w:val="26"/>
                <w:szCs w:val="26"/>
              </w:rPr>
              <w:t>1. Các vấn đề căn bản về NHTM</w:t>
            </w:r>
          </w:p>
          <w:p w:rsidR="001D3040" w:rsidRPr="00F530C1" w:rsidRDefault="001D3040" w:rsidP="00097862">
            <w:pPr>
              <w:autoSpaceDE w:val="0"/>
              <w:autoSpaceDN w:val="0"/>
              <w:adjustRightInd w:val="0"/>
              <w:spacing w:line="276" w:lineRule="auto"/>
              <w:ind w:left="-78"/>
              <w:contextualSpacing/>
              <w:jc w:val="both"/>
              <w:rPr>
                <w:rFonts w:ascii="Times New Roman" w:hAnsi="Times New Roman"/>
                <w:sz w:val="26"/>
                <w:szCs w:val="26"/>
              </w:rPr>
            </w:pPr>
            <w:r w:rsidRPr="00F530C1">
              <w:rPr>
                <w:rFonts w:ascii="Times New Roman" w:hAnsi="Times New Roman"/>
                <w:sz w:val="26"/>
                <w:szCs w:val="26"/>
              </w:rPr>
              <w:t>2. Phân loại NHTM</w:t>
            </w:r>
          </w:p>
          <w:p w:rsidR="001D3040" w:rsidRPr="00F530C1" w:rsidRDefault="001D3040" w:rsidP="00097862">
            <w:pPr>
              <w:autoSpaceDE w:val="0"/>
              <w:autoSpaceDN w:val="0"/>
              <w:adjustRightInd w:val="0"/>
              <w:spacing w:line="276" w:lineRule="auto"/>
              <w:ind w:left="-78"/>
              <w:contextualSpacing/>
              <w:jc w:val="both"/>
              <w:rPr>
                <w:rFonts w:ascii="Times New Roman" w:hAnsi="Times New Roman"/>
                <w:sz w:val="26"/>
                <w:szCs w:val="26"/>
              </w:rPr>
            </w:pPr>
            <w:r w:rsidRPr="00F530C1">
              <w:rPr>
                <w:rFonts w:ascii="Times New Roman" w:hAnsi="Times New Roman"/>
                <w:sz w:val="26"/>
                <w:szCs w:val="26"/>
              </w:rPr>
              <w:t>3. Cơ cấu tổ chức của một NHTM</w:t>
            </w:r>
          </w:p>
          <w:p w:rsidR="001D3040" w:rsidRPr="00F530C1" w:rsidRDefault="001D3040" w:rsidP="00097862">
            <w:pPr>
              <w:autoSpaceDE w:val="0"/>
              <w:autoSpaceDN w:val="0"/>
              <w:adjustRightInd w:val="0"/>
              <w:spacing w:line="276" w:lineRule="auto"/>
              <w:ind w:left="-78"/>
              <w:contextualSpacing/>
              <w:jc w:val="both"/>
              <w:rPr>
                <w:rFonts w:ascii="Times New Roman" w:hAnsi="Times New Roman"/>
                <w:sz w:val="26"/>
                <w:szCs w:val="26"/>
              </w:rPr>
            </w:pPr>
            <w:r w:rsidRPr="00F530C1">
              <w:rPr>
                <w:rFonts w:ascii="Times New Roman" w:hAnsi="Times New Roman"/>
                <w:sz w:val="26"/>
                <w:szCs w:val="26"/>
              </w:rPr>
              <w:t>4. Các hoạt động chủ yếu của NHTM</w:t>
            </w:r>
          </w:p>
          <w:p w:rsidR="001D3040" w:rsidRPr="00F530C1" w:rsidRDefault="001D3040" w:rsidP="00097862">
            <w:pPr>
              <w:autoSpaceDE w:val="0"/>
              <w:autoSpaceDN w:val="0"/>
              <w:adjustRightInd w:val="0"/>
              <w:spacing w:line="276" w:lineRule="auto"/>
              <w:ind w:left="-78"/>
              <w:contextualSpacing/>
              <w:jc w:val="both"/>
              <w:rPr>
                <w:rFonts w:ascii="Times New Roman" w:hAnsi="Times New Roman"/>
                <w:sz w:val="26"/>
                <w:szCs w:val="26"/>
              </w:rPr>
            </w:pPr>
            <w:r w:rsidRPr="00F530C1">
              <w:rPr>
                <w:rFonts w:ascii="Times New Roman" w:hAnsi="Times New Roman"/>
                <w:sz w:val="26"/>
                <w:szCs w:val="26"/>
              </w:rPr>
              <w:t>5. Phân loại các nghiệp vụ NHTM</w:t>
            </w:r>
          </w:p>
          <w:p w:rsidR="001D3040" w:rsidRPr="00F530C1" w:rsidRDefault="001D3040" w:rsidP="00097862">
            <w:pPr>
              <w:autoSpaceDE w:val="0"/>
              <w:autoSpaceDN w:val="0"/>
              <w:adjustRightInd w:val="0"/>
              <w:spacing w:line="276" w:lineRule="auto"/>
              <w:ind w:left="-78"/>
              <w:contextualSpacing/>
              <w:jc w:val="both"/>
              <w:rPr>
                <w:rFonts w:ascii="Times New Roman" w:hAnsi="Times New Roman"/>
                <w:sz w:val="26"/>
                <w:szCs w:val="26"/>
              </w:rPr>
            </w:pPr>
            <w:r w:rsidRPr="00F530C1">
              <w:rPr>
                <w:rFonts w:ascii="Times New Roman" w:hAnsi="Times New Roman"/>
                <w:sz w:val="26"/>
                <w:szCs w:val="26"/>
              </w:rPr>
              <w:t>6. Ảnh hưởng môi trường pháp lý đến hoạt động của NHTM</w:t>
            </w:r>
          </w:p>
        </w:tc>
        <w:tc>
          <w:tcPr>
            <w:tcW w:w="795" w:type="dxa"/>
            <w:tcBorders>
              <w:top w:val="single" w:sz="4" w:space="0" w:color="auto"/>
              <w:left w:val="single" w:sz="4" w:space="0" w:color="auto"/>
              <w:bottom w:val="single" w:sz="4" w:space="0" w:color="auto"/>
              <w:right w:val="single" w:sz="4" w:space="0" w:color="auto"/>
            </w:tcBorders>
            <w:vAlign w:val="center"/>
            <w:hideMark/>
          </w:tcPr>
          <w:p w:rsidR="001D3040" w:rsidRPr="00F530C1" w:rsidRDefault="00D87E8F" w:rsidP="00097862">
            <w:pPr>
              <w:spacing w:line="276" w:lineRule="auto"/>
              <w:jc w:val="both"/>
              <w:rPr>
                <w:rFonts w:ascii="Times New Roman" w:hAnsi="Times New Roman"/>
                <w:bCs/>
                <w:sz w:val="26"/>
                <w:szCs w:val="26"/>
                <w:lang w:val="nl-NL"/>
              </w:rPr>
            </w:pPr>
            <w:r w:rsidRPr="00F530C1">
              <w:rPr>
                <w:rFonts w:ascii="Times New Roman" w:hAnsi="Times New Roman"/>
                <w:bCs/>
                <w:sz w:val="26"/>
                <w:szCs w:val="26"/>
                <w:lang w:val="nl-NL"/>
              </w:rPr>
              <w:t>7</w:t>
            </w:r>
          </w:p>
        </w:tc>
        <w:tc>
          <w:tcPr>
            <w:tcW w:w="924" w:type="dxa"/>
            <w:tcBorders>
              <w:top w:val="single" w:sz="4" w:space="0" w:color="auto"/>
              <w:left w:val="single" w:sz="4" w:space="0" w:color="auto"/>
              <w:bottom w:val="single" w:sz="4" w:space="0" w:color="auto"/>
              <w:right w:val="single" w:sz="4" w:space="0" w:color="auto"/>
            </w:tcBorders>
            <w:vAlign w:val="center"/>
            <w:hideMark/>
          </w:tcPr>
          <w:p w:rsidR="001D3040" w:rsidRPr="00F530C1" w:rsidRDefault="00D87E8F" w:rsidP="00097862">
            <w:pPr>
              <w:spacing w:line="276" w:lineRule="auto"/>
              <w:jc w:val="both"/>
              <w:rPr>
                <w:rFonts w:ascii="Times New Roman" w:hAnsi="Times New Roman"/>
                <w:bCs/>
                <w:sz w:val="26"/>
                <w:szCs w:val="26"/>
                <w:lang w:val="nl-NL"/>
              </w:rPr>
            </w:pPr>
            <w:r w:rsidRPr="00F530C1">
              <w:rPr>
                <w:rFonts w:ascii="Times New Roman" w:hAnsi="Times New Roman"/>
                <w:bCs/>
                <w:sz w:val="26"/>
                <w:szCs w:val="26"/>
                <w:lang w:val="nl-NL"/>
              </w:rPr>
              <w:t>2</w:t>
            </w:r>
          </w:p>
        </w:tc>
        <w:tc>
          <w:tcPr>
            <w:tcW w:w="806" w:type="dxa"/>
            <w:tcBorders>
              <w:top w:val="single" w:sz="4" w:space="0" w:color="auto"/>
              <w:left w:val="single" w:sz="4" w:space="0" w:color="auto"/>
              <w:bottom w:val="single" w:sz="4" w:space="0" w:color="auto"/>
              <w:right w:val="single" w:sz="4" w:space="0" w:color="auto"/>
            </w:tcBorders>
            <w:vAlign w:val="center"/>
            <w:hideMark/>
          </w:tcPr>
          <w:p w:rsidR="001D3040" w:rsidRPr="00F530C1" w:rsidRDefault="001D3040" w:rsidP="00097862">
            <w:pPr>
              <w:spacing w:line="276" w:lineRule="auto"/>
              <w:jc w:val="both"/>
              <w:rPr>
                <w:rFonts w:ascii="Times New Roman" w:hAnsi="Times New Roman"/>
                <w:bCs/>
                <w:sz w:val="26"/>
                <w:szCs w:val="26"/>
                <w:lang w:val="nl-NL"/>
              </w:rPr>
            </w:pPr>
            <w:r w:rsidRPr="00F530C1">
              <w:rPr>
                <w:rFonts w:ascii="Times New Roman" w:hAnsi="Times New Roman"/>
                <w:bCs/>
                <w:sz w:val="26"/>
                <w:szCs w:val="26"/>
                <w:lang w:val="nl-NL"/>
              </w:rPr>
              <w:t>5</w:t>
            </w:r>
          </w:p>
        </w:tc>
        <w:tc>
          <w:tcPr>
            <w:tcW w:w="823" w:type="dxa"/>
            <w:tcBorders>
              <w:top w:val="single" w:sz="4" w:space="0" w:color="auto"/>
              <w:left w:val="single" w:sz="4" w:space="0" w:color="auto"/>
              <w:bottom w:val="single" w:sz="4" w:space="0" w:color="auto"/>
              <w:right w:val="single" w:sz="4" w:space="0" w:color="auto"/>
            </w:tcBorders>
          </w:tcPr>
          <w:p w:rsidR="001D3040" w:rsidRPr="00F530C1" w:rsidRDefault="001D3040" w:rsidP="00097862">
            <w:pPr>
              <w:spacing w:line="276" w:lineRule="auto"/>
              <w:jc w:val="both"/>
              <w:rPr>
                <w:rFonts w:ascii="Times New Roman" w:hAnsi="Times New Roman"/>
                <w:bCs/>
                <w:sz w:val="26"/>
                <w:szCs w:val="26"/>
                <w:lang w:val="nl-NL"/>
              </w:rPr>
            </w:pPr>
          </w:p>
        </w:tc>
      </w:tr>
      <w:tr w:rsidR="00C77E8D" w:rsidRPr="00F530C1" w:rsidTr="001D3040">
        <w:tc>
          <w:tcPr>
            <w:tcW w:w="708" w:type="dxa"/>
            <w:tcBorders>
              <w:top w:val="single" w:sz="4" w:space="0" w:color="auto"/>
              <w:left w:val="single" w:sz="4" w:space="0" w:color="auto"/>
              <w:bottom w:val="single" w:sz="4" w:space="0" w:color="auto"/>
              <w:right w:val="single" w:sz="4" w:space="0" w:color="auto"/>
            </w:tcBorders>
          </w:tcPr>
          <w:p w:rsidR="001D3040" w:rsidRPr="00F530C1" w:rsidRDefault="001D3040" w:rsidP="00097862">
            <w:pPr>
              <w:autoSpaceDE w:val="0"/>
              <w:autoSpaceDN w:val="0"/>
              <w:adjustRightInd w:val="0"/>
              <w:spacing w:line="276" w:lineRule="auto"/>
              <w:jc w:val="both"/>
              <w:rPr>
                <w:rFonts w:ascii="Times New Roman" w:eastAsia="TimesNewRomanPS-BoldMT" w:hAnsi="Times New Roman"/>
                <w:bCs/>
                <w:i/>
                <w:sz w:val="26"/>
                <w:szCs w:val="26"/>
              </w:rPr>
            </w:pPr>
          </w:p>
        </w:tc>
        <w:tc>
          <w:tcPr>
            <w:tcW w:w="5520" w:type="dxa"/>
            <w:tcBorders>
              <w:top w:val="single" w:sz="4" w:space="0" w:color="auto"/>
              <w:left w:val="single" w:sz="4" w:space="0" w:color="auto"/>
              <w:bottom w:val="single" w:sz="4" w:space="0" w:color="auto"/>
              <w:right w:val="single" w:sz="4" w:space="0" w:color="auto"/>
            </w:tcBorders>
            <w:vAlign w:val="center"/>
            <w:hideMark/>
          </w:tcPr>
          <w:p w:rsidR="001D3040" w:rsidRPr="00F530C1" w:rsidRDefault="001D3040" w:rsidP="00097862">
            <w:pPr>
              <w:autoSpaceDE w:val="0"/>
              <w:autoSpaceDN w:val="0"/>
              <w:adjustRightInd w:val="0"/>
              <w:spacing w:line="276" w:lineRule="auto"/>
              <w:jc w:val="both"/>
              <w:rPr>
                <w:rFonts w:ascii="Times New Roman" w:eastAsia="TimesNewRomanPS-BoldMT" w:hAnsi="Times New Roman"/>
                <w:b/>
                <w:bCs/>
                <w:sz w:val="26"/>
                <w:szCs w:val="26"/>
              </w:rPr>
            </w:pPr>
            <w:r w:rsidRPr="00F530C1">
              <w:rPr>
                <w:rFonts w:ascii="Times New Roman" w:eastAsia="TimesNewRomanPS-BoldMT" w:hAnsi="Times New Roman"/>
                <w:b/>
                <w:bCs/>
                <w:i/>
                <w:sz w:val="26"/>
                <w:szCs w:val="26"/>
                <w:u w:val="single"/>
              </w:rPr>
              <w:t>Chương 2</w:t>
            </w:r>
            <w:r w:rsidRPr="00F530C1">
              <w:rPr>
                <w:rFonts w:ascii="Times New Roman" w:eastAsia="TimesNewRomanPS-BoldMT" w:hAnsi="Times New Roman"/>
                <w:b/>
                <w:bCs/>
                <w:sz w:val="26"/>
                <w:szCs w:val="26"/>
              </w:rPr>
              <w:t>: NGHIỆP VỤ HUY ĐỘNG VỐN</w:t>
            </w:r>
          </w:p>
          <w:p w:rsidR="001D3040" w:rsidRPr="00F530C1"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1. Nghiệp vụ huy động tiền gửi</w:t>
            </w:r>
          </w:p>
          <w:p w:rsidR="001D3040" w:rsidRPr="00F530C1"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2. Nghiệp vụ huy động vốn qua phát hành chứng từ có giá</w:t>
            </w:r>
          </w:p>
        </w:tc>
        <w:tc>
          <w:tcPr>
            <w:tcW w:w="795" w:type="dxa"/>
            <w:tcBorders>
              <w:top w:val="single" w:sz="4" w:space="0" w:color="auto"/>
              <w:left w:val="single" w:sz="4" w:space="0" w:color="auto"/>
              <w:bottom w:val="single" w:sz="4" w:space="0" w:color="auto"/>
              <w:right w:val="single" w:sz="4" w:space="0" w:color="auto"/>
            </w:tcBorders>
            <w:vAlign w:val="center"/>
            <w:hideMark/>
          </w:tcPr>
          <w:p w:rsidR="001D3040" w:rsidRPr="00F530C1" w:rsidRDefault="00D87E8F" w:rsidP="00097862">
            <w:pPr>
              <w:spacing w:line="276" w:lineRule="auto"/>
              <w:jc w:val="both"/>
              <w:rPr>
                <w:rFonts w:ascii="Times New Roman" w:hAnsi="Times New Roman"/>
                <w:bCs/>
                <w:sz w:val="26"/>
                <w:szCs w:val="26"/>
              </w:rPr>
            </w:pPr>
            <w:r w:rsidRPr="00F530C1">
              <w:rPr>
                <w:rFonts w:ascii="Times New Roman" w:hAnsi="Times New Roman"/>
                <w:bCs/>
                <w:sz w:val="26"/>
                <w:szCs w:val="26"/>
              </w:rPr>
              <w:t>8</w:t>
            </w:r>
          </w:p>
        </w:tc>
        <w:tc>
          <w:tcPr>
            <w:tcW w:w="924" w:type="dxa"/>
            <w:tcBorders>
              <w:top w:val="single" w:sz="4" w:space="0" w:color="auto"/>
              <w:left w:val="single" w:sz="4" w:space="0" w:color="auto"/>
              <w:bottom w:val="single" w:sz="4" w:space="0" w:color="auto"/>
              <w:right w:val="single" w:sz="4" w:space="0" w:color="auto"/>
            </w:tcBorders>
            <w:vAlign w:val="center"/>
            <w:hideMark/>
          </w:tcPr>
          <w:p w:rsidR="001D3040" w:rsidRPr="00F530C1" w:rsidRDefault="00D87E8F" w:rsidP="00097862">
            <w:pPr>
              <w:spacing w:line="276" w:lineRule="auto"/>
              <w:jc w:val="both"/>
              <w:rPr>
                <w:rFonts w:ascii="Times New Roman" w:hAnsi="Times New Roman"/>
                <w:bCs/>
                <w:sz w:val="26"/>
                <w:szCs w:val="26"/>
                <w:lang w:val="nl-NL"/>
              </w:rPr>
            </w:pPr>
            <w:r w:rsidRPr="00F530C1">
              <w:rPr>
                <w:rFonts w:ascii="Times New Roman" w:hAnsi="Times New Roman"/>
                <w:bCs/>
                <w:sz w:val="26"/>
                <w:szCs w:val="26"/>
                <w:lang w:val="nl-NL"/>
              </w:rPr>
              <w:t>2</w:t>
            </w:r>
          </w:p>
        </w:tc>
        <w:tc>
          <w:tcPr>
            <w:tcW w:w="806" w:type="dxa"/>
            <w:tcBorders>
              <w:top w:val="single" w:sz="4" w:space="0" w:color="auto"/>
              <w:left w:val="single" w:sz="4" w:space="0" w:color="auto"/>
              <w:bottom w:val="single" w:sz="4" w:space="0" w:color="auto"/>
              <w:right w:val="single" w:sz="4" w:space="0" w:color="auto"/>
            </w:tcBorders>
            <w:vAlign w:val="center"/>
            <w:hideMark/>
          </w:tcPr>
          <w:p w:rsidR="001D3040" w:rsidRPr="00F530C1" w:rsidRDefault="001D3040" w:rsidP="00097862">
            <w:pPr>
              <w:spacing w:line="276" w:lineRule="auto"/>
              <w:jc w:val="both"/>
              <w:rPr>
                <w:rFonts w:ascii="Times New Roman" w:hAnsi="Times New Roman"/>
                <w:bCs/>
                <w:sz w:val="26"/>
                <w:szCs w:val="26"/>
                <w:lang w:val="nl-NL"/>
              </w:rPr>
            </w:pPr>
            <w:r w:rsidRPr="00F530C1">
              <w:rPr>
                <w:rFonts w:ascii="Times New Roman" w:hAnsi="Times New Roman"/>
                <w:bCs/>
                <w:sz w:val="26"/>
                <w:szCs w:val="26"/>
                <w:lang w:val="nl-NL"/>
              </w:rPr>
              <w:t>6</w:t>
            </w:r>
          </w:p>
        </w:tc>
        <w:tc>
          <w:tcPr>
            <w:tcW w:w="823" w:type="dxa"/>
            <w:tcBorders>
              <w:top w:val="single" w:sz="4" w:space="0" w:color="auto"/>
              <w:left w:val="single" w:sz="4" w:space="0" w:color="auto"/>
              <w:bottom w:val="single" w:sz="4" w:space="0" w:color="auto"/>
              <w:right w:val="single" w:sz="4" w:space="0" w:color="auto"/>
            </w:tcBorders>
          </w:tcPr>
          <w:p w:rsidR="001D3040" w:rsidRPr="00F530C1" w:rsidRDefault="001D3040" w:rsidP="00097862">
            <w:pPr>
              <w:autoSpaceDE w:val="0"/>
              <w:autoSpaceDN w:val="0"/>
              <w:adjustRightInd w:val="0"/>
              <w:spacing w:line="276" w:lineRule="auto"/>
              <w:jc w:val="both"/>
              <w:rPr>
                <w:rFonts w:ascii="Times New Roman" w:eastAsia="TimesNewRomanPS-BoldMT" w:hAnsi="Times New Roman"/>
                <w:b/>
                <w:bCs/>
                <w:sz w:val="26"/>
                <w:szCs w:val="26"/>
              </w:rPr>
            </w:pPr>
          </w:p>
        </w:tc>
      </w:tr>
      <w:tr w:rsidR="00C77E8D" w:rsidRPr="00F530C1" w:rsidTr="001D3040">
        <w:tc>
          <w:tcPr>
            <w:tcW w:w="708" w:type="dxa"/>
            <w:tcBorders>
              <w:top w:val="single" w:sz="4" w:space="0" w:color="auto"/>
              <w:left w:val="single" w:sz="4" w:space="0" w:color="auto"/>
              <w:bottom w:val="single" w:sz="4" w:space="0" w:color="auto"/>
              <w:right w:val="single" w:sz="4" w:space="0" w:color="auto"/>
            </w:tcBorders>
          </w:tcPr>
          <w:p w:rsidR="001D3040" w:rsidRPr="00F530C1" w:rsidRDefault="001D3040" w:rsidP="00097862">
            <w:pPr>
              <w:autoSpaceDE w:val="0"/>
              <w:autoSpaceDN w:val="0"/>
              <w:adjustRightInd w:val="0"/>
              <w:spacing w:line="276" w:lineRule="auto"/>
              <w:jc w:val="both"/>
              <w:rPr>
                <w:rFonts w:ascii="Times New Roman" w:eastAsia="TimesNewRomanPS-BoldMT" w:hAnsi="Times New Roman"/>
                <w:bCs/>
                <w:i/>
                <w:sz w:val="26"/>
                <w:szCs w:val="26"/>
              </w:rPr>
            </w:pPr>
          </w:p>
        </w:tc>
        <w:tc>
          <w:tcPr>
            <w:tcW w:w="5520" w:type="dxa"/>
            <w:tcBorders>
              <w:top w:val="single" w:sz="4" w:space="0" w:color="auto"/>
              <w:left w:val="single" w:sz="4" w:space="0" w:color="auto"/>
              <w:bottom w:val="single" w:sz="4" w:space="0" w:color="auto"/>
              <w:right w:val="single" w:sz="4" w:space="0" w:color="auto"/>
            </w:tcBorders>
            <w:vAlign w:val="center"/>
            <w:hideMark/>
          </w:tcPr>
          <w:p w:rsidR="001D3040" w:rsidRPr="00F530C1" w:rsidRDefault="001D3040" w:rsidP="00097862">
            <w:pPr>
              <w:autoSpaceDE w:val="0"/>
              <w:autoSpaceDN w:val="0"/>
              <w:adjustRightInd w:val="0"/>
              <w:spacing w:line="276" w:lineRule="auto"/>
              <w:jc w:val="both"/>
              <w:rPr>
                <w:rFonts w:ascii="Times New Roman" w:eastAsia="TimesNewRomanPS-BoldMT" w:hAnsi="Times New Roman"/>
                <w:b/>
                <w:bCs/>
                <w:sz w:val="26"/>
                <w:szCs w:val="26"/>
              </w:rPr>
            </w:pPr>
            <w:r w:rsidRPr="00F530C1">
              <w:rPr>
                <w:rFonts w:ascii="Times New Roman" w:eastAsia="TimesNewRomanPS-BoldMT" w:hAnsi="Times New Roman"/>
                <w:b/>
                <w:bCs/>
                <w:i/>
                <w:sz w:val="26"/>
                <w:szCs w:val="26"/>
                <w:u w:val="single"/>
              </w:rPr>
              <w:t>Chương 3</w:t>
            </w:r>
            <w:r w:rsidRPr="00F530C1">
              <w:rPr>
                <w:rFonts w:ascii="Times New Roman" w:eastAsia="TimesNewRomanPS-BoldMT" w:hAnsi="Times New Roman"/>
                <w:b/>
                <w:bCs/>
                <w:sz w:val="26"/>
                <w:szCs w:val="26"/>
                <w:u w:val="single"/>
              </w:rPr>
              <w:t>:</w:t>
            </w:r>
            <w:r w:rsidRPr="00F530C1">
              <w:rPr>
                <w:rFonts w:ascii="Times New Roman" w:eastAsia="TimesNewRomanPS-BoldMT" w:hAnsi="Times New Roman"/>
                <w:b/>
                <w:bCs/>
                <w:sz w:val="26"/>
                <w:szCs w:val="26"/>
              </w:rPr>
              <w:t xml:space="preserve"> NGHIỆP VỤ CẤP TÍN DỤNG KHÁCH HÀNG DOANH NGHIỆP</w:t>
            </w:r>
          </w:p>
          <w:p w:rsidR="001D3040" w:rsidRPr="00F530C1"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1. Những vấn đề cơ bản về hoạt động tín dụng của NHTM</w:t>
            </w:r>
          </w:p>
          <w:p w:rsidR="001D3040" w:rsidRPr="00F530C1"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2. Nghiệp vụ cho vay khách hàng doanh nghiệp</w:t>
            </w:r>
          </w:p>
          <w:p w:rsidR="001D3040" w:rsidRPr="00F530C1"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3. Phân tích tín dụng và quyết định cho vay</w:t>
            </w:r>
          </w:p>
          <w:p w:rsidR="001D3040" w:rsidRPr="00F530C1"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4. Xếp hạng tín dụng</w:t>
            </w:r>
          </w:p>
          <w:p w:rsidR="001D3040" w:rsidRPr="00F530C1"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5. Thẩm định tín dụng và quyết định cho vay</w:t>
            </w:r>
          </w:p>
          <w:p w:rsidR="001D3040" w:rsidRPr="00F530C1"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6. Nghiệp vụ cho thuê tài sản</w:t>
            </w:r>
          </w:p>
          <w:p w:rsidR="001D3040" w:rsidRPr="00F530C1"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7. Nghiệp vụ bao thanh toán</w:t>
            </w:r>
          </w:p>
          <w:p w:rsidR="001D3040" w:rsidRPr="00F530C1"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8. Một số nghiệp vụ cấp tín dụng khác cho khách hàng doanh nghiệp</w:t>
            </w:r>
          </w:p>
          <w:p w:rsidR="001D3040" w:rsidRPr="00F530C1" w:rsidRDefault="001D3040" w:rsidP="00097862">
            <w:pPr>
              <w:autoSpaceDE w:val="0"/>
              <w:autoSpaceDN w:val="0"/>
              <w:adjustRightInd w:val="0"/>
              <w:spacing w:line="276" w:lineRule="auto"/>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9. Nghiệp vụ bảo lãnh ngân hàng</w:t>
            </w:r>
          </w:p>
        </w:tc>
        <w:tc>
          <w:tcPr>
            <w:tcW w:w="795" w:type="dxa"/>
            <w:tcBorders>
              <w:top w:val="single" w:sz="4" w:space="0" w:color="auto"/>
              <w:left w:val="single" w:sz="4" w:space="0" w:color="auto"/>
              <w:bottom w:val="single" w:sz="4" w:space="0" w:color="auto"/>
              <w:right w:val="single" w:sz="4" w:space="0" w:color="auto"/>
            </w:tcBorders>
            <w:vAlign w:val="center"/>
            <w:hideMark/>
          </w:tcPr>
          <w:p w:rsidR="001D3040" w:rsidRPr="00F530C1" w:rsidRDefault="00D87E8F" w:rsidP="00097862">
            <w:pPr>
              <w:spacing w:line="276" w:lineRule="auto"/>
              <w:jc w:val="both"/>
              <w:rPr>
                <w:rFonts w:ascii="Times New Roman" w:hAnsi="Times New Roman"/>
                <w:bCs/>
                <w:sz w:val="26"/>
                <w:szCs w:val="26"/>
                <w:lang w:val="nl-NL"/>
              </w:rPr>
            </w:pPr>
            <w:r w:rsidRPr="00F530C1">
              <w:rPr>
                <w:rFonts w:ascii="Times New Roman" w:hAnsi="Times New Roman"/>
                <w:bCs/>
                <w:sz w:val="26"/>
                <w:szCs w:val="26"/>
                <w:lang w:val="nl-NL"/>
              </w:rPr>
              <w:t>11</w:t>
            </w:r>
          </w:p>
        </w:tc>
        <w:tc>
          <w:tcPr>
            <w:tcW w:w="924" w:type="dxa"/>
            <w:tcBorders>
              <w:top w:val="single" w:sz="4" w:space="0" w:color="auto"/>
              <w:left w:val="single" w:sz="4" w:space="0" w:color="auto"/>
              <w:bottom w:val="single" w:sz="4" w:space="0" w:color="auto"/>
              <w:right w:val="single" w:sz="4" w:space="0" w:color="auto"/>
            </w:tcBorders>
            <w:vAlign w:val="center"/>
            <w:hideMark/>
          </w:tcPr>
          <w:p w:rsidR="001D3040" w:rsidRPr="00F530C1" w:rsidRDefault="00D87E8F" w:rsidP="00097862">
            <w:pPr>
              <w:spacing w:line="276" w:lineRule="auto"/>
              <w:jc w:val="both"/>
              <w:rPr>
                <w:rFonts w:ascii="Times New Roman" w:hAnsi="Times New Roman"/>
                <w:bCs/>
                <w:sz w:val="26"/>
                <w:szCs w:val="26"/>
                <w:lang w:val="nl-NL"/>
              </w:rPr>
            </w:pPr>
            <w:r w:rsidRPr="00F530C1">
              <w:rPr>
                <w:rFonts w:ascii="Times New Roman" w:hAnsi="Times New Roman"/>
                <w:bCs/>
                <w:sz w:val="26"/>
                <w:szCs w:val="26"/>
                <w:lang w:val="nl-NL"/>
              </w:rPr>
              <w:t>3</w:t>
            </w:r>
          </w:p>
        </w:tc>
        <w:tc>
          <w:tcPr>
            <w:tcW w:w="806" w:type="dxa"/>
            <w:tcBorders>
              <w:top w:val="single" w:sz="4" w:space="0" w:color="auto"/>
              <w:left w:val="single" w:sz="4" w:space="0" w:color="auto"/>
              <w:bottom w:val="single" w:sz="4" w:space="0" w:color="auto"/>
              <w:right w:val="single" w:sz="4" w:space="0" w:color="auto"/>
            </w:tcBorders>
            <w:vAlign w:val="center"/>
            <w:hideMark/>
          </w:tcPr>
          <w:p w:rsidR="001D3040" w:rsidRPr="00F530C1" w:rsidRDefault="001D3040" w:rsidP="00097862">
            <w:pPr>
              <w:spacing w:line="276" w:lineRule="auto"/>
              <w:jc w:val="both"/>
              <w:rPr>
                <w:rFonts w:ascii="Times New Roman" w:hAnsi="Times New Roman"/>
                <w:bCs/>
                <w:sz w:val="26"/>
                <w:szCs w:val="26"/>
                <w:lang w:val="nl-NL"/>
              </w:rPr>
            </w:pPr>
            <w:r w:rsidRPr="00F530C1">
              <w:rPr>
                <w:rFonts w:ascii="Times New Roman" w:hAnsi="Times New Roman"/>
                <w:bCs/>
                <w:sz w:val="26"/>
                <w:szCs w:val="26"/>
                <w:lang w:val="nl-NL"/>
              </w:rPr>
              <w:t>7</w:t>
            </w:r>
          </w:p>
        </w:tc>
        <w:tc>
          <w:tcPr>
            <w:tcW w:w="823" w:type="dxa"/>
            <w:tcBorders>
              <w:top w:val="single" w:sz="4" w:space="0" w:color="auto"/>
              <w:left w:val="single" w:sz="4" w:space="0" w:color="auto"/>
              <w:bottom w:val="single" w:sz="4" w:space="0" w:color="auto"/>
              <w:right w:val="single" w:sz="4" w:space="0" w:color="auto"/>
            </w:tcBorders>
            <w:vAlign w:val="center"/>
            <w:hideMark/>
          </w:tcPr>
          <w:p w:rsidR="001D3040" w:rsidRPr="00F530C1" w:rsidRDefault="001D3040" w:rsidP="00097862">
            <w:pPr>
              <w:spacing w:line="276" w:lineRule="auto"/>
              <w:jc w:val="both"/>
              <w:rPr>
                <w:rFonts w:ascii="Times New Roman" w:hAnsi="Times New Roman"/>
                <w:bCs/>
                <w:sz w:val="26"/>
                <w:szCs w:val="26"/>
                <w:lang w:val="nl-NL"/>
              </w:rPr>
            </w:pPr>
            <w:r w:rsidRPr="00F530C1">
              <w:rPr>
                <w:rFonts w:ascii="Times New Roman" w:hAnsi="Times New Roman"/>
                <w:bCs/>
                <w:sz w:val="26"/>
                <w:szCs w:val="26"/>
                <w:lang w:val="nl-NL"/>
              </w:rPr>
              <w:t>1</w:t>
            </w:r>
          </w:p>
        </w:tc>
      </w:tr>
      <w:tr w:rsidR="00C77E8D" w:rsidRPr="00F530C1" w:rsidTr="001D3040">
        <w:tc>
          <w:tcPr>
            <w:tcW w:w="708" w:type="dxa"/>
            <w:tcBorders>
              <w:top w:val="single" w:sz="4" w:space="0" w:color="auto"/>
              <w:left w:val="single" w:sz="4" w:space="0" w:color="auto"/>
              <w:bottom w:val="single" w:sz="4" w:space="0" w:color="auto"/>
              <w:right w:val="single" w:sz="4" w:space="0" w:color="auto"/>
            </w:tcBorders>
          </w:tcPr>
          <w:p w:rsidR="001D3040" w:rsidRPr="00F530C1" w:rsidRDefault="001D3040" w:rsidP="00097862">
            <w:pPr>
              <w:autoSpaceDE w:val="0"/>
              <w:autoSpaceDN w:val="0"/>
              <w:adjustRightInd w:val="0"/>
              <w:spacing w:line="276" w:lineRule="auto"/>
              <w:jc w:val="both"/>
              <w:rPr>
                <w:rFonts w:ascii="Times New Roman" w:eastAsia="TimesNewRomanPSMT" w:hAnsi="Times New Roman"/>
                <w:bCs/>
                <w:i/>
                <w:sz w:val="26"/>
                <w:szCs w:val="26"/>
              </w:rPr>
            </w:pPr>
          </w:p>
        </w:tc>
        <w:tc>
          <w:tcPr>
            <w:tcW w:w="5520" w:type="dxa"/>
            <w:tcBorders>
              <w:top w:val="single" w:sz="4" w:space="0" w:color="auto"/>
              <w:left w:val="single" w:sz="4" w:space="0" w:color="auto"/>
              <w:bottom w:val="single" w:sz="4" w:space="0" w:color="auto"/>
              <w:right w:val="single" w:sz="4" w:space="0" w:color="auto"/>
            </w:tcBorders>
            <w:vAlign w:val="center"/>
            <w:hideMark/>
          </w:tcPr>
          <w:p w:rsidR="001D3040" w:rsidRPr="00F530C1" w:rsidRDefault="001D3040" w:rsidP="00097862">
            <w:pPr>
              <w:autoSpaceDE w:val="0"/>
              <w:autoSpaceDN w:val="0"/>
              <w:adjustRightInd w:val="0"/>
              <w:spacing w:line="276" w:lineRule="auto"/>
              <w:jc w:val="both"/>
              <w:rPr>
                <w:rFonts w:ascii="Times New Roman" w:eastAsia="TimesNewRomanPSMT" w:hAnsi="Times New Roman"/>
                <w:b/>
                <w:bCs/>
                <w:sz w:val="26"/>
                <w:szCs w:val="26"/>
              </w:rPr>
            </w:pPr>
            <w:r w:rsidRPr="00F530C1">
              <w:rPr>
                <w:rFonts w:ascii="Times New Roman" w:eastAsia="TimesNewRomanPSMT" w:hAnsi="Times New Roman"/>
                <w:b/>
                <w:bCs/>
                <w:i/>
                <w:sz w:val="26"/>
                <w:szCs w:val="26"/>
                <w:u w:val="single"/>
              </w:rPr>
              <w:t>Chương 4</w:t>
            </w:r>
            <w:r w:rsidRPr="00F530C1">
              <w:rPr>
                <w:rFonts w:ascii="Times New Roman" w:eastAsia="TimesNewRomanPSMT" w:hAnsi="Times New Roman"/>
                <w:b/>
                <w:bCs/>
                <w:sz w:val="26"/>
                <w:szCs w:val="26"/>
              </w:rPr>
              <w:t xml:space="preserve">: NGHIỆP VỤ QUẢN TRỊ RỦI RO </w:t>
            </w:r>
          </w:p>
          <w:p w:rsidR="001D3040" w:rsidRPr="00F530C1" w:rsidRDefault="001D3040" w:rsidP="00097862">
            <w:pPr>
              <w:autoSpaceDE w:val="0"/>
              <w:autoSpaceDN w:val="0"/>
              <w:adjustRightInd w:val="0"/>
              <w:spacing w:line="276" w:lineRule="auto"/>
              <w:jc w:val="both"/>
              <w:rPr>
                <w:rFonts w:ascii="Times New Roman" w:eastAsia="TimesNewRomanPSMT" w:hAnsi="Times New Roman"/>
                <w:sz w:val="26"/>
                <w:szCs w:val="26"/>
              </w:rPr>
            </w:pPr>
            <w:r w:rsidRPr="00F530C1">
              <w:rPr>
                <w:rFonts w:ascii="Times New Roman" w:eastAsia="TimesNewRomanPSMT" w:hAnsi="Times New Roman"/>
                <w:sz w:val="26"/>
                <w:szCs w:val="26"/>
              </w:rPr>
              <w:t>1. Nhận dạng các loại rủi ro</w:t>
            </w:r>
          </w:p>
          <w:p w:rsidR="001D3040" w:rsidRPr="00F530C1" w:rsidRDefault="001D3040" w:rsidP="00097862">
            <w:pPr>
              <w:autoSpaceDE w:val="0"/>
              <w:autoSpaceDN w:val="0"/>
              <w:adjustRightInd w:val="0"/>
              <w:spacing w:line="276" w:lineRule="auto"/>
              <w:jc w:val="both"/>
              <w:rPr>
                <w:rFonts w:ascii="Times New Roman" w:eastAsia="TimesNewRomanPSMT" w:hAnsi="Times New Roman"/>
                <w:sz w:val="26"/>
                <w:szCs w:val="26"/>
              </w:rPr>
            </w:pPr>
            <w:r w:rsidRPr="00F530C1">
              <w:rPr>
                <w:rFonts w:ascii="Times New Roman" w:eastAsia="TimesNewRomanPSMT" w:hAnsi="Times New Roman"/>
                <w:sz w:val="26"/>
                <w:szCs w:val="26"/>
              </w:rPr>
              <w:t>2. Quản trị rủi ro tín dụng</w:t>
            </w:r>
          </w:p>
          <w:p w:rsidR="001D3040" w:rsidRPr="00F530C1" w:rsidRDefault="001D3040" w:rsidP="00097862">
            <w:pPr>
              <w:autoSpaceDE w:val="0"/>
              <w:autoSpaceDN w:val="0"/>
              <w:adjustRightInd w:val="0"/>
              <w:spacing w:line="276" w:lineRule="auto"/>
              <w:jc w:val="both"/>
              <w:rPr>
                <w:rFonts w:ascii="Times New Roman" w:eastAsia="TimesNewRomanPSMT" w:hAnsi="Times New Roman"/>
                <w:sz w:val="26"/>
                <w:szCs w:val="26"/>
              </w:rPr>
            </w:pPr>
            <w:r w:rsidRPr="00F530C1">
              <w:rPr>
                <w:rFonts w:ascii="Times New Roman" w:eastAsia="TimesNewRomanPSMT" w:hAnsi="Times New Roman"/>
                <w:sz w:val="26"/>
                <w:szCs w:val="26"/>
              </w:rPr>
              <w:t>3. Quản trị rủi ro lãi suất</w:t>
            </w:r>
          </w:p>
          <w:p w:rsidR="001D3040" w:rsidRPr="00F530C1" w:rsidRDefault="001D3040" w:rsidP="00097862">
            <w:pPr>
              <w:autoSpaceDE w:val="0"/>
              <w:autoSpaceDN w:val="0"/>
              <w:adjustRightInd w:val="0"/>
              <w:spacing w:line="276" w:lineRule="auto"/>
              <w:jc w:val="both"/>
              <w:rPr>
                <w:rFonts w:ascii="Times New Roman" w:eastAsia="TimesNewRomanPSMT" w:hAnsi="Times New Roman"/>
                <w:sz w:val="26"/>
                <w:szCs w:val="26"/>
              </w:rPr>
            </w:pPr>
            <w:r w:rsidRPr="00F530C1">
              <w:rPr>
                <w:rFonts w:ascii="Times New Roman" w:eastAsia="TimesNewRomanPSMT" w:hAnsi="Times New Roman"/>
                <w:sz w:val="26"/>
                <w:szCs w:val="26"/>
              </w:rPr>
              <w:t>4. Quản trị rủi ro tỷ giá</w:t>
            </w:r>
          </w:p>
        </w:tc>
        <w:tc>
          <w:tcPr>
            <w:tcW w:w="795" w:type="dxa"/>
            <w:tcBorders>
              <w:top w:val="single" w:sz="4" w:space="0" w:color="auto"/>
              <w:left w:val="single" w:sz="4" w:space="0" w:color="auto"/>
              <w:bottom w:val="single" w:sz="4" w:space="0" w:color="auto"/>
              <w:right w:val="single" w:sz="4" w:space="0" w:color="auto"/>
            </w:tcBorders>
            <w:vAlign w:val="center"/>
            <w:hideMark/>
          </w:tcPr>
          <w:p w:rsidR="001D3040" w:rsidRPr="00F530C1" w:rsidRDefault="00D87E8F" w:rsidP="00097862">
            <w:pPr>
              <w:spacing w:line="276" w:lineRule="auto"/>
              <w:jc w:val="both"/>
              <w:rPr>
                <w:rFonts w:ascii="Times New Roman" w:hAnsi="Times New Roman"/>
                <w:bCs/>
                <w:sz w:val="26"/>
                <w:szCs w:val="26"/>
              </w:rPr>
            </w:pPr>
            <w:r w:rsidRPr="00F530C1">
              <w:rPr>
                <w:rFonts w:ascii="Times New Roman" w:hAnsi="Times New Roman"/>
                <w:bCs/>
                <w:sz w:val="26"/>
                <w:szCs w:val="26"/>
              </w:rPr>
              <w:t>9</w:t>
            </w:r>
          </w:p>
        </w:tc>
        <w:tc>
          <w:tcPr>
            <w:tcW w:w="924" w:type="dxa"/>
            <w:tcBorders>
              <w:top w:val="single" w:sz="4" w:space="0" w:color="auto"/>
              <w:left w:val="single" w:sz="4" w:space="0" w:color="auto"/>
              <w:bottom w:val="single" w:sz="4" w:space="0" w:color="auto"/>
              <w:right w:val="single" w:sz="4" w:space="0" w:color="auto"/>
            </w:tcBorders>
            <w:vAlign w:val="center"/>
            <w:hideMark/>
          </w:tcPr>
          <w:p w:rsidR="001D3040" w:rsidRPr="00F530C1" w:rsidRDefault="00D87E8F" w:rsidP="00097862">
            <w:pPr>
              <w:spacing w:line="276" w:lineRule="auto"/>
              <w:jc w:val="both"/>
              <w:rPr>
                <w:rFonts w:ascii="Times New Roman" w:hAnsi="Times New Roman"/>
                <w:bCs/>
                <w:sz w:val="26"/>
                <w:szCs w:val="26"/>
                <w:lang w:val="nl-NL"/>
              </w:rPr>
            </w:pPr>
            <w:r w:rsidRPr="00F530C1">
              <w:rPr>
                <w:rFonts w:ascii="Times New Roman" w:hAnsi="Times New Roman"/>
                <w:bCs/>
                <w:sz w:val="26"/>
                <w:szCs w:val="26"/>
                <w:lang w:val="nl-NL"/>
              </w:rPr>
              <w:t>3</w:t>
            </w:r>
          </w:p>
        </w:tc>
        <w:tc>
          <w:tcPr>
            <w:tcW w:w="806" w:type="dxa"/>
            <w:tcBorders>
              <w:top w:val="single" w:sz="4" w:space="0" w:color="auto"/>
              <w:left w:val="single" w:sz="4" w:space="0" w:color="auto"/>
              <w:bottom w:val="single" w:sz="4" w:space="0" w:color="auto"/>
              <w:right w:val="single" w:sz="4" w:space="0" w:color="auto"/>
            </w:tcBorders>
            <w:vAlign w:val="center"/>
            <w:hideMark/>
          </w:tcPr>
          <w:p w:rsidR="001D3040" w:rsidRPr="00F530C1" w:rsidRDefault="001D3040" w:rsidP="00097862">
            <w:pPr>
              <w:spacing w:line="276" w:lineRule="auto"/>
              <w:jc w:val="both"/>
              <w:rPr>
                <w:rFonts w:ascii="Times New Roman" w:hAnsi="Times New Roman"/>
                <w:bCs/>
                <w:sz w:val="26"/>
                <w:szCs w:val="26"/>
                <w:lang w:val="nl-NL"/>
              </w:rPr>
            </w:pPr>
            <w:r w:rsidRPr="00F530C1">
              <w:rPr>
                <w:rFonts w:ascii="Times New Roman" w:hAnsi="Times New Roman"/>
                <w:bCs/>
                <w:sz w:val="26"/>
                <w:szCs w:val="26"/>
                <w:lang w:val="nl-NL"/>
              </w:rPr>
              <w:t>6</w:t>
            </w:r>
          </w:p>
        </w:tc>
        <w:tc>
          <w:tcPr>
            <w:tcW w:w="823" w:type="dxa"/>
            <w:tcBorders>
              <w:top w:val="single" w:sz="4" w:space="0" w:color="auto"/>
              <w:left w:val="single" w:sz="4" w:space="0" w:color="auto"/>
              <w:bottom w:val="single" w:sz="4" w:space="0" w:color="auto"/>
              <w:right w:val="single" w:sz="4" w:space="0" w:color="auto"/>
            </w:tcBorders>
          </w:tcPr>
          <w:p w:rsidR="001D3040" w:rsidRPr="00F530C1" w:rsidRDefault="001D3040" w:rsidP="00097862">
            <w:pPr>
              <w:spacing w:line="276" w:lineRule="auto"/>
              <w:jc w:val="both"/>
              <w:rPr>
                <w:rFonts w:ascii="Times New Roman" w:hAnsi="Times New Roman"/>
                <w:bCs/>
                <w:sz w:val="26"/>
                <w:szCs w:val="26"/>
                <w:lang w:val="nl-NL"/>
              </w:rPr>
            </w:pPr>
          </w:p>
        </w:tc>
      </w:tr>
      <w:tr w:rsidR="00C77E8D" w:rsidRPr="00F530C1" w:rsidTr="001D3040">
        <w:tc>
          <w:tcPr>
            <w:tcW w:w="708" w:type="dxa"/>
            <w:tcBorders>
              <w:top w:val="single" w:sz="4" w:space="0" w:color="auto"/>
              <w:left w:val="single" w:sz="4" w:space="0" w:color="auto"/>
              <w:bottom w:val="single" w:sz="4" w:space="0" w:color="auto"/>
              <w:right w:val="single" w:sz="4" w:space="0" w:color="auto"/>
            </w:tcBorders>
          </w:tcPr>
          <w:p w:rsidR="001D3040" w:rsidRPr="00F530C1" w:rsidRDefault="001D3040" w:rsidP="00097862">
            <w:pPr>
              <w:autoSpaceDE w:val="0"/>
              <w:autoSpaceDN w:val="0"/>
              <w:adjustRightInd w:val="0"/>
              <w:spacing w:line="276" w:lineRule="auto"/>
              <w:jc w:val="both"/>
              <w:rPr>
                <w:rFonts w:ascii="Times New Roman" w:eastAsia="TimesNewRomanPSMT" w:hAnsi="Times New Roman"/>
                <w:bCs/>
                <w:i/>
                <w:sz w:val="26"/>
                <w:szCs w:val="26"/>
              </w:rPr>
            </w:pPr>
          </w:p>
        </w:tc>
        <w:tc>
          <w:tcPr>
            <w:tcW w:w="5520" w:type="dxa"/>
            <w:tcBorders>
              <w:top w:val="single" w:sz="4" w:space="0" w:color="auto"/>
              <w:left w:val="single" w:sz="4" w:space="0" w:color="auto"/>
              <w:bottom w:val="single" w:sz="4" w:space="0" w:color="auto"/>
              <w:right w:val="single" w:sz="4" w:space="0" w:color="auto"/>
            </w:tcBorders>
            <w:vAlign w:val="center"/>
            <w:hideMark/>
          </w:tcPr>
          <w:p w:rsidR="001D3040" w:rsidRPr="00F530C1" w:rsidRDefault="001D3040" w:rsidP="00097862">
            <w:pPr>
              <w:autoSpaceDE w:val="0"/>
              <w:autoSpaceDN w:val="0"/>
              <w:adjustRightInd w:val="0"/>
              <w:spacing w:line="276" w:lineRule="auto"/>
              <w:jc w:val="both"/>
              <w:rPr>
                <w:rFonts w:ascii="Times New Roman" w:eastAsia="TimesNewRomanPSMT" w:hAnsi="Times New Roman"/>
                <w:b/>
                <w:bCs/>
                <w:sz w:val="26"/>
                <w:szCs w:val="26"/>
              </w:rPr>
            </w:pPr>
            <w:r w:rsidRPr="00F530C1">
              <w:rPr>
                <w:rFonts w:ascii="Times New Roman" w:eastAsia="TimesNewRomanPSMT" w:hAnsi="Times New Roman"/>
                <w:b/>
                <w:bCs/>
                <w:i/>
                <w:sz w:val="26"/>
                <w:szCs w:val="26"/>
                <w:u w:val="single"/>
              </w:rPr>
              <w:t>Chương 5</w:t>
            </w:r>
            <w:r w:rsidRPr="00F530C1">
              <w:rPr>
                <w:rFonts w:ascii="Times New Roman" w:eastAsia="TimesNewRomanPSMT" w:hAnsi="Times New Roman"/>
                <w:b/>
                <w:bCs/>
                <w:sz w:val="26"/>
                <w:szCs w:val="26"/>
              </w:rPr>
              <w:t>: NGHIỆP VỤ NGÂN HÀNG KHÁC</w:t>
            </w:r>
          </w:p>
          <w:p w:rsidR="001D3040" w:rsidRPr="00F530C1" w:rsidRDefault="001D3040" w:rsidP="00097862">
            <w:pPr>
              <w:autoSpaceDE w:val="0"/>
              <w:autoSpaceDN w:val="0"/>
              <w:adjustRightInd w:val="0"/>
              <w:spacing w:line="276" w:lineRule="auto"/>
              <w:jc w:val="both"/>
              <w:rPr>
                <w:rFonts w:ascii="Times New Roman" w:hAnsi="Times New Roman"/>
                <w:sz w:val="26"/>
                <w:szCs w:val="26"/>
                <w:lang w:val="nl-NL"/>
              </w:rPr>
            </w:pPr>
            <w:r w:rsidRPr="00F530C1">
              <w:rPr>
                <w:rFonts w:ascii="Times New Roman" w:hAnsi="Times New Roman"/>
                <w:sz w:val="26"/>
                <w:szCs w:val="26"/>
                <w:lang w:val="nl-NL"/>
              </w:rPr>
              <w:t>1.Nghiệp vụ ngân hàng dành cho khách hàng cá nhân</w:t>
            </w:r>
          </w:p>
          <w:p w:rsidR="001D3040" w:rsidRPr="00F530C1" w:rsidRDefault="001D3040" w:rsidP="00097862">
            <w:pPr>
              <w:autoSpaceDE w:val="0"/>
              <w:autoSpaceDN w:val="0"/>
              <w:adjustRightInd w:val="0"/>
              <w:spacing w:line="276" w:lineRule="auto"/>
              <w:jc w:val="both"/>
              <w:rPr>
                <w:rFonts w:ascii="Times New Roman" w:hAnsi="Times New Roman"/>
                <w:sz w:val="26"/>
                <w:szCs w:val="26"/>
                <w:lang w:val="nl-NL"/>
              </w:rPr>
            </w:pPr>
            <w:r w:rsidRPr="00F530C1">
              <w:rPr>
                <w:rFonts w:ascii="Times New Roman" w:hAnsi="Times New Roman"/>
                <w:sz w:val="26"/>
                <w:szCs w:val="26"/>
                <w:lang w:val="nl-NL"/>
              </w:rPr>
              <w:t>2.Nghiệp vụ ngân hàng điện tử</w:t>
            </w:r>
          </w:p>
        </w:tc>
        <w:tc>
          <w:tcPr>
            <w:tcW w:w="795" w:type="dxa"/>
            <w:tcBorders>
              <w:top w:val="single" w:sz="4" w:space="0" w:color="auto"/>
              <w:left w:val="single" w:sz="4" w:space="0" w:color="auto"/>
              <w:bottom w:val="single" w:sz="4" w:space="0" w:color="auto"/>
              <w:right w:val="single" w:sz="4" w:space="0" w:color="auto"/>
            </w:tcBorders>
            <w:vAlign w:val="center"/>
            <w:hideMark/>
          </w:tcPr>
          <w:p w:rsidR="001D3040" w:rsidRPr="00F530C1" w:rsidRDefault="00D87E8F" w:rsidP="00097862">
            <w:pPr>
              <w:spacing w:line="276" w:lineRule="auto"/>
              <w:jc w:val="both"/>
              <w:rPr>
                <w:rFonts w:ascii="Times New Roman" w:hAnsi="Times New Roman"/>
                <w:bCs/>
                <w:sz w:val="26"/>
                <w:szCs w:val="26"/>
                <w:lang w:val="nl-NL"/>
              </w:rPr>
            </w:pPr>
            <w:r w:rsidRPr="00F530C1">
              <w:rPr>
                <w:rFonts w:ascii="Times New Roman" w:hAnsi="Times New Roman"/>
                <w:bCs/>
                <w:sz w:val="26"/>
                <w:szCs w:val="26"/>
                <w:lang w:val="nl-NL"/>
              </w:rPr>
              <w:t>10</w:t>
            </w:r>
          </w:p>
        </w:tc>
        <w:tc>
          <w:tcPr>
            <w:tcW w:w="924" w:type="dxa"/>
            <w:tcBorders>
              <w:top w:val="single" w:sz="4" w:space="0" w:color="auto"/>
              <w:left w:val="single" w:sz="4" w:space="0" w:color="auto"/>
              <w:bottom w:val="single" w:sz="4" w:space="0" w:color="auto"/>
              <w:right w:val="single" w:sz="4" w:space="0" w:color="auto"/>
            </w:tcBorders>
            <w:vAlign w:val="center"/>
            <w:hideMark/>
          </w:tcPr>
          <w:p w:rsidR="001D3040" w:rsidRPr="00F530C1" w:rsidRDefault="00D87E8F" w:rsidP="00097862">
            <w:pPr>
              <w:spacing w:line="276" w:lineRule="auto"/>
              <w:jc w:val="both"/>
              <w:rPr>
                <w:rFonts w:ascii="Times New Roman" w:hAnsi="Times New Roman"/>
                <w:bCs/>
                <w:sz w:val="26"/>
                <w:szCs w:val="26"/>
                <w:lang w:val="nl-NL"/>
              </w:rPr>
            </w:pPr>
            <w:r w:rsidRPr="00F530C1">
              <w:rPr>
                <w:rFonts w:ascii="Times New Roman" w:hAnsi="Times New Roman"/>
                <w:bCs/>
                <w:sz w:val="26"/>
                <w:szCs w:val="26"/>
                <w:lang w:val="nl-NL"/>
              </w:rPr>
              <w:t>3</w:t>
            </w:r>
          </w:p>
        </w:tc>
        <w:tc>
          <w:tcPr>
            <w:tcW w:w="806" w:type="dxa"/>
            <w:tcBorders>
              <w:top w:val="single" w:sz="4" w:space="0" w:color="auto"/>
              <w:left w:val="single" w:sz="4" w:space="0" w:color="auto"/>
              <w:bottom w:val="single" w:sz="4" w:space="0" w:color="auto"/>
              <w:right w:val="single" w:sz="4" w:space="0" w:color="auto"/>
            </w:tcBorders>
            <w:vAlign w:val="center"/>
            <w:hideMark/>
          </w:tcPr>
          <w:p w:rsidR="001D3040" w:rsidRPr="00F530C1" w:rsidRDefault="001D3040" w:rsidP="00097862">
            <w:pPr>
              <w:spacing w:line="276" w:lineRule="auto"/>
              <w:jc w:val="both"/>
              <w:rPr>
                <w:rFonts w:ascii="Times New Roman" w:hAnsi="Times New Roman"/>
                <w:bCs/>
                <w:sz w:val="26"/>
                <w:szCs w:val="26"/>
                <w:lang w:val="nl-NL"/>
              </w:rPr>
            </w:pPr>
            <w:r w:rsidRPr="00F530C1">
              <w:rPr>
                <w:rFonts w:ascii="Times New Roman" w:hAnsi="Times New Roman"/>
                <w:bCs/>
                <w:sz w:val="26"/>
                <w:szCs w:val="26"/>
                <w:lang w:val="nl-NL"/>
              </w:rPr>
              <w:t>6</w:t>
            </w:r>
          </w:p>
        </w:tc>
        <w:tc>
          <w:tcPr>
            <w:tcW w:w="823" w:type="dxa"/>
            <w:tcBorders>
              <w:top w:val="single" w:sz="4" w:space="0" w:color="auto"/>
              <w:left w:val="single" w:sz="4" w:space="0" w:color="auto"/>
              <w:bottom w:val="single" w:sz="4" w:space="0" w:color="auto"/>
              <w:right w:val="single" w:sz="4" w:space="0" w:color="auto"/>
            </w:tcBorders>
            <w:vAlign w:val="center"/>
            <w:hideMark/>
          </w:tcPr>
          <w:p w:rsidR="001D3040" w:rsidRPr="00F530C1" w:rsidRDefault="001D3040" w:rsidP="00097862">
            <w:pPr>
              <w:spacing w:line="276" w:lineRule="auto"/>
              <w:jc w:val="both"/>
              <w:rPr>
                <w:rFonts w:ascii="Times New Roman" w:hAnsi="Times New Roman"/>
                <w:bCs/>
                <w:sz w:val="26"/>
                <w:szCs w:val="26"/>
                <w:lang w:val="nl-NL"/>
              </w:rPr>
            </w:pPr>
            <w:r w:rsidRPr="00F530C1">
              <w:rPr>
                <w:rFonts w:ascii="Times New Roman" w:hAnsi="Times New Roman"/>
                <w:bCs/>
                <w:sz w:val="26"/>
                <w:szCs w:val="26"/>
                <w:lang w:val="nl-NL"/>
              </w:rPr>
              <w:t>1</w:t>
            </w:r>
          </w:p>
        </w:tc>
      </w:tr>
      <w:tr w:rsidR="00C77E8D" w:rsidRPr="00F530C1" w:rsidTr="001D3040">
        <w:tc>
          <w:tcPr>
            <w:tcW w:w="708" w:type="dxa"/>
            <w:tcBorders>
              <w:top w:val="single" w:sz="4" w:space="0" w:color="auto"/>
              <w:left w:val="single" w:sz="4" w:space="0" w:color="auto"/>
              <w:bottom w:val="single" w:sz="4" w:space="0" w:color="auto"/>
              <w:right w:val="single" w:sz="4" w:space="0" w:color="auto"/>
            </w:tcBorders>
          </w:tcPr>
          <w:p w:rsidR="001D3040" w:rsidRPr="00F530C1" w:rsidRDefault="001D3040" w:rsidP="00097862">
            <w:pPr>
              <w:spacing w:line="276" w:lineRule="auto"/>
              <w:jc w:val="both"/>
              <w:rPr>
                <w:rFonts w:ascii="Times New Roman" w:hAnsi="Times New Roman"/>
                <w:bCs/>
                <w:sz w:val="26"/>
                <w:szCs w:val="26"/>
                <w:lang w:val="nl-NL"/>
              </w:rPr>
            </w:pPr>
          </w:p>
        </w:tc>
        <w:tc>
          <w:tcPr>
            <w:tcW w:w="5520" w:type="dxa"/>
            <w:tcBorders>
              <w:top w:val="single" w:sz="4" w:space="0" w:color="auto"/>
              <w:left w:val="single" w:sz="4" w:space="0" w:color="auto"/>
              <w:bottom w:val="single" w:sz="4" w:space="0" w:color="auto"/>
              <w:right w:val="single" w:sz="4" w:space="0" w:color="auto"/>
            </w:tcBorders>
            <w:vAlign w:val="center"/>
            <w:hideMark/>
          </w:tcPr>
          <w:p w:rsidR="001D3040" w:rsidRPr="00F530C1" w:rsidRDefault="001D3040" w:rsidP="00097862">
            <w:pPr>
              <w:spacing w:line="276" w:lineRule="auto"/>
              <w:jc w:val="both"/>
              <w:rPr>
                <w:rFonts w:ascii="Times New Roman" w:hAnsi="Times New Roman"/>
                <w:b/>
                <w:bCs/>
                <w:sz w:val="26"/>
                <w:szCs w:val="26"/>
                <w:lang w:val="nl-NL"/>
              </w:rPr>
            </w:pPr>
            <w:r w:rsidRPr="00F530C1">
              <w:rPr>
                <w:rFonts w:ascii="Times New Roman" w:hAnsi="Times New Roman"/>
                <w:b/>
                <w:bCs/>
                <w:sz w:val="26"/>
                <w:szCs w:val="26"/>
                <w:lang w:val="nl-NL"/>
              </w:rPr>
              <w:t>Tổng cộng</w:t>
            </w:r>
          </w:p>
        </w:tc>
        <w:tc>
          <w:tcPr>
            <w:tcW w:w="795" w:type="dxa"/>
            <w:tcBorders>
              <w:top w:val="single" w:sz="4" w:space="0" w:color="auto"/>
              <w:left w:val="single" w:sz="4" w:space="0" w:color="auto"/>
              <w:bottom w:val="single" w:sz="4" w:space="0" w:color="auto"/>
              <w:right w:val="single" w:sz="4" w:space="0" w:color="auto"/>
            </w:tcBorders>
            <w:vAlign w:val="center"/>
            <w:hideMark/>
          </w:tcPr>
          <w:p w:rsidR="001D3040" w:rsidRPr="00F530C1" w:rsidRDefault="00FE20D3" w:rsidP="00097862">
            <w:pPr>
              <w:spacing w:line="276" w:lineRule="auto"/>
              <w:jc w:val="both"/>
              <w:rPr>
                <w:rFonts w:ascii="Times New Roman" w:hAnsi="Times New Roman"/>
                <w:b/>
                <w:bCs/>
                <w:sz w:val="26"/>
                <w:szCs w:val="26"/>
                <w:lang w:val="nl-NL"/>
              </w:rPr>
            </w:pPr>
            <w:r w:rsidRPr="00F530C1">
              <w:rPr>
                <w:rFonts w:ascii="Times New Roman" w:hAnsi="Times New Roman"/>
                <w:b/>
                <w:bCs/>
                <w:sz w:val="26"/>
                <w:szCs w:val="26"/>
                <w:lang w:val="nl-NL"/>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1D3040" w:rsidRPr="00F530C1" w:rsidRDefault="00FE20D3" w:rsidP="00097862">
            <w:pPr>
              <w:spacing w:line="276" w:lineRule="auto"/>
              <w:jc w:val="both"/>
              <w:rPr>
                <w:rFonts w:ascii="Times New Roman" w:hAnsi="Times New Roman"/>
                <w:b/>
                <w:bCs/>
                <w:sz w:val="26"/>
                <w:szCs w:val="26"/>
                <w:lang w:val="nl-NL"/>
              </w:rPr>
            </w:pPr>
            <w:r w:rsidRPr="00F530C1">
              <w:rPr>
                <w:rFonts w:ascii="Times New Roman" w:hAnsi="Times New Roman"/>
                <w:b/>
                <w:bCs/>
                <w:sz w:val="26"/>
                <w:szCs w:val="26"/>
                <w:lang w:val="nl-NL"/>
              </w:rPr>
              <w:t>13</w:t>
            </w:r>
          </w:p>
        </w:tc>
        <w:tc>
          <w:tcPr>
            <w:tcW w:w="806" w:type="dxa"/>
            <w:tcBorders>
              <w:top w:val="single" w:sz="4" w:space="0" w:color="auto"/>
              <w:left w:val="single" w:sz="4" w:space="0" w:color="auto"/>
              <w:bottom w:val="single" w:sz="4" w:space="0" w:color="auto"/>
              <w:right w:val="single" w:sz="4" w:space="0" w:color="auto"/>
            </w:tcBorders>
            <w:hideMark/>
          </w:tcPr>
          <w:p w:rsidR="001D3040" w:rsidRPr="00F530C1" w:rsidRDefault="001D3040" w:rsidP="00097862">
            <w:pPr>
              <w:spacing w:line="276" w:lineRule="auto"/>
              <w:jc w:val="both"/>
              <w:rPr>
                <w:rFonts w:ascii="Times New Roman" w:hAnsi="Times New Roman"/>
                <w:b/>
                <w:bCs/>
                <w:sz w:val="26"/>
                <w:szCs w:val="26"/>
                <w:lang w:val="nl-NL"/>
              </w:rPr>
            </w:pPr>
            <w:r w:rsidRPr="00F530C1">
              <w:rPr>
                <w:rFonts w:ascii="Times New Roman" w:hAnsi="Times New Roman"/>
                <w:b/>
                <w:bCs/>
                <w:sz w:val="26"/>
                <w:szCs w:val="26"/>
                <w:lang w:val="nl-NL"/>
              </w:rPr>
              <w:t>30</w:t>
            </w:r>
          </w:p>
        </w:tc>
        <w:tc>
          <w:tcPr>
            <w:tcW w:w="823" w:type="dxa"/>
            <w:tcBorders>
              <w:top w:val="single" w:sz="4" w:space="0" w:color="auto"/>
              <w:left w:val="single" w:sz="4" w:space="0" w:color="auto"/>
              <w:bottom w:val="single" w:sz="4" w:space="0" w:color="auto"/>
              <w:right w:val="single" w:sz="4" w:space="0" w:color="auto"/>
            </w:tcBorders>
            <w:hideMark/>
          </w:tcPr>
          <w:p w:rsidR="001D3040" w:rsidRPr="00F530C1" w:rsidRDefault="001D3040" w:rsidP="00097862">
            <w:pPr>
              <w:spacing w:line="276" w:lineRule="auto"/>
              <w:jc w:val="both"/>
              <w:rPr>
                <w:rFonts w:ascii="Times New Roman" w:hAnsi="Times New Roman"/>
                <w:b/>
                <w:bCs/>
                <w:sz w:val="26"/>
                <w:szCs w:val="26"/>
                <w:lang w:val="nl-NL"/>
              </w:rPr>
            </w:pPr>
            <w:r w:rsidRPr="00F530C1">
              <w:rPr>
                <w:rFonts w:ascii="Times New Roman" w:hAnsi="Times New Roman"/>
                <w:b/>
                <w:bCs/>
                <w:sz w:val="26"/>
                <w:szCs w:val="26"/>
                <w:lang w:val="nl-NL"/>
              </w:rPr>
              <w:t>2</w:t>
            </w:r>
          </w:p>
        </w:tc>
      </w:tr>
    </w:tbl>
    <w:p w:rsidR="002D25E9" w:rsidRPr="00F530C1" w:rsidRDefault="002D25E9" w:rsidP="0090367A">
      <w:pPr>
        <w:pStyle w:val="Heading3"/>
        <w:numPr>
          <w:ilvl w:val="6"/>
          <w:numId w:val="28"/>
        </w:numPr>
        <w:tabs>
          <w:tab w:val="clear" w:pos="5040"/>
        </w:tabs>
        <w:spacing w:before="0" w:line="276" w:lineRule="auto"/>
        <w:ind w:left="284"/>
        <w:contextualSpacing/>
        <w:jc w:val="both"/>
        <w:rPr>
          <w:rFonts w:ascii="Times New Roman" w:hAnsi="Times New Roman"/>
          <w:sz w:val="26"/>
          <w:szCs w:val="26"/>
        </w:rPr>
      </w:pPr>
      <w:bookmarkStart w:id="59" w:name="_Toc480836679"/>
      <w:r w:rsidRPr="00F530C1">
        <w:rPr>
          <w:rFonts w:ascii="Times New Roman" w:hAnsi="Times New Roman"/>
          <w:sz w:val="26"/>
          <w:szCs w:val="26"/>
        </w:rPr>
        <w:t>Nội dung chi tiết</w:t>
      </w:r>
      <w:bookmarkEnd w:id="59"/>
    </w:p>
    <w:p w:rsidR="002D25E9" w:rsidRPr="00F530C1" w:rsidRDefault="002D25E9" w:rsidP="002D25E9">
      <w:pPr>
        <w:spacing w:line="276" w:lineRule="auto"/>
        <w:contextualSpacing/>
        <w:jc w:val="both"/>
        <w:rPr>
          <w:rFonts w:ascii="Times New Roman" w:eastAsia="TimesNewRomanPS-BoldMT" w:hAnsi="Times New Roman"/>
          <w:b/>
          <w:sz w:val="26"/>
          <w:szCs w:val="26"/>
        </w:rPr>
      </w:pPr>
      <w:r w:rsidRPr="00F530C1">
        <w:rPr>
          <w:rFonts w:ascii="Times New Roman" w:eastAsia="TimesNewRomanPS-BoldMT" w:hAnsi="Times New Roman"/>
          <w:sz w:val="26"/>
          <w:szCs w:val="26"/>
        </w:rPr>
        <w:t xml:space="preserve"> </w:t>
      </w:r>
      <w:r w:rsidRPr="00F530C1">
        <w:rPr>
          <w:rFonts w:ascii="Times New Roman" w:eastAsia="TimesNewRomanPS-BoldMT" w:hAnsi="Times New Roman"/>
          <w:b/>
          <w:i/>
          <w:sz w:val="26"/>
          <w:szCs w:val="26"/>
          <w:u w:val="single"/>
        </w:rPr>
        <w:t>Chương 1</w:t>
      </w:r>
      <w:r w:rsidRPr="00F530C1">
        <w:rPr>
          <w:rFonts w:ascii="Times New Roman" w:eastAsia="TimesNewRomanPS-BoldMT" w:hAnsi="Times New Roman"/>
          <w:b/>
          <w:i/>
          <w:sz w:val="26"/>
          <w:szCs w:val="26"/>
        </w:rPr>
        <w:t>:</w:t>
      </w:r>
      <w:r w:rsidRPr="00F530C1">
        <w:rPr>
          <w:rFonts w:ascii="Times New Roman" w:eastAsia="TimesNewRomanPS-BoldMT" w:hAnsi="Times New Roman"/>
          <w:b/>
          <w:sz w:val="26"/>
          <w:szCs w:val="26"/>
        </w:rPr>
        <w:t xml:space="preserve"> CHỨC NĂNG VÀ HOẠT ĐỘNG CỦA NGÂN HÀNG THƯƠNG MẠI </w:t>
      </w:r>
    </w:p>
    <w:p w:rsidR="002D25E9" w:rsidRPr="00F530C1" w:rsidRDefault="002D25E9" w:rsidP="002D25E9">
      <w:pPr>
        <w:autoSpaceDE w:val="0"/>
        <w:autoSpaceDN w:val="0"/>
        <w:adjustRightInd w:val="0"/>
        <w:spacing w:line="276" w:lineRule="auto"/>
        <w:contextualSpacing/>
        <w:jc w:val="both"/>
        <w:rPr>
          <w:rFonts w:ascii="Times New Roman" w:hAnsi="Times New Roman"/>
          <w:sz w:val="26"/>
          <w:szCs w:val="26"/>
        </w:rPr>
      </w:pPr>
      <w:r w:rsidRPr="00F530C1">
        <w:rPr>
          <w:rFonts w:ascii="Times New Roman" w:eastAsia="TimesNewRomanPS-BoldMT" w:hAnsi="Times New Roman"/>
          <w:bCs/>
          <w:i/>
          <w:sz w:val="26"/>
          <w:szCs w:val="26"/>
        </w:rPr>
        <w:t xml:space="preserve">Mục tiêu: </w:t>
      </w:r>
      <w:r w:rsidRPr="00F530C1">
        <w:rPr>
          <w:rFonts w:ascii="Times New Roman" w:hAnsi="Times New Roman"/>
          <w:sz w:val="26"/>
          <w:szCs w:val="26"/>
        </w:rPr>
        <w:t>- Chương này giới thiệu bức tranh chung về chức năng, tổ chức, hoạt động của ngân hàng thương mại nhằm đặt nền móng cho việc nghiên cứu những chương sau.</w:t>
      </w:r>
    </w:p>
    <w:p w:rsidR="002D25E9" w:rsidRPr="00F530C1" w:rsidRDefault="002D25E9" w:rsidP="002D25E9">
      <w:pPr>
        <w:autoSpaceDE w:val="0"/>
        <w:autoSpaceDN w:val="0"/>
        <w:adjustRightInd w:val="0"/>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 Học xong chương này, người học có thể hiểu được: </w:t>
      </w:r>
    </w:p>
    <w:p w:rsidR="002D25E9" w:rsidRPr="00F530C1" w:rsidRDefault="002D25E9" w:rsidP="002D25E9">
      <w:pPr>
        <w:autoSpaceDE w:val="0"/>
        <w:autoSpaceDN w:val="0"/>
        <w:adjustRightInd w:val="0"/>
        <w:spacing w:line="276" w:lineRule="auto"/>
        <w:contextualSpacing/>
        <w:jc w:val="both"/>
        <w:rPr>
          <w:rFonts w:ascii="Times New Roman" w:hAnsi="Times New Roman"/>
          <w:sz w:val="26"/>
          <w:szCs w:val="26"/>
        </w:rPr>
      </w:pPr>
      <w:r w:rsidRPr="00F530C1">
        <w:rPr>
          <w:rFonts w:ascii="Times New Roman" w:hAnsi="Times New Roman"/>
          <w:sz w:val="26"/>
          <w:szCs w:val="26"/>
        </w:rPr>
        <w:t>+ Định nghĩa</w:t>
      </w:r>
    </w:p>
    <w:p w:rsidR="002D25E9" w:rsidRPr="00F530C1" w:rsidRDefault="002D25E9" w:rsidP="002D25E9">
      <w:pPr>
        <w:autoSpaceDE w:val="0"/>
        <w:autoSpaceDN w:val="0"/>
        <w:adjustRightInd w:val="0"/>
        <w:spacing w:line="276" w:lineRule="auto"/>
        <w:contextualSpacing/>
        <w:jc w:val="both"/>
        <w:rPr>
          <w:rFonts w:ascii="Times New Roman" w:hAnsi="Times New Roman"/>
          <w:sz w:val="26"/>
          <w:szCs w:val="26"/>
        </w:rPr>
      </w:pPr>
      <w:r w:rsidRPr="00F530C1">
        <w:rPr>
          <w:rFonts w:ascii="Times New Roman" w:hAnsi="Times New Roman"/>
          <w:sz w:val="26"/>
          <w:szCs w:val="26"/>
        </w:rPr>
        <w:t>+ Chức năng</w:t>
      </w:r>
    </w:p>
    <w:p w:rsidR="002D25E9" w:rsidRPr="00F530C1" w:rsidRDefault="002D25E9" w:rsidP="002D25E9">
      <w:pPr>
        <w:autoSpaceDE w:val="0"/>
        <w:autoSpaceDN w:val="0"/>
        <w:adjustRightInd w:val="0"/>
        <w:spacing w:line="276" w:lineRule="auto"/>
        <w:contextualSpacing/>
        <w:jc w:val="both"/>
        <w:rPr>
          <w:rFonts w:ascii="Times New Roman" w:hAnsi="Times New Roman"/>
          <w:sz w:val="26"/>
          <w:szCs w:val="26"/>
        </w:rPr>
      </w:pPr>
      <w:r w:rsidRPr="00F530C1">
        <w:rPr>
          <w:rFonts w:ascii="Times New Roman" w:hAnsi="Times New Roman"/>
          <w:sz w:val="26"/>
          <w:szCs w:val="26"/>
        </w:rPr>
        <w:t>+ Loại hình tổ chức</w:t>
      </w:r>
    </w:p>
    <w:p w:rsidR="002D25E9" w:rsidRPr="00F530C1" w:rsidRDefault="002D25E9" w:rsidP="002D25E9">
      <w:pPr>
        <w:spacing w:line="276" w:lineRule="auto"/>
        <w:contextualSpacing/>
        <w:jc w:val="both"/>
        <w:rPr>
          <w:rFonts w:ascii="Times New Roman" w:hAnsi="Times New Roman"/>
          <w:sz w:val="26"/>
          <w:szCs w:val="26"/>
        </w:rPr>
      </w:pPr>
      <w:r w:rsidRPr="00F530C1">
        <w:rPr>
          <w:rFonts w:ascii="Times New Roman" w:hAnsi="Times New Roman"/>
          <w:sz w:val="26"/>
          <w:szCs w:val="26"/>
        </w:rPr>
        <w:t>+ Hoạt động của NHTM</w:t>
      </w:r>
    </w:p>
    <w:p w:rsidR="002D25E9" w:rsidRPr="00F530C1" w:rsidRDefault="002D25E9" w:rsidP="002D25E9">
      <w:pPr>
        <w:tabs>
          <w:tab w:val="right" w:pos="9214"/>
        </w:tabs>
        <w:spacing w:line="276" w:lineRule="auto"/>
        <w:contextualSpacing/>
        <w:jc w:val="both"/>
        <w:rPr>
          <w:rFonts w:ascii="Times New Roman" w:hAnsi="Times New Roman"/>
          <w:b/>
          <w:sz w:val="26"/>
          <w:szCs w:val="26"/>
        </w:rPr>
      </w:pPr>
      <w:r w:rsidRPr="00F530C1">
        <w:rPr>
          <w:rFonts w:ascii="Times New Roman" w:hAnsi="Times New Roman"/>
          <w:b/>
          <w:sz w:val="26"/>
          <w:szCs w:val="26"/>
        </w:rPr>
        <w:t xml:space="preserve">1.Các vấn đề căn bản về NHTM </w:t>
      </w:r>
      <w:r w:rsidRPr="00F530C1">
        <w:rPr>
          <w:rFonts w:ascii="Times New Roman" w:hAnsi="Times New Roman"/>
          <w:b/>
          <w:sz w:val="26"/>
          <w:szCs w:val="26"/>
        </w:rPr>
        <w:tab/>
      </w:r>
      <w:r w:rsidRPr="00F530C1">
        <w:rPr>
          <w:rFonts w:ascii="Times New Roman" w:hAnsi="Times New Roman"/>
          <w:i/>
          <w:sz w:val="26"/>
          <w:szCs w:val="26"/>
        </w:rPr>
        <w:t>Thời gian: 0.25 giờ</w:t>
      </w:r>
    </w:p>
    <w:p w:rsidR="002D25E9" w:rsidRPr="00F530C1" w:rsidRDefault="002D25E9" w:rsidP="002D25E9">
      <w:pPr>
        <w:tabs>
          <w:tab w:val="right" w:pos="9214"/>
        </w:tabs>
        <w:spacing w:line="276" w:lineRule="auto"/>
        <w:contextualSpacing/>
        <w:jc w:val="both"/>
        <w:rPr>
          <w:rFonts w:ascii="Times New Roman" w:hAnsi="Times New Roman"/>
          <w:sz w:val="26"/>
          <w:szCs w:val="26"/>
        </w:rPr>
      </w:pPr>
      <w:r w:rsidRPr="00F530C1">
        <w:rPr>
          <w:rFonts w:ascii="Times New Roman" w:hAnsi="Times New Roman"/>
          <w:sz w:val="26"/>
          <w:szCs w:val="26"/>
        </w:rPr>
        <w:t>1.1.Định nghĩa NHTM</w:t>
      </w:r>
    </w:p>
    <w:p w:rsidR="002D25E9" w:rsidRPr="00F530C1" w:rsidRDefault="002D25E9" w:rsidP="002D25E9">
      <w:pPr>
        <w:tabs>
          <w:tab w:val="right" w:pos="9214"/>
        </w:tabs>
        <w:spacing w:line="276" w:lineRule="auto"/>
        <w:contextualSpacing/>
        <w:jc w:val="both"/>
        <w:rPr>
          <w:rFonts w:ascii="Times New Roman" w:hAnsi="Times New Roman"/>
          <w:sz w:val="26"/>
          <w:szCs w:val="26"/>
        </w:rPr>
      </w:pPr>
      <w:r w:rsidRPr="00F530C1">
        <w:rPr>
          <w:rFonts w:ascii="Times New Roman" w:hAnsi="Times New Roman"/>
          <w:sz w:val="26"/>
          <w:szCs w:val="26"/>
        </w:rPr>
        <w:t>1.2.Chức năng của NHTM</w:t>
      </w:r>
    </w:p>
    <w:p w:rsidR="002D25E9" w:rsidRPr="00F530C1" w:rsidRDefault="002D25E9" w:rsidP="002D25E9">
      <w:pPr>
        <w:tabs>
          <w:tab w:val="right" w:pos="9214"/>
        </w:tabs>
        <w:spacing w:line="276" w:lineRule="auto"/>
        <w:contextualSpacing/>
        <w:jc w:val="both"/>
        <w:rPr>
          <w:rFonts w:ascii="Times New Roman" w:hAnsi="Times New Roman"/>
          <w:b/>
          <w:sz w:val="26"/>
          <w:szCs w:val="26"/>
        </w:rPr>
      </w:pPr>
      <w:r w:rsidRPr="00F530C1">
        <w:rPr>
          <w:rFonts w:ascii="Times New Roman" w:hAnsi="Times New Roman"/>
          <w:b/>
          <w:sz w:val="26"/>
          <w:szCs w:val="26"/>
        </w:rPr>
        <w:t xml:space="preserve">2.Phân loại NHTM </w:t>
      </w:r>
      <w:r w:rsidRPr="00F530C1">
        <w:rPr>
          <w:rFonts w:ascii="Times New Roman" w:hAnsi="Times New Roman"/>
          <w:b/>
          <w:sz w:val="26"/>
          <w:szCs w:val="26"/>
        </w:rPr>
        <w:tab/>
      </w:r>
      <w:r w:rsidRPr="00F530C1">
        <w:rPr>
          <w:rFonts w:ascii="Times New Roman" w:hAnsi="Times New Roman"/>
          <w:i/>
          <w:sz w:val="26"/>
          <w:szCs w:val="26"/>
        </w:rPr>
        <w:t>Thời gian: 0.25 giờ</w:t>
      </w:r>
    </w:p>
    <w:p w:rsidR="002D25E9" w:rsidRPr="00F530C1" w:rsidRDefault="002D25E9" w:rsidP="002D25E9">
      <w:pPr>
        <w:tabs>
          <w:tab w:val="right" w:pos="9214"/>
        </w:tabs>
        <w:spacing w:line="276" w:lineRule="auto"/>
        <w:contextualSpacing/>
        <w:jc w:val="both"/>
        <w:rPr>
          <w:rFonts w:ascii="Times New Roman" w:hAnsi="Times New Roman"/>
          <w:sz w:val="26"/>
          <w:szCs w:val="26"/>
        </w:rPr>
      </w:pPr>
      <w:r w:rsidRPr="00F530C1">
        <w:rPr>
          <w:rFonts w:ascii="Times New Roman" w:hAnsi="Times New Roman"/>
          <w:sz w:val="26"/>
          <w:szCs w:val="26"/>
        </w:rPr>
        <w:t>2.1.Dựa vào hình thức sở hữu</w:t>
      </w:r>
    </w:p>
    <w:p w:rsidR="002D25E9" w:rsidRPr="00F530C1" w:rsidRDefault="002D25E9" w:rsidP="002D25E9">
      <w:pPr>
        <w:tabs>
          <w:tab w:val="right" w:pos="9214"/>
        </w:tabs>
        <w:spacing w:line="276" w:lineRule="auto"/>
        <w:contextualSpacing/>
        <w:jc w:val="both"/>
        <w:rPr>
          <w:rFonts w:ascii="Times New Roman" w:hAnsi="Times New Roman"/>
          <w:sz w:val="26"/>
          <w:szCs w:val="26"/>
        </w:rPr>
      </w:pPr>
      <w:r w:rsidRPr="00F530C1">
        <w:rPr>
          <w:rFonts w:ascii="Times New Roman" w:hAnsi="Times New Roman"/>
          <w:sz w:val="26"/>
          <w:szCs w:val="26"/>
        </w:rPr>
        <w:t>2.1.1.Ngân hàng thương mại Nhà nước</w:t>
      </w:r>
    </w:p>
    <w:p w:rsidR="002D25E9" w:rsidRPr="00F530C1" w:rsidRDefault="002D25E9" w:rsidP="002D25E9">
      <w:pPr>
        <w:tabs>
          <w:tab w:val="right" w:pos="9214"/>
        </w:tabs>
        <w:spacing w:line="276" w:lineRule="auto"/>
        <w:contextualSpacing/>
        <w:jc w:val="both"/>
        <w:rPr>
          <w:rFonts w:ascii="Times New Roman" w:hAnsi="Times New Roman"/>
          <w:sz w:val="26"/>
          <w:szCs w:val="26"/>
        </w:rPr>
      </w:pPr>
      <w:r w:rsidRPr="00F530C1">
        <w:rPr>
          <w:rFonts w:ascii="Times New Roman" w:hAnsi="Times New Roman"/>
          <w:sz w:val="26"/>
          <w:szCs w:val="26"/>
        </w:rPr>
        <w:t>2.1.2.Ngân hàng thương mại cổ phần</w:t>
      </w:r>
    </w:p>
    <w:p w:rsidR="002D25E9" w:rsidRPr="00F530C1" w:rsidRDefault="002D25E9" w:rsidP="002D25E9">
      <w:pPr>
        <w:tabs>
          <w:tab w:val="right" w:pos="9214"/>
        </w:tabs>
        <w:spacing w:line="276" w:lineRule="auto"/>
        <w:contextualSpacing/>
        <w:jc w:val="both"/>
        <w:rPr>
          <w:rFonts w:ascii="Times New Roman" w:hAnsi="Times New Roman"/>
          <w:sz w:val="26"/>
          <w:szCs w:val="26"/>
        </w:rPr>
      </w:pPr>
      <w:r w:rsidRPr="00F530C1">
        <w:rPr>
          <w:rFonts w:ascii="Times New Roman" w:hAnsi="Times New Roman"/>
          <w:sz w:val="26"/>
          <w:szCs w:val="26"/>
        </w:rPr>
        <w:t>2.1.3.Ngân hàng liên doanh</w:t>
      </w:r>
    </w:p>
    <w:p w:rsidR="002D25E9" w:rsidRPr="00F530C1" w:rsidRDefault="002D25E9" w:rsidP="002D25E9">
      <w:pPr>
        <w:tabs>
          <w:tab w:val="right" w:pos="9214"/>
        </w:tabs>
        <w:spacing w:line="276" w:lineRule="auto"/>
        <w:contextualSpacing/>
        <w:jc w:val="both"/>
        <w:rPr>
          <w:rFonts w:ascii="Times New Roman" w:hAnsi="Times New Roman"/>
          <w:sz w:val="26"/>
          <w:szCs w:val="26"/>
        </w:rPr>
      </w:pPr>
      <w:r w:rsidRPr="00F530C1">
        <w:rPr>
          <w:rFonts w:ascii="Times New Roman" w:hAnsi="Times New Roman"/>
          <w:sz w:val="26"/>
          <w:szCs w:val="26"/>
        </w:rPr>
        <w:t>2.1.4.Chi nhánh ngân hàng nước ngoài</w:t>
      </w:r>
    </w:p>
    <w:p w:rsidR="002D25E9" w:rsidRPr="00F530C1" w:rsidRDefault="002D25E9" w:rsidP="002D25E9">
      <w:pPr>
        <w:tabs>
          <w:tab w:val="right" w:pos="9214"/>
        </w:tabs>
        <w:spacing w:line="276" w:lineRule="auto"/>
        <w:contextualSpacing/>
        <w:jc w:val="both"/>
        <w:rPr>
          <w:rFonts w:ascii="Times New Roman" w:hAnsi="Times New Roman"/>
          <w:sz w:val="26"/>
          <w:szCs w:val="26"/>
        </w:rPr>
      </w:pPr>
      <w:r w:rsidRPr="00F530C1">
        <w:rPr>
          <w:rFonts w:ascii="Times New Roman" w:hAnsi="Times New Roman"/>
          <w:sz w:val="26"/>
          <w:szCs w:val="26"/>
        </w:rPr>
        <w:t>2.2.Dựa vào chiến lược kinh doanh</w:t>
      </w:r>
    </w:p>
    <w:p w:rsidR="002D25E9" w:rsidRPr="00F530C1" w:rsidRDefault="002D25E9" w:rsidP="002D25E9">
      <w:pPr>
        <w:tabs>
          <w:tab w:val="right" w:pos="9214"/>
        </w:tabs>
        <w:spacing w:line="276" w:lineRule="auto"/>
        <w:contextualSpacing/>
        <w:jc w:val="both"/>
        <w:rPr>
          <w:rFonts w:ascii="Times New Roman" w:hAnsi="Times New Roman"/>
          <w:sz w:val="26"/>
          <w:szCs w:val="26"/>
        </w:rPr>
      </w:pPr>
      <w:r w:rsidRPr="00F530C1">
        <w:rPr>
          <w:rFonts w:ascii="Times New Roman" w:hAnsi="Times New Roman"/>
          <w:sz w:val="26"/>
          <w:szCs w:val="26"/>
        </w:rPr>
        <w:t>2.2.1.Ngân hàng bán buôn</w:t>
      </w:r>
    </w:p>
    <w:p w:rsidR="002D25E9" w:rsidRPr="00F530C1" w:rsidRDefault="002D25E9" w:rsidP="002D25E9">
      <w:pPr>
        <w:tabs>
          <w:tab w:val="right" w:pos="9214"/>
        </w:tabs>
        <w:spacing w:line="276" w:lineRule="auto"/>
        <w:contextualSpacing/>
        <w:jc w:val="both"/>
        <w:rPr>
          <w:rFonts w:ascii="Times New Roman" w:hAnsi="Times New Roman"/>
          <w:sz w:val="26"/>
          <w:szCs w:val="26"/>
        </w:rPr>
      </w:pPr>
      <w:r w:rsidRPr="00F530C1">
        <w:rPr>
          <w:rFonts w:ascii="Times New Roman" w:hAnsi="Times New Roman"/>
          <w:sz w:val="26"/>
          <w:szCs w:val="26"/>
        </w:rPr>
        <w:t>2.2.2.Ngân hàng bán lẻ</w:t>
      </w:r>
    </w:p>
    <w:p w:rsidR="002D25E9" w:rsidRPr="00F530C1" w:rsidRDefault="002D25E9" w:rsidP="002D25E9">
      <w:pPr>
        <w:tabs>
          <w:tab w:val="right" w:pos="9214"/>
        </w:tabs>
        <w:spacing w:line="276" w:lineRule="auto"/>
        <w:contextualSpacing/>
        <w:jc w:val="both"/>
        <w:rPr>
          <w:rFonts w:ascii="Times New Roman" w:hAnsi="Times New Roman"/>
          <w:sz w:val="26"/>
          <w:szCs w:val="26"/>
        </w:rPr>
      </w:pPr>
      <w:r w:rsidRPr="00F530C1">
        <w:rPr>
          <w:rFonts w:ascii="Times New Roman" w:hAnsi="Times New Roman"/>
          <w:sz w:val="26"/>
          <w:szCs w:val="26"/>
        </w:rPr>
        <w:t>2.2.3.Ngân hàng vừa bán buôn vừa bán lẻ</w:t>
      </w:r>
    </w:p>
    <w:p w:rsidR="002D25E9" w:rsidRPr="00F530C1" w:rsidRDefault="002D25E9" w:rsidP="002D25E9">
      <w:pPr>
        <w:tabs>
          <w:tab w:val="right" w:pos="9214"/>
        </w:tabs>
        <w:spacing w:line="276" w:lineRule="auto"/>
        <w:contextualSpacing/>
        <w:jc w:val="both"/>
        <w:rPr>
          <w:rFonts w:ascii="Times New Roman" w:hAnsi="Times New Roman"/>
          <w:sz w:val="26"/>
          <w:szCs w:val="26"/>
        </w:rPr>
      </w:pPr>
      <w:r w:rsidRPr="00F530C1">
        <w:rPr>
          <w:rFonts w:ascii="Times New Roman" w:hAnsi="Times New Roman"/>
          <w:sz w:val="26"/>
          <w:szCs w:val="26"/>
        </w:rPr>
        <w:t>2.3.Dựa vào quan hệ tổ chức</w:t>
      </w:r>
    </w:p>
    <w:p w:rsidR="002D25E9" w:rsidRPr="00F530C1" w:rsidRDefault="002D25E9" w:rsidP="002D25E9">
      <w:pPr>
        <w:tabs>
          <w:tab w:val="right" w:pos="9214"/>
        </w:tabs>
        <w:spacing w:line="276" w:lineRule="auto"/>
        <w:contextualSpacing/>
        <w:jc w:val="both"/>
        <w:rPr>
          <w:rFonts w:ascii="Times New Roman" w:hAnsi="Times New Roman"/>
          <w:b/>
          <w:sz w:val="26"/>
          <w:szCs w:val="26"/>
        </w:rPr>
      </w:pPr>
      <w:r w:rsidRPr="00F530C1">
        <w:rPr>
          <w:rFonts w:ascii="Times New Roman" w:hAnsi="Times New Roman"/>
          <w:b/>
          <w:sz w:val="26"/>
          <w:szCs w:val="26"/>
        </w:rPr>
        <w:t xml:space="preserve">3.Cơ cấu tổ chức của một NHTM </w:t>
      </w:r>
      <w:r w:rsidRPr="00F530C1">
        <w:rPr>
          <w:rFonts w:ascii="Times New Roman" w:hAnsi="Times New Roman"/>
          <w:b/>
          <w:sz w:val="26"/>
          <w:szCs w:val="26"/>
        </w:rPr>
        <w:tab/>
      </w:r>
      <w:r w:rsidRPr="00F530C1">
        <w:rPr>
          <w:rFonts w:ascii="Times New Roman" w:hAnsi="Times New Roman"/>
          <w:i/>
          <w:sz w:val="26"/>
          <w:szCs w:val="26"/>
        </w:rPr>
        <w:t>Thời gian: 0.5 giờ</w:t>
      </w:r>
    </w:p>
    <w:p w:rsidR="002D25E9" w:rsidRPr="00F530C1" w:rsidRDefault="002D25E9" w:rsidP="002D25E9">
      <w:pPr>
        <w:tabs>
          <w:tab w:val="right" w:pos="9214"/>
        </w:tabs>
        <w:spacing w:line="276" w:lineRule="auto"/>
        <w:contextualSpacing/>
        <w:jc w:val="both"/>
        <w:rPr>
          <w:rFonts w:ascii="Times New Roman" w:hAnsi="Times New Roman"/>
          <w:b/>
          <w:sz w:val="26"/>
          <w:szCs w:val="26"/>
        </w:rPr>
      </w:pPr>
      <w:r w:rsidRPr="00F530C1">
        <w:rPr>
          <w:rFonts w:ascii="Times New Roman" w:hAnsi="Times New Roman"/>
          <w:b/>
          <w:sz w:val="26"/>
          <w:szCs w:val="26"/>
        </w:rPr>
        <w:t xml:space="preserve">4.Các hoạt động chủ yếu của NHTM </w:t>
      </w:r>
      <w:r w:rsidRPr="00F530C1">
        <w:rPr>
          <w:rFonts w:ascii="Times New Roman" w:hAnsi="Times New Roman"/>
          <w:b/>
          <w:sz w:val="26"/>
          <w:szCs w:val="26"/>
        </w:rPr>
        <w:tab/>
      </w:r>
      <w:r w:rsidRPr="00F530C1">
        <w:rPr>
          <w:rFonts w:ascii="Times New Roman" w:hAnsi="Times New Roman"/>
          <w:i/>
          <w:sz w:val="26"/>
          <w:szCs w:val="26"/>
        </w:rPr>
        <w:t>Thời gian: 0.5 giờ</w:t>
      </w:r>
    </w:p>
    <w:p w:rsidR="002D25E9" w:rsidRPr="00F530C1" w:rsidRDefault="002D25E9" w:rsidP="002D25E9">
      <w:pPr>
        <w:tabs>
          <w:tab w:val="right" w:pos="9214"/>
        </w:tabs>
        <w:spacing w:line="276" w:lineRule="auto"/>
        <w:contextualSpacing/>
        <w:jc w:val="both"/>
        <w:rPr>
          <w:rFonts w:ascii="Times New Roman" w:hAnsi="Times New Roman"/>
          <w:sz w:val="26"/>
          <w:szCs w:val="26"/>
        </w:rPr>
      </w:pPr>
      <w:r w:rsidRPr="00F530C1">
        <w:rPr>
          <w:rFonts w:ascii="Times New Roman" w:hAnsi="Times New Roman"/>
          <w:sz w:val="26"/>
          <w:szCs w:val="26"/>
        </w:rPr>
        <w:t>4.1.Hoạt động huy động vốn</w:t>
      </w:r>
    </w:p>
    <w:p w:rsidR="002D25E9" w:rsidRPr="00F530C1" w:rsidRDefault="002D25E9" w:rsidP="002D25E9">
      <w:pPr>
        <w:tabs>
          <w:tab w:val="right" w:pos="9214"/>
        </w:tabs>
        <w:spacing w:line="276" w:lineRule="auto"/>
        <w:contextualSpacing/>
        <w:jc w:val="both"/>
        <w:rPr>
          <w:rFonts w:ascii="Times New Roman" w:hAnsi="Times New Roman"/>
          <w:sz w:val="26"/>
          <w:szCs w:val="26"/>
        </w:rPr>
      </w:pPr>
      <w:r w:rsidRPr="00F530C1">
        <w:rPr>
          <w:rFonts w:ascii="Times New Roman" w:hAnsi="Times New Roman"/>
          <w:sz w:val="26"/>
          <w:szCs w:val="26"/>
        </w:rPr>
        <w:t>4.2.Hoạt động cấp tín dụng</w:t>
      </w:r>
    </w:p>
    <w:p w:rsidR="002D25E9" w:rsidRPr="00F530C1" w:rsidRDefault="002D25E9" w:rsidP="002D25E9">
      <w:pPr>
        <w:tabs>
          <w:tab w:val="right" w:pos="9214"/>
        </w:tabs>
        <w:spacing w:line="276" w:lineRule="auto"/>
        <w:contextualSpacing/>
        <w:jc w:val="both"/>
        <w:rPr>
          <w:rFonts w:ascii="Times New Roman" w:hAnsi="Times New Roman"/>
          <w:sz w:val="26"/>
          <w:szCs w:val="26"/>
        </w:rPr>
      </w:pPr>
      <w:r w:rsidRPr="00F530C1">
        <w:rPr>
          <w:rFonts w:ascii="Times New Roman" w:hAnsi="Times New Roman"/>
          <w:sz w:val="26"/>
          <w:szCs w:val="26"/>
        </w:rPr>
        <w:t>4.2.1.Cho vay</w:t>
      </w:r>
    </w:p>
    <w:p w:rsidR="002D25E9" w:rsidRPr="00F530C1" w:rsidRDefault="002D25E9" w:rsidP="002D25E9">
      <w:pPr>
        <w:tabs>
          <w:tab w:val="right" w:pos="9214"/>
        </w:tabs>
        <w:spacing w:line="276" w:lineRule="auto"/>
        <w:contextualSpacing/>
        <w:jc w:val="both"/>
        <w:rPr>
          <w:rFonts w:ascii="Times New Roman" w:hAnsi="Times New Roman"/>
          <w:sz w:val="26"/>
          <w:szCs w:val="26"/>
        </w:rPr>
      </w:pPr>
      <w:r w:rsidRPr="00F530C1">
        <w:rPr>
          <w:rFonts w:ascii="Times New Roman" w:hAnsi="Times New Roman"/>
          <w:sz w:val="26"/>
          <w:szCs w:val="26"/>
        </w:rPr>
        <w:t>4.2.2.Bảo lãnh</w:t>
      </w:r>
    </w:p>
    <w:p w:rsidR="002D25E9" w:rsidRPr="00F530C1" w:rsidRDefault="002D25E9" w:rsidP="002D25E9">
      <w:pPr>
        <w:tabs>
          <w:tab w:val="right" w:pos="9214"/>
        </w:tabs>
        <w:spacing w:line="276" w:lineRule="auto"/>
        <w:contextualSpacing/>
        <w:jc w:val="both"/>
        <w:rPr>
          <w:rFonts w:ascii="Times New Roman" w:hAnsi="Times New Roman"/>
          <w:sz w:val="26"/>
          <w:szCs w:val="26"/>
        </w:rPr>
      </w:pPr>
      <w:r w:rsidRPr="00F530C1">
        <w:rPr>
          <w:rFonts w:ascii="Times New Roman" w:hAnsi="Times New Roman"/>
          <w:sz w:val="26"/>
          <w:szCs w:val="26"/>
        </w:rPr>
        <w:t>4.2.3.Chiết khấu</w:t>
      </w:r>
    </w:p>
    <w:p w:rsidR="002D25E9" w:rsidRPr="00F530C1" w:rsidRDefault="002D25E9" w:rsidP="002D25E9">
      <w:pPr>
        <w:spacing w:line="276" w:lineRule="auto"/>
        <w:contextualSpacing/>
        <w:jc w:val="both"/>
        <w:rPr>
          <w:rFonts w:ascii="Times New Roman" w:hAnsi="Times New Roman"/>
          <w:sz w:val="26"/>
          <w:szCs w:val="26"/>
        </w:rPr>
      </w:pPr>
      <w:r w:rsidRPr="00F530C1">
        <w:rPr>
          <w:rFonts w:ascii="Times New Roman" w:hAnsi="Times New Roman"/>
          <w:sz w:val="26"/>
          <w:szCs w:val="26"/>
        </w:rPr>
        <w:t>4.2.4.Cho thuê tài chính</w:t>
      </w:r>
    </w:p>
    <w:p w:rsidR="002D25E9" w:rsidRPr="00F530C1" w:rsidRDefault="002D25E9" w:rsidP="002D25E9">
      <w:pPr>
        <w:spacing w:line="276" w:lineRule="auto"/>
        <w:contextualSpacing/>
        <w:jc w:val="both"/>
        <w:rPr>
          <w:rFonts w:ascii="Times New Roman" w:hAnsi="Times New Roman"/>
          <w:sz w:val="26"/>
          <w:szCs w:val="26"/>
        </w:rPr>
      </w:pPr>
      <w:r w:rsidRPr="00F530C1">
        <w:rPr>
          <w:rFonts w:ascii="Times New Roman" w:hAnsi="Times New Roman"/>
          <w:sz w:val="26"/>
          <w:szCs w:val="26"/>
        </w:rPr>
        <w:t>4.2.5.Bao thanh toán</w:t>
      </w:r>
    </w:p>
    <w:p w:rsidR="002D25E9" w:rsidRPr="00F530C1" w:rsidRDefault="002D25E9" w:rsidP="002D25E9">
      <w:pPr>
        <w:spacing w:line="276" w:lineRule="auto"/>
        <w:contextualSpacing/>
        <w:jc w:val="both"/>
        <w:rPr>
          <w:rFonts w:ascii="Times New Roman" w:hAnsi="Times New Roman"/>
          <w:sz w:val="26"/>
          <w:szCs w:val="26"/>
        </w:rPr>
      </w:pPr>
      <w:r w:rsidRPr="00F530C1">
        <w:rPr>
          <w:rFonts w:ascii="Times New Roman" w:hAnsi="Times New Roman"/>
          <w:sz w:val="26"/>
          <w:szCs w:val="26"/>
        </w:rPr>
        <w:t>4.2.6.Tài trợ nhập khẩu, xuất khẩu</w:t>
      </w:r>
    </w:p>
    <w:p w:rsidR="002D25E9" w:rsidRPr="00F530C1" w:rsidRDefault="002D25E9" w:rsidP="002D25E9">
      <w:pPr>
        <w:spacing w:line="276" w:lineRule="auto"/>
        <w:contextualSpacing/>
        <w:jc w:val="both"/>
        <w:rPr>
          <w:rFonts w:ascii="Times New Roman" w:hAnsi="Times New Roman"/>
          <w:sz w:val="26"/>
          <w:szCs w:val="26"/>
        </w:rPr>
      </w:pPr>
      <w:r w:rsidRPr="00F530C1">
        <w:rPr>
          <w:rFonts w:ascii="Times New Roman" w:hAnsi="Times New Roman"/>
          <w:sz w:val="26"/>
          <w:szCs w:val="26"/>
        </w:rPr>
        <w:t>4.2.7.Cho vay thấu chi</w:t>
      </w:r>
    </w:p>
    <w:p w:rsidR="002D25E9" w:rsidRPr="00F530C1" w:rsidRDefault="002D25E9" w:rsidP="002D25E9">
      <w:pPr>
        <w:spacing w:line="276" w:lineRule="auto"/>
        <w:contextualSpacing/>
        <w:jc w:val="both"/>
        <w:rPr>
          <w:rFonts w:ascii="Times New Roman" w:hAnsi="Times New Roman"/>
          <w:sz w:val="26"/>
          <w:szCs w:val="26"/>
        </w:rPr>
      </w:pPr>
      <w:r w:rsidRPr="00F530C1">
        <w:rPr>
          <w:rFonts w:ascii="Times New Roman" w:hAnsi="Times New Roman"/>
          <w:sz w:val="26"/>
          <w:szCs w:val="26"/>
        </w:rPr>
        <w:t>4.2.8. Cho vay theo hạn mức tín dụng</w:t>
      </w:r>
    </w:p>
    <w:p w:rsidR="002D25E9" w:rsidRPr="00F530C1" w:rsidRDefault="002D25E9" w:rsidP="002D25E9">
      <w:pPr>
        <w:spacing w:line="276" w:lineRule="auto"/>
        <w:contextualSpacing/>
        <w:jc w:val="both"/>
        <w:rPr>
          <w:rFonts w:ascii="Times New Roman" w:hAnsi="Times New Roman"/>
          <w:sz w:val="26"/>
          <w:szCs w:val="26"/>
        </w:rPr>
      </w:pPr>
      <w:r w:rsidRPr="00F530C1">
        <w:rPr>
          <w:rFonts w:ascii="Times New Roman" w:hAnsi="Times New Roman"/>
          <w:sz w:val="26"/>
          <w:szCs w:val="26"/>
        </w:rPr>
        <w:t>4.3.Hoạt động dịch vụ thanh toán và ngân quỹ</w:t>
      </w:r>
    </w:p>
    <w:p w:rsidR="002D25E9" w:rsidRPr="00F530C1" w:rsidRDefault="002D25E9" w:rsidP="002D25E9">
      <w:pPr>
        <w:spacing w:line="276" w:lineRule="auto"/>
        <w:contextualSpacing/>
        <w:jc w:val="both"/>
        <w:rPr>
          <w:rFonts w:ascii="Times New Roman" w:hAnsi="Times New Roman"/>
          <w:sz w:val="26"/>
          <w:szCs w:val="26"/>
        </w:rPr>
      </w:pPr>
      <w:r w:rsidRPr="00F530C1">
        <w:rPr>
          <w:rFonts w:ascii="Times New Roman" w:hAnsi="Times New Roman"/>
          <w:sz w:val="26"/>
          <w:szCs w:val="26"/>
        </w:rPr>
        <w:t>4.4.Các hoạt động khác</w:t>
      </w:r>
    </w:p>
    <w:p w:rsidR="002D25E9" w:rsidRPr="00F530C1" w:rsidRDefault="002D25E9" w:rsidP="002D25E9">
      <w:pPr>
        <w:spacing w:line="276" w:lineRule="auto"/>
        <w:contextualSpacing/>
        <w:jc w:val="both"/>
        <w:rPr>
          <w:rFonts w:ascii="Times New Roman" w:hAnsi="Times New Roman"/>
          <w:sz w:val="26"/>
          <w:szCs w:val="26"/>
        </w:rPr>
      </w:pPr>
      <w:r w:rsidRPr="00F530C1">
        <w:rPr>
          <w:rFonts w:ascii="Times New Roman" w:hAnsi="Times New Roman"/>
          <w:sz w:val="26"/>
          <w:szCs w:val="26"/>
        </w:rPr>
        <w:t>4.4.1.Góp vốn và mua cổ phần</w:t>
      </w:r>
    </w:p>
    <w:p w:rsidR="002D25E9" w:rsidRPr="00F530C1" w:rsidRDefault="002D25E9" w:rsidP="002D25E9">
      <w:pPr>
        <w:spacing w:line="276" w:lineRule="auto"/>
        <w:contextualSpacing/>
        <w:jc w:val="both"/>
        <w:rPr>
          <w:rFonts w:ascii="Times New Roman" w:hAnsi="Times New Roman"/>
          <w:sz w:val="26"/>
          <w:szCs w:val="26"/>
        </w:rPr>
      </w:pPr>
      <w:r w:rsidRPr="00F530C1">
        <w:rPr>
          <w:rFonts w:ascii="Times New Roman" w:hAnsi="Times New Roman"/>
          <w:sz w:val="26"/>
          <w:szCs w:val="26"/>
        </w:rPr>
        <w:t>4.4.2.Tham gia thị trường tiền tệ</w:t>
      </w:r>
    </w:p>
    <w:p w:rsidR="002D25E9" w:rsidRPr="00F530C1" w:rsidRDefault="002D25E9" w:rsidP="002D25E9">
      <w:pPr>
        <w:spacing w:line="276" w:lineRule="auto"/>
        <w:contextualSpacing/>
        <w:jc w:val="both"/>
        <w:rPr>
          <w:rFonts w:ascii="Times New Roman" w:hAnsi="Times New Roman"/>
          <w:sz w:val="26"/>
          <w:szCs w:val="26"/>
        </w:rPr>
      </w:pPr>
      <w:r w:rsidRPr="00F530C1">
        <w:rPr>
          <w:rFonts w:ascii="Times New Roman" w:hAnsi="Times New Roman"/>
          <w:sz w:val="26"/>
          <w:szCs w:val="26"/>
        </w:rPr>
        <w:t>4.4.3.Kinh doanh ngoại hối</w:t>
      </w:r>
    </w:p>
    <w:p w:rsidR="002D25E9" w:rsidRPr="00F530C1" w:rsidRDefault="002D25E9" w:rsidP="002D25E9">
      <w:pPr>
        <w:spacing w:line="276" w:lineRule="auto"/>
        <w:contextualSpacing/>
        <w:jc w:val="both"/>
        <w:rPr>
          <w:rFonts w:ascii="Times New Roman" w:hAnsi="Times New Roman"/>
          <w:sz w:val="26"/>
          <w:szCs w:val="26"/>
        </w:rPr>
      </w:pPr>
      <w:r w:rsidRPr="00F530C1">
        <w:rPr>
          <w:rFonts w:ascii="Times New Roman" w:hAnsi="Times New Roman"/>
          <w:sz w:val="26"/>
          <w:szCs w:val="26"/>
        </w:rPr>
        <w:t>4.4.4.Uỷ thác và nhận uỷ thác</w:t>
      </w:r>
    </w:p>
    <w:p w:rsidR="002D25E9" w:rsidRPr="00F530C1" w:rsidRDefault="002D25E9" w:rsidP="002D25E9">
      <w:pPr>
        <w:spacing w:line="276" w:lineRule="auto"/>
        <w:contextualSpacing/>
        <w:jc w:val="both"/>
        <w:rPr>
          <w:rFonts w:ascii="Times New Roman" w:hAnsi="Times New Roman"/>
          <w:sz w:val="26"/>
          <w:szCs w:val="26"/>
        </w:rPr>
      </w:pPr>
      <w:r w:rsidRPr="00F530C1">
        <w:rPr>
          <w:rFonts w:ascii="Times New Roman" w:hAnsi="Times New Roman"/>
          <w:sz w:val="26"/>
          <w:szCs w:val="26"/>
        </w:rPr>
        <w:t>4.4.5.Cung ứng dịch vụ bảo hiểm</w:t>
      </w:r>
    </w:p>
    <w:p w:rsidR="002D25E9" w:rsidRPr="00F530C1" w:rsidRDefault="002D25E9" w:rsidP="002D25E9">
      <w:pPr>
        <w:spacing w:line="276" w:lineRule="auto"/>
        <w:contextualSpacing/>
        <w:jc w:val="both"/>
        <w:rPr>
          <w:rFonts w:ascii="Times New Roman" w:hAnsi="Times New Roman"/>
          <w:sz w:val="26"/>
          <w:szCs w:val="26"/>
        </w:rPr>
      </w:pPr>
      <w:r w:rsidRPr="00F530C1">
        <w:rPr>
          <w:rFonts w:ascii="Times New Roman" w:hAnsi="Times New Roman"/>
          <w:sz w:val="26"/>
          <w:szCs w:val="26"/>
        </w:rPr>
        <w:t>4.4.6.Tư vấn tài chính</w:t>
      </w:r>
    </w:p>
    <w:p w:rsidR="002D25E9" w:rsidRPr="00F530C1" w:rsidRDefault="002D25E9" w:rsidP="002D25E9">
      <w:pPr>
        <w:spacing w:line="276" w:lineRule="auto"/>
        <w:contextualSpacing/>
        <w:jc w:val="both"/>
        <w:rPr>
          <w:rFonts w:ascii="Times New Roman" w:hAnsi="Times New Roman"/>
          <w:sz w:val="26"/>
          <w:szCs w:val="26"/>
        </w:rPr>
      </w:pPr>
      <w:r w:rsidRPr="00F530C1">
        <w:rPr>
          <w:rFonts w:ascii="Times New Roman" w:hAnsi="Times New Roman"/>
          <w:sz w:val="26"/>
          <w:szCs w:val="26"/>
        </w:rPr>
        <w:t>4.4.7. Bảo quản vật quý giá</w:t>
      </w:r>
    </w:p>
    <w:p w:rsidR="002D25E9" w:rsidRPr="00F530C1" w:rsidRDefault="002D25E9" w:rsidP="002D25E9">
      <w:pPr>
        <w:tabs>
          <w:tab w:val="right" w:pos="9214"/>
        </w:tabs>
        <w:spacing w:line="276" w:lineRule="auto"/>
        <w:contextualSpacing/>
        <w:jc w:val="both"/>
        <w:rPr>
          <w:rFonts w:ascii="Times New Roman" w:hAnsi="Times New Roman"/>
          <w:b/>
          <w:sz w:val="26"/>
          <w:szCs w:val="26"/>
        </w:rPr>
      </w:pPr>
      <w:r w:rsidRPr="00F530C1">
        <w:rPr>
          <w:rFonts w:ascii="Times New Roman" w:hAnsi="Times New Roman"/>
          <w:b/>
          <w:sz w:val="26"/>
          <w:szCs w:val="26"/>
        </w:rPr>
        <w:t xml:space="preserve">5.Phân loại các nghiệp vụ NHTM </w:t>
      </w:r>
      <w:r w:rsidRPr="00F530C1">
        <w:rPr>
          <w:rFonts w:ascii="Times New Roman" w:hAnsi="Times New Roman"/>
          <w:b/>
          <w:sz w:val="26"/>
          <w:szCs w:val="26"/>
        </w:rPr>
        <w:tab/>
      </w:r>
      <w:r w:rsidRPr="00F530C1">
        <w:rPr>
          <w:rFonts w:ascii="Times New Roman" w:hAnsi="Times New Roman"/>
          <w:i/>
          <w:sz w:val="26"/>
          <w:szCs w:val="26"/>
        </w:rPr>
        <w:t>Thời gian: 0.5 giờ</w:t>
      </w:r>
    </w:p>
    <w:p w:rsidR="002D25E9" w:rsidRPr="00F530C1" w:rsidRDefault="002D25E9" w:rsidP="002D25E9">
      <w:pPr>
        <w:tabs>
          <w:tab w:val="right" w:pos="9214"/>
        </w:tabs>
        <w:spacing w:line="276" w:lineRule="auto"/>
        <w:contextualSpacing/>
        <w:jc w:val="both"/>
        <w:rPr>
          <w:rFonts w:ascii="Times New Roman" w:hAnsi="Times New Roman"/>
          <w:sz w:val="26"/>
          <w:szCs w:val="26"/>
        </w:rPr>
      </w:pPr>
      <w:r w:rsidRPr="00F530C1">
        <w:rPr>
          <w:rFonts w:ascii="Times New Roman" w:hAnsi="Times New Roman"/>
          <w:sz w:val="26"/>
          <w:szCs w:val="26"/>
        </w:rPr>
        <w:t>5.1. Dựa vào bảng cân đối tài sản</w:t>
      </w:r>
    </w:p>
    <w:p w:rsidR="002D25E9" w:rsidRPr="00F530C1" w:rsidRDefault="002D25E9" w:rsidP="002D25E9">
      <w:pPr>
        <w:tabs>
          <w:tab w:val="right" w:pos="9214"/>
        </w:tabs>
        <w:spacing w:line="276" w:lineRule="auto"/>
        <w:contextualSpacing/>
        <w:jc w:val="both"/>
        <w:rPr>
          <w:rFonts w:ascii="Times New Roman" w:hAnsi="Times New Roman"/>
          <w:sz w:val="26"/>
          <w:szCs w:val="26"/>
        </w:rPr>
      </w:pPr>
      <w:r w:rsidRPr="00F530C1">
        <w:rPr>
          <w:rFonts w:ascii="Times New Roman" w:hAnsi="Times New Roman"/>
          <w:sz w:val="26"/>
          <w:szCs w:val="26"/>
        </w:rPr>
        <w:t>5.1.1.Nghiệp vụ nội bảng</w:t>
      </w:r>
    </w:p>
    <w:p w:rsidR="002D25E9" w:rsidRPr="00F530C1" w:rsidRDefault="002D25E9" w:rsidP="002D25E9">
      <w:pPr>
        <w:tabs>
          <w:tab w:val="right" w:pos="9214"/>
        </w:tabs>
        <w:spacing w:line="276" w:lineRule="auto"/>
        <w:contextualSpacing/>
        <w:jc w:val="both"/>
        <w:rPr>
          <w:rFonts w:ascii="Times New Roman" w:hAnsi="Times New Roman"/>
          <w:sz w:val="26"/>
          <w:szCs w:val="26"/>
        </w:rPr>
      </w:pPr>
      <w:r w:rsidRPr="00F530C1">
        <w:rPr>
          <w:rFonts w:ascii="Times New Roman" w:hAnsi="Times New Roman"/>
          <w:sz w:val="26"/>
          <w:szCs w:val="26"/>
        </w:rPr>
        <w:t>5.1.2.Nghiệp vụ ngoại bảng</w:t>
      </w:r>
    </w:p>
    <w:p w:rsidR="002D25E9" w:rsidRPr="00F530C1" w:rsidRDefault="002D25E9" w:rsidP="002D25E9">
      <w:pPr>
        <w:tabs>
          <w:tab w:val="right" w:pos="9214"/>
        </w:tabs>
        <w:spacing w:line="276" w:lineRule="auto"/>
        <w:contextualSpacing/>
        <w:jc w:val="both"/>
        <w:rPr>
          <w:rFonts w:ascii="Times New Roman" w:hAnsi="Times New Roman"/>
          <w:sz w:val="26"/>
          <w:szCs w:val="26"/>
        </w:rPr>
      </w:pPr>
      <w:r w:rsidRPr="00F530C1">
        <w:rPr>
          <w:rFonts w:ascii="Times New Roman" w:hAnsi="Times New Roman"/>
          <w:sz w:val="26"/>
          <w:szCs w:val="26"/>
        </w:rPr>
        <w:t>5.2.Dựa vào đối tượng khách hàng</w:t>
      </w:r>
    </w:p>
    <w:p w:rsidR="002D25E9" w:rsidRPr="00F530C1" w:rsidRDefault="002D25E9" w:rsidP="002D25E9">
      <w:pPr>
        <w:tabs>
          <w:tab w:val="right" w:pos="9214"/>
        </w:tabs>
        <w:spacing w:line="276" w:lineRule="auto"/>
        <w:contextualSpacing/>
        <w:jc w:val="both"/>
        <w:rPr>
          <w:rFonts w:ascii="Times New Roman" w:hAnsi="Times New Roman"/>
          <w:sz w:val="26"/>
          <w:szCs w:val="26"/>
        </w:rPr>
      </w:pPr>
      <w:r w:rsidRPr="00F530C1">
        <w:rPr>
          <w:rFonts w:ascii="Times New Roman" w:hAnsi="Times New Roman"/>
          <w:sz w:val="26"/>
          <w:szCs w:val="26"/>
        </w:rPr>
        <w:t>5.2.1.Các nghiệp vụ đối với khách hàng doanh nghiệp</w:t>
      </w:r>
    </w:p>
    <w:p w:rsidR="002D25E9" w:rsidRPr="00F530C1" w:rsidRDefault="002D25E9" w:rsidP="002D25E9">
      <w:pPr>
        <w:tabs>
          <w:tab w:val="right" w:pos="9214"/>
        </w:tabs>
        <w:spacing w:line="276" w:lineRule="auto"/>
        <w:contextualSpacing/>
        <w:jc w:val="both"/>
        <w:rPr>
          <w:rFonts w:ascii="Times New Roman" w:hAnsi="Times New Roman"/>
          <w:sz w:val="26"/>
          <w:szCs w:val="26"/>
        </w:rPr>
      </w:pPr>
      <w:r w:rsidRPr="00F530C1">
        <w:rPr>
          <w:rFonts w:ascii="Times New Roman" w:hAnsi="Times New Roman"/>
          <w:sz w:val="26"/>
          <w:szCs w:val="26"/>
        </w:rPr>
        <w:t>5.2.1.Các nghiệp vụ đối với khách hàng cá nhân</w:t>
      </w:r>
    </w:p>
    <w:p w:rsidR="002D25E9" w:rsidRPr="00F530C1" w:rsidRDefault="002D25E9" w:rsidP="002D25E9">
      <w:pPr>
        <w:tabs>
          <w:tab w:val="right" w:pos="9214"/>
        </w:tabs>
        <w:spacing w:line="276" w:lineRule="auto"/>
        <w:contextualSpacing/>
        <w:jc w:val="both"/>
        <w:rPr>
          <w:rFonts w:ascii="Times New Roman" w:hAnsi="Times New Roman"/>
          <w:b/>
          <w:sz w:val="26"/>
          <w:szCs w:val="26"/>
        </w:rPr>
      </w:pPr>
      <w:r w:rsidRPr="00F530C1">
        <w:rPr>
          <w:rFonts w:ascii="Times New Roman" w:hAnsi="Times New Roman"/>
          <w:b/>
          <w:sz w:val="26"/>
          <w:szCs w:val="26"/>
        </w:rPr>
        <w:t xml:space="preserve">6.Ảnh hưởng môi trường pháp lý đến hoạt động của NHTM </w:t>
      </w:r>
      <w:r w:rsidRPr="00F530C1">
        <w:rPr>
          <w:rFonts w:ascii="Times New Roman" w:hAnsi="Times New Roman"/>
          <w:b/>
          <w:sz w:val="26"/>
          <w:szCs w:val="26"/>
        </w:rPr>
        <w:tab/>
      </w:r>
      <w:r w:rsidRPr="00F530C1">
        <w:rPr>
          <w:rFonts w:ascii="Times New Roman" w:hAnsi="Times New Roman"/>
          <w:i/>
          <w:sz w:val="26"/>
          <w:szCs w:val="26"/>
        </w:rPr>
        <w:t>Thời gian: 0.5 giờ</w:t>
      </w:r>
    </w:p>
    <w:p w:rsidR="002D25E9" w:rsidRPr="00F530C1" w:rsidRDefault="002D25E9" w:rsidP="002D25E9">
      <w:pPr>
        <w:tabs>
          <w:tab w:val="right" w:pos="9214"/>
        </w:tabs>
        <w:spacing w:line="276" w:lineRule="auto"/>
        <w:contextualSpacing/>
        <w:jc w:val="both"/>
        <w:rPr>
          <w:rFonts w:ascii="Times New Roman" w:hAnsi="Times New Roman"/>
          <w:sz w:val="26"/>
          <w:szCs w:val="26"/>
        </w:rPr>
      </w:pPr>
      <w:r w:rsidRPr="00F530C1">
        <w:rPr>
          <w:rFonts w:ascii="Times New Roman" w:hAnsi="Times New Roman"/>
          <w:sz w:val="26"/>
          <w:szCs w:val="26"/>
        </w:rPr>
        <w:t>6.1.Các quy định về vốn</w:t>
      </w:r>
    </w:p>
    <w:p w:rsidR="002D25E9" w:rsidRPr="00F530C1" w:rsidRDefault="002D25E9" w:rsidP="002D25E9">
      <w:pPr>
        <w:tabs>
          <w:tab w:val="right" w:pos="9214"/>
        </w:tabs>
        <w:spacing w:line="276" w:lineRule="auto"/>
        <w:contextualSpacing/>
        <w:jc w:val="both"/>
        <w:rPr>
          <w:rFonts w:ascii="Times New Roman" w:hAnsi="Times New Roman"/>
          <w:sz w:val="26"/>
          <w:szCs w:val="26"/>
        </w:rPr>
      </w:pPr>
      <w:r w:rsidRPr="00F530C1">
        <w:rPr>
          <w:rFonts w:ascii="Times New Roman" w:hAnsi="Times New Roman"/>
          <w:sz w:val="26"/>
          <w:szCs w:val="26"/>
        </w:rPr>
        <w:t>6.2.Các quy định về dự trữ và bảo đảm an toàn</w:t>
      </w:r>
    </w:p>
    <w:p w:rsidR="002D25E9" w:rsidRPr="00F530C1" w:rsidRDefault="002D25E9" w:rsidP="002D25E9">
      <w:pPr>
        <w:spacing w:line="276" w:lineRule="auto"/>
        <w:contextualSpacing/>
        <w:jc w:val="both"/>
        <w:rPr>
          <w:rFonts w:ascii="Times New Roman" w:hAnsi="Times New Roman"/>
          <w:sz w:val="26"/>
          <w:szCs w:val="26"/>
        </w:rPr>
      </w:pPr>
      <w:r w:rsidRPr="00F530C1">
        <w:rPr>
          <w:rFonts w:ascii="Times New Roman" w:hAnsi="Times New Roman"/>
          <w:sz w:val="26"/>
          <w:szCs w:val="26"/>
        </w:rPr>
        <w:t>6.3.Các quy định về cho vay</w:t>
      </w:r>
    </w:p>
    <w:p w:rsidR="002D25E9" w:rsidRPr="00F530C1" w:rsidRDefault="002D25E9" w:rsidP="002D25E9">
      <w:pPr>
        <w:tabs>
          <w:tab w:val="right" w:pos="9214"/>
        </w:tabs>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 </w:t>
      </w:r>
      <w:r w:rsidRPr="00F530C1">
        <w:rPr>
          <w:rFonts w:ascii="Times New Roman" w:hAnsi="Times New Roman"/>
          <w:b/>
          <w:i/>
          <w:sz w:val="26"/>
          <w:szCs w:val="26"/>
        </w:rPr>
        <w:t>Thực hành:</w:t>
      </w:r>
      <w:r w:rsidRPr="00F530C1">
        <w:rPr>
          <w:rFonts w:ascii="Times New Roman" w:hAnsi="Times New Roman"/>
          <w:sz w:val="26"/>
          <w:szCs w:val="26"/>
        </w:rPr>
        <w:t xml:space="preserve"> </w:t>
      </w:r>
      <w:r w:rsidRPr="00F530C1">
        <w:rPr>
          <w:rFonts w:ascii="Times New Roman" w:hAnsi="Times New Roman"/>
          <w:sz w:val="26"/>
          <w:szCs w:val="26"/>
        </w:rPr>
        <w:tab/>
      </w:r>
      <w:r w:rsidRPr="00F530C1">
        <w:rPr>
          <w:rFonts w:ascii="Times New Roman" w:hAnsi="Times New Roman"/>
          <w:i/>
          <w:sz w:val="26"/>
          <w:szCs w:val="26"/>
        </w:rPr>
        <w:t>Thời gian: 5 giờ</w:t>
      </w:r>
    </w:p>
    <w:p w:rsidR="002D25E9" w:rsidRPr="00F530C1" w:rsidRDefault="002D25E9" w:rsidP="002D25E9">
      <w:pPr>
        <w:spacing w:line="276" w:lineRule="auto"/>
        <w:contextualSpacing/>
        <w:jc w:val="both"/>
        <w:rPr>
          <w:rFonts w:ascii="Times New Roman" w:eastAsia="TimesNewRomanPS-BoldMT" w:hAnsi="Times New Roman"/>
          <w:b/>
          <w:bCs/>
          <w:i/>
          <w:sz w:val="26"/>
          <w:szCs w:val="26"/>
          <w:u w:val="single"/>
        </w:rPr>
      </w:pPr>
    </w:p>
    <w:p w:rsidR="002D25E9" w:rsidRPr="00F530C1" w:rsidRDefault="002D25E9" w:rsidP="002D25E9">
      <w:pPr>
        <w:spacing w:line="276" w:lineRule="auto"/>
        <w:contextualSpacing/>
        <w:jc w:val="both"/>
        <w:rPr>
          <w:rFonts w:ascii="Times New Roman" w:eastAsia="TimesNewRomanPS-BoldMT" w:hAnsi="Times New Roman"/>
          <w:b/>
          <w:bCs/>
          <w:sz w:val="26"/>
          <w:szCs w:val="26"/>
        </w:rPr>
      </w:pPr>
      <w:r w:rsidRPr="00F530C1">
        <w:rPr>
          <w:rFonts w:ascii="Times New Roman" w:eastAsia="TimesNewRomanPS-BoldMT" w:hAnsi="Times New Roman"/>
          <w:b/>
          <w:bCs/>
          <w:i/>
          <w:sz w:val="26"/>
          <w:szCs w:val="26"/>
          <w:u w:val="single"/>
        </w:rPr>
        <w:t>Chương 2</w:t>
      </w:r>
      <w:r w:rsidRPr="00F530C1">
        <w:rPr>
          <w:rFonts w:ascii="Times New Roman" w:eastAsia="TimesNewRomanPS-BoldMT" w:hAnsi="Times New Roman"/>
          <w:b/>
          <w:bCs/>
          <w:sz w:val="26"/>
          <w:szCs w:val="26"/>
        </w:rPr>
        <w:t>: NGHIỆP VỤ HUY ĐỘNG VỐN</w:t>
      </w:r>
    </w:p>
    <w:p w:rsidR="002D25E9" w:rsidRPr="00F530C1" w:rsidRDefault="002D25E9" w:rsidP="002D25E9">
      <w:pPr>
        <w:autoSpaceDE w:val="0"/>
        <w:autoSpaceDN w:val="0"/>
        <w:adjustRightInd w:val="0"/>
        <w:spacing w:line="276" w:lineRule="auto"/>
        <w:contextualSpacing/>
        <w:jc w:val="both"/>
        <w:rPr>
          <w:rFonts w:ascii="Times New Roman" w:eastAsia="TimesNewRomanPS-BoldMT" w:hAnsi="Times New Roman"/>
          <w:bCs/>
          <w:i/>
          <w:sz w:val="26"/>
          <w:szCs w:val="26"/>
        </w:rPr>
      </w:pPr>
      <w:r w:rsidRPr="00F530C1">
        <w:rPr>
          <w:rFonts w:ascii="Times New Roman" w:eastAsia="TimesNewRomanPS-BoldMT" w:hAnsi="Times New Roman"/>
          <w:bCs/>
          <w:i/>
          <w:sz w:val="26"/>
          <w:szCs w:val="26"/>
        </w:rPr>
        <w:t>Mục tiêu:</w:t>
      </w:r>
    </w:p>
    <w:p w:rsidR="002D25E9" w:rsidRPr="00F530C1" w:rsidRDefault="002D25E9" w:rsidP="002D25E9">
      <w:pPr>
        <w:autoSpaceDE w:val="0"/>
        <w:autoSpaceDN w:val="0"/>
        <w:adjustRightInd w:val="0"/>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-Chương này trình bày các nghiệp vụ huy động vốn của NHTM thông qua việc huy động tiền gửi, phát hành chứng từ có giá.</w:t>
      </w:r>
    </w:p>
    <w:p w:rsidR="002D25E9" w:rsidRPr="00F530C1" w:rsidRDefault="002D25E9" w:rsidP="002D25E9">
      <w:pPr>
        <w:autoSpaceDE w:val="0"/>
        <w:autoSpaceDN w:val="0"/>
        <w:adjustRightInd w:val="0"/>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 Học xong chương này, người học có thể hiểu được:</w:t>
      </w:r>
    </w:p>
    <w:p w:rsidR="002D25E9" w:rsidRPr="00F530C1" w:rsidRDefault="002D25E9" w:rsidP="002D25E9">
      <w:pPr>
        <w:autoSpaceDE w:val="0"/>
        <w:autoSpaceDN w:val="0"/>
        <w:adjustRightInd w:val="0"/>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 xml:space="preserve">+ Tầm quan trọng của nghiệp vụ huy động vốn đối với khách hàng và với ngân hàng </w:t>
      </w:r>
    </w:p>
    <w:p w:rsidR="002D25E9" w:rsidRPr="00F530C1" w:rsidRDefault="002D25E9" w:rsidP="002D25E9">
      <w:pPr>
        <w:autoSpaceDE w:val="0"/>
        <w:autoSpaceDN w:val="0"/>
        <w:adjustRightInd w:val="0"/>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 Đặc điểm và các sử dụng từng loại tài khoản tiền gửi theo nhu cầu của khách hàng; khái niệm các loại chứng từ có giá</w:t>
      </w:r>
    </w:p>
    <w:p w:rsidR="002D25E9" w:rsidRPr="00F530C1" w:rsidRDefault="002D25E9" w:rsidP="002D25E9">
      <w:pPr>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 Thực hành các nghiệp vụ liên quan đến huy động tiền gửi khách hàng; huy động vốn qua phát hành chứng từ có giá</w:t>
      </w:r>
    </w:p>
    <w:p w:rsidR="002D25E9" w:rsidRPr="00F530C1" w:rsidRDefault="002D25E9" w:rsidP="002D25E9">
      <w:pPr>
        <w:tabs>
          <w:tab w:val="right" w:pos="9214"/>
        </w:tabs>
        <w:spacing w:line="276" w:lineRule="auto"/>
        <w:contextualSpacing/>
        <w:jc w:val="both"/>
        <w:rPr>
          <w:rFonts w:ascii="Times New Roman" w:eastAsia="TimesNewRomanPS-BoldMT" w:hAnsi="Times New Roman"/>
          <w:b/>
          <w:bCs/>
          <w:sz w:val="26"/>
          <w:szCs w:val="26"/>
        </w:rPr>
      </w:pPr>
      <w:r w:rsidRPr="00F530C1">
        <w:rPr>
          <w:rFonts w:ascii="Times New Roman" w:eastAsia="TimesNewRomanPS-BoldMT" w:hAnsi="Times New Roman"/>
          <w:b/>
          <w:bCs/>
          <w:sz w:val="26"/>
          <w:szCs w:val="26"/>
        </w:rPr>
        <w:t xml:space="preserve">1.Nghiệp vụ huy động tiền gửi </w:t>
      </w:r>
      <w:r w:rsidRPr="00F530C1">
        <w:rPr>
          <w:rFonts w:ascii="Times New Roman" w:eastAsia="TimesNewRomanPS-BoldMT" w:hAnsi="Times New Roman"/>
          <w:b/>
          <w:bCs/>
          <w:sz w:val="26"/>
          <w:szCs w:val="26"/>
        </w:rPr>
        <w:tab/>
      </w:r>
      <w:r w:rsidRPr="00F530C1">
        <w:rPr>
          <w:rFonts w:ascii="Times New Roman" w:hAnsi="Times New Roman"/>
          <w:i/>
          <w:sz w:val="26"/>
          <w:szCs w:val="26"/>
        </w:rPr>
        <w:t>Thời gian: 1 giờ</w:t>
      </w:r>
    </w:p>
    <w:p w:rsidR="002D25E9" w:rsidRPr="00F530C1" w:rsidRDefault="002D25E9" w:rsidP="002D25E9">
      <w:pPr>
        <w:tabs>
          <w:tab w:val="right" w:pos="9214"/>
        </w:tabs>
        <w:spacing w:line="276" w:lineRule="auto"/>
        <w:contextualSpacing/>
        <w:jc w:val="both"/>
        <w:rPr>
          <w:rFonts w:ascii="Times New Roman" w:hAnsi="Times New Roman"/>
          <w:sz w:val="26"/>
          <w:szCs w:val="26"/>
        </w:rPr>
      </w:pPr>
      <w:r w:rsidRPr="00F530C1">
        <w:rPr>
          <w:rFonts w:ascii="Times New Roman" w:hAnsi="Times New Roman"/>
          <w:sz w:val="26"/>
          <w:szCs w:val="26"/>
        </w:rPr>
        <w:t>1.1.Tầm quan trọng của nghiệp vụ huy động vốn</w:t>
      </w:r>
    </w:p>
    <w:p w:rsidR="002D25E9" w:rsidRPr="00F530C1" w:rsidRDefault="002D25E9" w:rsidP="002D25E9">
      <w:pPr>
        <w:tabs>
          <w:tab w:val="right" w:pos="9214"/>
        </w:tabs>
        <w:spacing w:line="276" w:lineRule="auto"/>
        <w:contextualSpacing/>
        <w:jc w:val="both"/>
        <w:rPr>
          <w:rFonts w:ascii="Times New Roman" w:hAnsi="Times New Roman"/>
          <w:sz w:val="26"/>
          <w:szCs w:val="26"/>
        </w:rPr>
      </w:pPr>
      <w:r w:rsidRPr="00F530C1">
        <w:rPr>
          <w:rFonts w:ascii="Times New Roman" w:hAnsi="Times New Roman"/>
          <w:sz w:val="26"/>
          <w:szCs w:val="26"/>
        </w:rPr>
        <w:t>1.1.1.Đối với NHTM</w:t>
      </w:r>
    </w:p>
    <w:p w:rsidR="002D25E9" w:rsidRPr="00F530C1" w:rsidRDefault="002D25E9" w:rsidP="002D25E9">
      <w:pPr>
        <w:tabs>
          <w:tab w:val="right" w:pos="9214"/>
        </w:tabs>
        <w:spacing w:line="276" w:lineRule="auto"/>
        <w:contextualSpacing/>
        <w:jc w:val="both"/>
        <w:rPr>
          <w:rFonts w:ascii="Times New Roman" w:hAnsi="Times New Roman"/>
          <w:sz w:val="26"/>
          <w:szCs w:val="26"/>
        </w:rPr>
      </w:pPr>
      <w:r w:rsidRPr="00F530C1">
        <w:rPr>
          <w:rFonts w:ascii="Times New Roman" w:hAnsi="Times New Roman"/>
          <w:sz w:val="26"/>
          <w:szCs w:val="26"/>
        </w:rPr>
        <w:t>1.1.2.Đối với khách hàng</w:t>
      </w:r>
    </w:p>
    <w:p w:rsidR="002D25E9" w:rsidRPr="00F530C1" w:rsidRDefault="002D25E9" w:rsidP="002D25E9">
      <w:pPr>
        <w:tabs>
          <w:tab w:val="right" w:pos="9214"/>
        </w:tabs>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1.2.Hoạt động huy động vốn của NHTM</w:t>
      </w:r>
    </w:p>
    <w:p w:rsidR="002D25E9" w:rsidRPr="00F530C1" w:rsidRDefault="002D25E9" w:rsidP="002D25E9">
      <w:pPr>
        <w:tabs>
          <w:tab w:val="right" w:pos="9214"/>
        </w:tabs>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1.3.Nghiệp vụ huy động tiền gửi của NHTM</w:t>
      </w:r>
    </w:p>
    <w:p w:rsidR="002D25E9" w:rsidRPr="00F530C1" w:rsidRDefault="002D25E9" w:rsidP="002D25E9">
      <w:pPr>
        <w:tabs>
          <w:tab w:val="right" w:pos="9214"/>
        </w:tabs>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1.3.1.Huy động vốn qua tài khoản tiền gửi thanh toán</w:t>
      </w:r>
    </w:p>
    <w:p w:rsidR="002D25E9" w:rsidRPr="00F530C1" w:rsidRDefault="002D25E9" w:rsidP="002D25E9">
      <w:pPr>
        <w:tabs>
          <w:tab w:val="right" w:pos="9214"/>
        </w:tabs>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1.3.2.Huy động vốn qua tài khoản tiền gửi cá nhân</w:t>
      </w:r>
    </w:p>
    <w:p w:rsidR="002D25E9" w:rsidRPr="00F530C1" w:rsidRDefault="002D25E9" w:rsidP="002D25E9">
      <w:pPr>
        <w:tabs>
          <w:tab w:val="right" w:pos="9214"/>
        </w:tabs>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1.3.2.Huy động vốn qua tài khoản tiền gửi tiết kiệm</w:t>
      </w:r>
    </w:p>
    <w:p w:rsidR="002D25E9" w:rsidRPr="00F530C1" w:rsidRDefault="002D25E9" w:rsidP="002D25E9">
      <w:pPr>
        <w:tabs>
          <w:tab w:val="right" w:pos="9214"/>
        </w:tabs>
        <w:spacing w:line="276" w:lineRule="auto"/>
        <w:contextualSpacing/>
        <w:jc w:val="both"/>
        <w:rPr>
          <w:rFonts w:ascii="Times New Roman" w:eastAsia="TimesNewRomanPS-BoldMT" w:hAnsi="Times New Roman"/>
          <w:b/>
          <w:bCs/>
          <w:sz w:val="26"/>
          <w:szCs w:val="26"/>
        </w:rPr>
      </w:pPr>
      <w:r w:rsidRPr="00F530C1">
        <w:rPr>
          <w:rFonts w:ascii="Times New Roman" w:eastAsia="TimesNewRomanPS-BoldMT" w:hAnsi="Times New Roman"/>
          <w:b/>
          <w:bCs/>
          <w:sz w:val="26"/>
          <w:szCs w:val="26"/>
        </w:rPr>
        <w:t xml:space="preserve">2.Nghiệp vụ huy động vốn qua phát hành chứng từ có giá </w:t>
      </w:r>
      <w:r w:rsidRPr="00F530C1">
        <w:rPr>
          <w:rFonts w:ascii="Times New Roman" w:eastAsia="TimesNewRomanPS-BoldMT" w:hAnsi="Times New Roman"/>
          <w:b/>
          <w:bCs/>
          <w:sz w:val="26"/>
          <w:szCs w:val="26"/>
        </w:rPr>
        <w:tab/>
      </w:r>
      <w:r w:rsidRPr="00F530C1">
        <w:rPr>
          <w:rFonts w:ascii="Times New Roman" w:hAnsi="Times New Roman"/>
          <w:i/>
          <w:sz w:val="26"/>
          <w:szCs w:val="26"/>
        </w:rPr>
        <w:t>Thời gian: 1 giờ</w:t>
      </w:r>
    </w:p>
    <w:p w:rsidR="002D25E9" w:rsidRPr="00F530C1" w:rsidRDefault="002D25E9" w:rsidP="002D25E9">
      <w:pPr>
        <w:spacing w:line="276" w:lineRule="auto"/>
        <w:contextualSpacing/>
        <w:jc w:val="both"/>
        <w:rPr>
          <w:rFonts w:ascii="Times New Roman" w:hAnsi="Times New Roman"/>
          <w:sz w:val="26"/>
          <w:szCs w:val="26"/>
        </w:rPr>
      </w:pPr>
      <w:r w:rsidRPr="00F530C1">
        <w:rPr>
          <w:rFonts w:ascii="Times New Roman" w:hAnsi="Times New Roman"/>
          <w:sz w:val="26"/>
          <w:szCs w:val="26"/>
        </w:rPr>
        <w:t>2.1.Khái quát về các loại giấy tờ có giá</w:t>
      </w:r>
    </w:p>
    <w:p w:rsidR="002D25E9" w:rsidRPr="00F530C1" w:rsidRDefault="002D25E9" w:rsidP="002D25E9">
      <w:pPr>
        <w:spacing w:line="276" w:lineRule="auto"/>
        <w:contextualSpacing/>
        <w:jc w:val="both"/>
        <w:rPr>
          <w:rFonts w:ascii="Times New Roman" w:hAnsi="Times New Roman"/>
          <w:sz w:val="26"/>
          <w:szCs w:val="26"/>
        </w:rPr>
      </w:pPr>
      <w:r w:rsidRPr="00F530C1">
        <w:rPr>
          <w:rFonts w:ascii="Times New Roman" w:hAnsi="Times New Roman"/>
          <w:sz w:val="26"/>
          <w:szCs w:val="26"/>
        </w:rPr>
        <w:t>2.2.Huy động vốn ngắn hạn qua phát hành các loại giấy tờ có giá</w:t>
      </w:r>
    </w:p>
    <w:p w:rsidR="002D25E9" w:rsidRPr="00F530C1" w:rsidRDefault="002D25E9" w:rsidP="002D25E9">
      <w:pPr>
        <w:spacing w:line="276" w:lineRule="auto"/>
        <w:contextualSpacing/>
        <w:jc w:val="both"/>
        <w:rPr>
          <w:rFonts w:ascii="Times New Roman" w:hAnsi="Times New Roman"/>
          <w:sz w:val="26"/>
          <w:szCs w:val="26"/>
        </w:rPr>
      </w:pPr>
      <w:r w:rsidRPr="00F530C1">
        <w:rPr>
          <w:rFonts w:ascii="Times New Roman" w:hAnsi="Times New Roman"/>
          <w:sz w:val="26"/>
          <w:szCs w:val="26"/>
        </w:rPr>
        <w:t>2.3.Huy động vốn trung và dài hạn qua phát hành các loại giấy tờ có giá</w:t>
      </w:r>
    </w:p>
    <w:p w:rsidR="002D25E9" w:rsidRPr="00F530C1" w:rsidRDefault="002D25E9" w:rsidP="002D25E9">
      <w:pPr>
        <w:spacing w:line="276" w:lineRule="auto"/>
        <w:contextualSpacing/>
        <w:jc w:val="both"/>
        <w:rPr>
          <w:rFonts w:ascii="Times New Roman" w:hAnsi="Times New Roman"/>
          <w:sz w:val="26"/>
          <w:szCs w:val="26"/>
        </w:rPr>
      </w:pPr>
      <w:r w:rsidRPr="00F530C1">
        <w:rPr>
          <w:rFonts w:ascii="Times New Roman" w:hAnsi="Times New Roman"/>
          <w:sz w:val="26"/>
          <w:szCs w:val="26"/>
        </w:rPr>
        <w:t>2.4.Huy động vốn từ các tổ chức tín dụng khác và từ ngân hàng nhà nước</w:t>
      </w:r>
    </w:p>
    <w:p w:rsidR="002D25E9" w:rsidRPr="00F530C1" w:rsidRDefault="002D25E9" w:rsidP="002D25E9">
      <w:pPr>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2.5.Các biện pháp tăng vốn của NHTM</w:t>
      </w:r>
    </w:p>
    <w:p w:rsidR="002D25E9" w:rsidRPr="00F530C1" w:rsidRDefault="002D25E9" w:rsidP="002D25E9">
      <w:pPr>
        <w:tabs>
          <w:tab w:val="right" w:pos="9214"/>
        </w:tabs>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 </w:t>
      </w:r>
      <w:r w:rsidRPr="00F530C1">
        <w:rPr>
          <w:rFonts w:ascii="Times New Roman" w:hAnsi="Times New Roman"/>
          <w:b/>
          <w:i/>
          <w:sz w:val="26"/>
          <w:szCs w:val="26"/>
        </w:rPr>
        <w:t>Thực hành:</w:t>
      </w:r>
      <w:r w:rsidRPr="00F530C1">
        <w:rPr>
          <w:rFonts w:ascii="Times New Roman" w:hAnsi="Times New Roman"/>
          <w:sz w:val="26"/>
          <w:szCs w:val="26"/>
        </w:rPr>
        <w:t xml:space="preserve"> </w:t>
      </w:r>
      <w:r w:rsidRPr="00F530C1">
        <w:rPr>
          <w:rFonts w:ascii="Times New Roman" w:hAnsi="Times New Roman"/>
          <w:sz w:val="26"/>
          <w:szCs w:val="26"/>
        </w:rPr>
        <w:tab/>
      </w:r>
      <w:r w:rsidRPr="00F530C1">
        <w:rPr>
          <w:rFonts w:ascii="Times New Roman" w:hAnsi="Times New Roman"/>
          <w:i/>
          <w:sz w:val="26"/>
          <w:szCs w:val="26"/>
        </w:rPr>
        <w:t>Thời gian: 6 giờ</w:t>
      </w:r>
    </w:p>
    <w:p w:rsidR="002D25E9" w:rsidRPr="00F530C1" w:rsidRDefault="002D25E9" w:rsidP="002D25E9">
      <w:pPr>
        <w:spacing w:line="276" w:lineRule="auto"/>
        <w:contextualSpacing/>
        <w:jc w:val="both"/>
        <w:rPr>
          <w:rFonts w:ascii="Times New Roman" w:eastAsia="TimesNewRomanPS-BoldMT" w:hAnsi="Times New Roman"/>
          <w:bCs/>
          <w:sz w:val="26"/>
          <w:szCs w:val="26"/>
        </w:rPr>
      </w:pPr>
    </w:p>
    <w:p w:rsidR="002D25E9" w:rsidRPr="00F530C1" w:rsidRDefault="002D25E9" w:rsidP="002D25E9">
      <w:pPr>
        <w:spacing w:line="276" w:lineRule="auto"/>
        <w:contextualSpacing/>
        <w:jc w:val="both"/>
        <w:rPr>
          <w:rFonts w:ascii="Times New Roman" w:eastAsia="TimesNewRomanPS-BoldMT" w:hAnsi="Times New Roman"/>
          <w:b/>
          <w:bCs/>
          <w:sz w:val="26"/>
          <w:szCs w:val="26"/>
        </w:rPr>
      </w:pPr>
      <w:r w:rsidRPr="00F530C1">
        <w:rPr>
          <w:rFonts w:ascii="Times New Roman" w:eastAsia="TimesNewRomanPS-BoldMT" w:hAnsi="Times New Roman"/>
          <w:b/>
          <w:bCs/>
          <w:i/>
          <w:sz w:val="26"/>
          <w:szCs w:val="26"/>
          <w:u w:val="single"/>
        </w:rPr>
        <w:t>Chương 3</w:t>
      </w:r>
      <w:r w:rsidRPr="00F530C1">
        <w:rPr>
          <w:rFonts w:ascii="Times New Roman" w:eastAsia="TimesNewRomanPS-BoldMT" w:hAnsi="Times New Roman"/>
          <w:b/>
          <w:bCs/>
          <w:sz w:val="26"/>
          <w:szCs w:val="26"/>
          <w:u w:val="single"/>
        </w:rPr>
        <w:t>:</w:t>
      </w:r>
      <w:r w:rsidRPr="00F530C1">
        <w:rPr>
          <w:rFonts w:ascii="Times New Roman" w:eastAsia="TimesNewRomanPS-BoldMT" w:hAnsi="Times New Roman"/>
          <w:b/>
          <w:bCs/>
          <w:sz w:val="26"/>
          <w:szCs w:val="26"/>
        </w:rPr>
        <w:t xml:space="preserve"> NGHIỆP VỤ CẤP TÍN DỤNG KHÁCH HÀNG DOANH NGHIỆP</w:t>
      </w:r>
    </w:p>
    <w:p w:rsidR="002D25E9" w:rsidRPr="00F530C1" w:rsidRDefault="002D25E9" w:rsidP="002D25E9">
      <w:pPr>
        <w:autoSpaceDE w:val="0"/>
        <w:autoSpaceDN w:val="0"/>
        <w:adjustRightInd w:val="0"/>
        <w:spacing w:line="276" w:lineRule="auto"/>
        <w:contextualSpacing/>
        <w:jc w:val="both"/>
        <w:rPr>
          <w:rFonts w:ascii="Times New Roman" w:eastAsia="TimesNewRomanPS-BoldMT" w:hAnsi="Times New Roman"/>
          <w:bCs/>
          <w:i/>
          <w:sz w:val="26"/>
          <w:szCs w:val="26"/>
        </w:rPr>
      </w:pPr>
      <w:r w:rsidRPr="00F530C1">
        <w:rPr>
          <w:rFonts w:ascii="Times New Roman" w:eastAsia="TimesNewRomanPS-BoldMT" w:hAnsi="Times New Roman"/>
          <w:bCs/>
          <w:i/>
          <w:sz w:val="26"/>
          <w:szCs w:val="26"/>
        </w:rPr>
        <w:t>Mục tiêu:</w:t>
      </w:r>
    </w:p>
    <w:p w:rsidR="002D25E9" w:rsidRPr="00F530C1" w:rsidRDefault="002D25E9" w:rsidP="002D25E9">
      <w:pPr>
        <w:autoSpaceDE w:val="0"/>
        <w:autoSpaceDN w:val="0"/>
        <w:adjustRightInd w:val="0"/>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 xml:space="preserve">- Chương này trình bày các vấn đề nghiệp vụ liên quan đến cho vay khách hàng doanh nghiệp </w:t>
      </w:r>
    </w:p>
    <w:p w:rsidR="002D25E9" w:rsidRPr="00F530C1" w:rsidRDefault="002D25E9" w:rsidP="002D25E9">
      <w:pPr>
        <w:autoSpaceDE w:val="0"/>
        <w:autoSpaceDN w:val="0"/>
        <w:adjustRightInd w:val="0"/>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 Học xong chương này, người học có thể:</w:t>
      </w:r>
    </w:p>
    <w:p w:rsidR="002D25E9" w:rsidRPr="00F530C1" w:rsidRDefault="002D25E9" w:rsidP="002D25E9">
      <w:pPr>
        <w:autoSpaceDE w:val="0"/>
        <w:autoSpaceDN w:val="0"/>
        <w:adjustRightInd w:val="0"/>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 Trình bày được các thức xác định số tiền doanh nghiệp cần vay</w:t>
      </w:r>
    </w:p>
    <w:p w:rsidR="002D25E9" w:rsidRPr="00F530C1" w:rsidRDefault="002D25E9" w:rsidP="002D25E9">
      <w:pPr>
        <w:autoSpaceDE w:val="0"/>
        <w:autoSpaceDN w:val="0"/>
        <w:adjustRightInd w:val="0"/>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 xml:space="preserve">+ Tiếp cận được các loại cho vay của NHTM đối với khách hàng doanh nghiệp </w:t>
      </w:r>
    </w:p>
    <w:p w:rsidR="002D25E9" w:rsidRPr="00F530C1" w:rsidRDefault="002D25E9" w:rsidP="002D25E9">
      <w:pPr>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 Trình bày được cách thức tiến hành làm thủ tục vay vốn, giải ngân, thu nợ, lãi và thanh lý hợp đồng</w:t>
      </w:r>
    </w:p>
    <w:p w:rsidR="002D25E9" w:rsidRPr="00F530C1" w:rsidRDefault="002D25E9" w:rsidP="002D25E9">
      <w:pPr>
        <w:tabs>
          <w:tab w:val="right" w:pos="9356"/>
        </w:tabs>
        <w:spacing w:line="276" w:lineRule="auto"/>
        <w:contextualSpacing/>
        <w:jc w:val="both"/>
        <w:rPr>
          <w:rFonts w:ascii="Times New Roman" w:eastAsia="TimesNewRomanPS-BoldMT" w:hAnsi="Times New Roman"/>
          <w:b/>
          <w:bCs/>
          <w:sz w:val="26"/>
          <w:szCs w:val="26"/>
        </w:rPr>
      </w:pPr>
      <w:r w:rsidRPr="00F530C1">
        <w:rPr>
          <w:rFonts w:ascii="Times New Roman" w:eastAsia="TimesNewRomanPS-BoldMT" w:hAnsi="Times New Roman"/>
          <w:b/>
          <w:bCs/>
          <w:sz w:val="26"/>
          <w:szCs w:val="26"/>
        </w:rPr>
        <w:t xml:space="preserve">1.Những vấn đề cơ bản về hoạt động tín dụng của NHTM </w:t>
      </w:r>
      <w:r w:rsidRPr="00F530C1">
        <w:rPr>
          <w:rFonts w:ascii="Times New Roman" w:eastAsia="TimesNewRomanPS-BoldMT" w:hAnsi="Times New Roman"/>
          <w:b/>
          <w:bCs/>
          <w:sz w:val="26"/>
          <w:szCs w:val="26"/>
        </w:rPr>
        <w:tab/>
      </w:r>
      <w:r w:rsidR="00D47293" w:rsidRPr="00F530C1">
        <w:rPr>
          <w:rFonts w:ascii="Times New Roman" w:hAnsi="Times New Roman"/>
          <w:i/>
          <w:sz w:val="26"/>
          <w:szCs w:val="26"/>
        </w:rPr>
        <w:t>Thời gian: 0.2</w:t>
      </w:r>
      <w:r w:rsidRPr="00F530C1">
        <w:rPr>
          <w:rFonts w:ascii="Times New Roman" w:hAnsi="Times New Roman"/>
          <w:i/>
          <w:sz w:val="26"/>
          <w:szCs w:val="26"/>
        </w:rPr>
        <w:t>5 giờ</w:t>
      </w:r>
    </w:p>
    <w:p w:rsidR="002D25E9" w:rsidRPr="00F530C1" w:rsidRDefault="002D25E9" w:rsidP="002D25E9">
      <w:pPr>
        <w:tabs>
          <w:tab w:val="right" w:pos="9356"/>
        </w:tabs>
        <w:spacing w:line="276" w:lineRule="auto"/>
        <w:contextualSpacing/>
        <w:jc w:val="both"/>
        <w:rPr>
          <w:rFonts w:ascii="Times New Roman" w:eastAsia="TimesNewRomanPS-BoldMT" w:hAnsi="Times New Roman"/>
          <w:b/>
          <w:bCs/>
          <w:i/>
          <w:sz w:val="26"/>
          <w:szCs w:val="26"/>
        </w:rPr>
      </w:pPr>
      <w:r w:rsidRPr="00F530C1">
        <w:rPr>
          <w:rFonts w:ascii="Times New Roman" w:eastAsia="TimesNewRomanPS-BoldMT" w:hAnsi="Times New Roman"/>
          <w:b/>
          <w:bCs/>
          <w:i/>
          <w:sz w:val="26"/>
          <w:szCs w:val="26"/>
        </w:rPr>
        <w:t>1.1.Những vấn đề cơ bản về tín dụng ngân hàng</w:t>
      </w:r>
    </w:p>
    <w:p w:rsidR="002D25E9" w:rsidRPr="00F530C1" w:rsidRDefault="002D25E9" w:rsidP="002D25E9">
      <w:pPr>
        <w:tabs>
          <w:tab w:val="right" w:pos="9356"/>
        </w:tabs>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1.1.1.Các loại tín dụng ngân hàng</w:t>
      </w:r>
    </w:p>
    <w:p w:rsidR="002D25E9" w:rsidRPr="00F530C1" w:rsidRDefault="002D25E9" w:rsidP="002D25E9">
      <w:pPr>
        <w:tabs>
          <w:tab w:val="right" w:pos="9356"/>
        </w:tabs>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1.1.2.Các phương pháp xác định lãi suất cho vay</w:t>
      </w:r>
    </w:p>
    <w:p w:rsidR="002D25E9" w:rsidRPr="00F530C1" w:rsidRDefault="002D25E9" w:rsidP="002D25E9">
      <w:pPr>
        <w:tabs>
          <w:tab w:val="right" w:pos="9356"/>
        </w:tabs>
        <w:spacing w:line="276" w:lineRule="auto"/>
        <w:contextualSpacing/>
        <w:jc w:val="both"/>
        <w:rPr>
          <w:rFonts w:ascii="Times New Roman" w:eastAsia="TimesNewRomanPS-BoldMT" w:hAnsi="Times New Roman"/>
          <w:b/>
          <w:bCs/>
          <w:i/>
          <w:sz w:val="26"/>
          <w:szCs w:val="26"/>
        </w:rPr>
      </w:pPr>
      <w:r w:rsidRPr="00F530C1">
        <w:rPr>
          <w:rFonts w:ascii="Times New Roman" w:eastAsia="TimesNewRomanPS-BoldMT" w:hAnsi="Times New Roman"/>
          <w:b/>
          <w:bCs/>
          <w:i/>
          <w:sz w:val="26"/>
          <w:szCs w:val="26"/>
        </w:rPr>
        <w:t>1.2.Quy trình tín dụng</w:t>
      </w:r>
    </w:p>
    <w:p w:rsidR="002D25E9" w:rsidRPr="00F530C1" w:rsidRDefault="002D25E9" w:rsidP="002D25E9">
      <w:pPr>
        <w:tabs>
          <w:tab w:val="right" w:pos="9356"/>
        </w:tabs>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1.2.1.Ý nghĩa</w:t>
      </w:r>
    </w:p>
    <w:p w:rsidR="002D25E9" w:rsidRPr="00F530C1" w:rsidRDefault="002D25E9" w:rsidP="002D25E9">
      <w:pPr>
        <w:tabs>
          <w:tab w:val="right" w:pos="9356"/>
        </w:tabs>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1.2.2.Quy trình tín dụng căn bản</w:t>
      </w:r>
    </w:p>
    <w:p w:rsidR="002D25E9" w:rsidRPr="00F530C1" w:rsidRDefault="002D25E9" w:rsidP="002D25E9">
      <w:pPr>
        <w:tabs>
          <w:tab w:val="right" w:pos="9356"/>
        </w:tabs>
        <w:spacing w:line="276" w:lineRule="auto"/>
        <w:contextualSpacing/>
        <w:jc w:val="both"/>
        <w:rPr>
          <w:rFonts w:ascii="Times New Roman" w:eastAsia="TimesNewRomanPS-BoldMT" w:hAnsi="Times New Roman"/>
          <w:b/>
          <w:bCs/>
          <w:i/>
          <w:sz w:val="26"/>
          <w:szCs w:val="26"/>
        </w:rPr>
      </w:pPr>
      <w:r w:rsidRPr="00F530C1">
        <w:rPr>
          <w:rFonts w:ascii="Times New Roman" w:eastAsia="TimesNewRomanPS-BoldMT" w:hAnsi="Times New Roman"/>
          <w:b/>
          <w:bCs/>
          <w:i/>
          <w:sz w:val="26"/>
          <w:szCs w:val="26"/>
        </w:rPr>
        <w:t>1.3.Bảo đảm tín dụng</w:t>
      </w:r>
    </w:p>
    <w:p w:rsidR="002D25E9" w:rsidRPr="00F530C1" w:rsidRDefault="002D25E9" w:rsidP="002D25E9">
      <w:pPr>
        <w:tabs>
          <w:tab w:val="right" w:pos="9356"/>
        </w:tabs>
        <w:spacing w:line="276" w:lineRule="auto"/>
        <w:contextualSpacing/>
        <w:jc w:val="both"/>
        <w:rPr>
          <w:rFonts w:ascii="Times New Roman" w:eastAsia="TimesNewRomanPS-BoldMT" w:hAnsi="Times New Roman"/>
          <w:b/>
          <w:bCs/>
          <w:sz w:val="26"/>
          <w:szCs w:val="26"/>
        </w:rPr>
      </w:pPr>
      <w:r w:rsidRPr="00F530C1">
        <w:rPr>
          <w:rFonts w:ascii="Times New Roman" w:eastAsia="TimesNewRomanPS-BoldMT" w:hAnsi="Times New Roman"/>
          <w:b/>
          <w:bCs/>
          <w:sz w:val="26"/>
          <w:szCs w:val="26"/>
        </w:rPr>
        <w:t xml:space="preserve">2.Nghiệp vụ cho vay khách hàng doanh nghiệp </w:t>
      </w:r>
      <w:r w:rsidRPr="00F530C1">
        <w:rPr>
          <w:rFonts w:ascii="Times New Roman" w:eastAsia="TimesNewRomanPS-BoldMT" w:hAnsi="Times New Roman"/>
          <w:b/>
          <w:bCs/>
          <w:sz w:val="26"/>
          <w:szCs w:val="26"/>
        </w:rPr>
        <w:tab/>
      </w:r>
      <w:r w:rsidRPr="00F530C1">
        <w:rPr>
          <w:rFonts w:ascii="Times New Roman" w:hAnsi="Times New Roman"/>
          <w:i/>
          <w:sz w:val="26"/>
          <w:szCs w:val="26"/>
        </w:rPr>
        <w:t xml:space="preserve">Thời gian: </w:t>
      </w:r>
      <w:r w:rsidR="00D47293" w:rsidRPr="00F530C1">
        <w:rPr>
          <w:rFonts w:ascii="Times New Roman" w:hAnsi="Times New Roman"/>
          <w:i/>
          <w:sz w:val="26"/>
          <w:szCs w:val="26"/>
        </w:rPr>
        <w:t>0.5</w:t>
      </w:r>
      <w:r w:rsidRPr="00F530C1">
        <w:rPr>
          <w:rFonts w:ascii="Times New Roman" w:hAnsi="Times New Roman"/>
          <w:i/>
          <w:sz w:val="26"/>
          <w:szCs w:val="26"/>
        </w:rPr>
        <w:t xml:space="preserve"> giờ</w:t>
      </w:r>
    </w:p>
    <w:p w:rsidR="002D25E9" w:rsidRPr="00F530C1" w:rsidRDefault="002D25E9" w:rsidP="002D25E9">
      <w:pPr>
        <w:tabs>
          <w:tab w:val="right" w:pos="9356"/>
        </w:tabs>
        <w:spacing w:line="276" w:lineRule="auto"/>
        <w:contextualSpacing/>
        <w:jc w:val="both"/>
        <w:rPr>
          <w:rFonts w:ascii="Times New Roman" w:eastAsia="TimesNewRomanPS-BoldMT" w:hAnsi="Times New Roman"/>
          <w:b/>
          <w:bCs/>
          <w:i/>
          <w:sz w:val="26"/>
          <w:szCs w:val="26"/>
        </w:rPr>
      </w:pPr>
      <w:r w:rsidRPr="00F530C1">
        <w:rPr>
          <w:rFonts w:ascii="Times New Roman" w:eastAsia="TimesNewRomanPS-BoldMT" w:hAnsi="Times New Roman"/>
          <w:b/>
          <w:bCs/>
          <w:i/>
          <w:sz w:val="26"/>
          <w:szCs w:val="26"/>
        </w:rPr>
        <w:t xml:space="preserve">2.1.Các vấn đề chung về cho vay doanh nghiệp </w:t>
      </w:r>
    </w:p>
    <w:p w:rsidR="002D25E9" w:rsidRPr="00F530C1" w:rsidRDefault="002D25E9" w:rsidP="002D25E9">
      <w:pPr>
        <w:tabs>
          <w:tab w:val="right" w:pos="9356"/>
        </w:tabs>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2.1.1.Các khái niệm</w:t>
      </w:r>
    </w:p>
    <w:p w:rsidR="002D25E9" w:rsidRPr="00F530C1" w:rsidRDefault="002D25E9" w:rsidP="002D25E9">
      <w:pPr>
        <w:tabs>
          <w:tab w:val="right" w:pos="9356"/>
        </w:tabs>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2.1.2.Nguyên tắc vay vốn</w:t>
      </w:r>
    </w:p>
    <w:p w:rsidR="002D25E9" w:rsidRPr="00F530C1" w:rsidRDefault="002D25E9" w:rsidP="002D25E9">
      <w:pPr>
        <w:tabs>
          <w:tab w:val="right" w:pos="9356"/>
        </w:tabs>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2.1.3.Điều kiện vay</w:t>
      </w:r>
    </w:p>
    <w:p w:rsidR="002D25E9" w:rsidRPr="00F530C1" w:rsidRDefault="002D25E9" w:rsidP="002D25E9">
      <w:pPr>
        <w:tabs>
          <w:tab w:val="right" w:pos="9356"/>
        </w:tabs>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2.1.4.Mục đích vay vốn</w:t>
      </w:r>
    </w:p>
    <w:p w:rsidR="002D25E9" w:rsidRPr="00F530C1" w:rsidRDefault="002D25E9" w:rsidP="002D25E9">
      <w:pPr>
        <w:tabs>
          <w:tab w:val="right" w:pos="9356"/>
        </w:tabs>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2.1.5.Hồ sơ vay vốn</w:t>
      </w:r>
    </w:p>
    <w:p w:rsidR="002D25E9" w:rsidRPr="00F530C1" w:rsidRDefault="002D25E9" w:rsidP="002D25E9">
      <w:pPr>
        <w:tabs>
          <w:tab w:val="right" w:pos="9356"/>
        </w:tabs>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2.1.6.Thẩm định và quyết định cho vay</w:t>
      </w:r>
    </w:p>
    <w:p w:rsidR="002D25E9" w:rsidRPr="00F530C1" w:rsidRDefault="002D25E9" w:rsidP="002D25E9">
      <w:pPr>
        <w:tabs>
          <w:tab w:val="right" w:pos="9356"/>
        </w:tabs>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2.1.7.Hợp đồng tín dụng</w:t>
      </w:r>
    </w:p>
    <w:p w:rsidR="002D25E9" w:rsidRPr="00F530C1" w:rsidRDefault="002D25E9" w:rsidP="002D25E9">
      <w:pPr>
        <w:tabs>
          <w:tab w:val="right" w:pos="9356"/>
        </w:tabs>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2.1.8.Giới hạn và hạn chế cho vay</w:t>
      </w:r>
    </w:p>
    <w:p w:rsidR="002D25E9" w:rsidRPr="00F530C1" w:rsidRDefault="002D25E9" w:rsidP="002D25E9">
      <w:pPr>
        <w:tabs>
          <w:tab w:val="right" w:pos="9356"/>
        </w:tabs>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2.1.9.Những trường hợp không cho vay</w:t>
      </w:r>
    </w:p>
    <w:p w:rsidR="002D25E9" w:rsidRPr="00F530C1" w:rsidRDefault="002D25E9" w:rsidP="002D25E9">
      <w:pPr>
        <w:tabs>
          <w:tab w:val="right" w:pos="9356"/>
        </w:tabs>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2.1.10. Các phương thức cho vay</w:t>
      </w:r>
    </w:p>
    <w:p w:rsidR="002D25E9" w:rsidRPr="00F530C1" w:rsidRDefault="002D25E9" w:rsidP="002D25E9">
      <w:pPr>
        <w:tabs>
          <w:tab w:val="right" w:pos="9356"/>
        </w:tabs>
        <w:spacing w:line="276" w:lineRule="auto"/>
        <w:contextualSpacing/>
        <w:jc w:val="both"/>
        <w:rPr>
          <w:rFonts w:ascii="Times New Roman" w:eastAsia="TimesNewRomanPS-BoldMT" w:hAnsi="Times New Roman"/>
          <w:b/>
          <w:bCs/>
          <w:i/>
          <w:sz w:val="26"/>
          <w:szCs w:val="26"/>
        </w:rPr>
      </w:pPr>
      <w:r w:rsidRPr="00F530C1">
        <w:rPr>
          <w:rFonts w:ascii="Times New Roman" w:eastAsia="TimesNewRomanPS-BoldMT" w:hAnsi="Times New Roman"/>
          <w:b/>
          <w:bCs/>
          <w:i/>
          <w:sz w:val="26"/>
          <w:szCs w:val="26"/>
        </w:rPr>
        <w:t xml:space="preserve">2.2.Cho vay ngắn hạn đối với doanh nghiệp </w:t>
      </w:r>
    </w:p>
    <w:p w:rsidR="002D25E9" w:rsidRPr="00F530C1" w:rsidRDefault="002D25E9" w:rsidP="002D25E9">
      <w:pPr>
        <w:tabs>
          <w:tab w:val="right" w:pos="9356"/>
        </w:tabs>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 xml:space="preserve">2.2.1.Xác định nhu cầu vốn ngắn hạn của doanh nghiệp </w:t>
      </w:r>
    </w:p>
    <w:p w:rsidR="002D25E9" w:rsidRPr="00F530C1" w:rsidRDefault="002D25E9" w:rsidP="002D25E9">
      <w:pPr>
        <w:tabs>
          <w:tab w:val="right" w:pos="9356"/>
        </w:tabs>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2.2.2.Phương thức cho vay ngắn hạn</w:t>
      </w:r>
    </w:p>
    <w:p w:rsidR="002D25E9" w:rsidRPr="00F530C1" w:rsidRDefault="002D25E9" w:rsidP="002D25E9">
      <w:pPr>
        <w:tabs>
          <w:tab w:val="right" w:pos="9356"/>
        </w:tabs>
        <w:spacing w:line="276" w:lineRule="auto"/>
        <w:contextualSpacing/>
        <w:jc w:val="both"/>
        <w:rPr>
          <w:rFonts w:ascii="Times New Roman" w:eastAsia="TimesNewRomanPS-BoldMT" w:hAnsi="Times New Roman"/>
          <w:b/>
          <w:bCs/>
          <w:i/>
          <w:sz w:val="26"/>
          <w:szCs w:val="26"/>
        </w:rPr>
      </w:pPr>
      <w:r w:rsidRPr="00F530C1">
        <w:rPr>
          <w:rFonts w:ascii="Times New Roman" w:eastAsia="TimesNewRomanPS-BoldMT" w:hAnsi="Times New Roman"/>
          <w:b/>
          <w:bCs/>
          <w:i/>
          <w:sz w:val="26"/>
          <w:szCs w:val="26"/>
        </w:rPr>
        <w:t>2.3.Cho vay trung và dài hạn đối với doanh nghiệp</w:t>
      </w:r>
    </w:p>
    <w:p w:rsidR="002D25E9" w:rsidRPr="00F530C1" w:rsidRDefault="002D25E9" w:rsidP="002D25E9">
      <w:pPr>
        <w:tabs>
          <w:tab w:val="right" w:pos="9356"/>
        </w:tabs>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 xml:space="preserve">2.3.1.Mục đích </w:t>
      </w:r>
    </w:p>
    <w:p w:rsidR="002D25E9" w:rsidRPr="00F530C1" w:rsidRDefault="002D25E9" w:rsidP="002D25E9">
      <w:pPr>
        <w:tabs>
          <w:tab w:val="right" w:pos="9356"/>
        </w:tabs>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2.3.2.Thủ tục</w:t>
      </w:r>
    </w:p>
    <w:p w:rsidR="002D25E9" w:rsidRPr="00F530C1" w:rsidRDefault="002D25E9" w:rsidP="002D25E9">
      <w:pPr>
        <w:tabs>
          <w:tab w:val="right" w:pos="9356"/>
        </w:tabs>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2.3.3.Thẩm định dự án đầu tư</w:t>
      </w:r>
    </w:p>
    <w:p w:rsidR="002D25E9" w:rsidRPr="00F530C1" w:rsidRDefault="002D25E9" w:rsidP="002D25E9">
      <w:pPr>
        <w:tabs>
          <w:tab w:val="right" w:pos="9356"/>
        </w:tabs>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2.3.4.Các phương thức cho vay trung, dài hạn</w:t>
      </w:r>
    </w:p>
    <w:p w:rsidR="002D25E9" w:rsidRPr="00F530C1" w:rsidRDefault="002D25E9" w:rsidP="002D25E9">
      <w:pPr>
        <w:tabs>
          <w:tab w:val="right" w:pos="9356"/>
        </w:tabs>
        <w:spacing w:line="276" w:lineRule="auto"/>
        <w:contextualSpacing/>
        <w:jc w:val="both"/>
        <w:rPr>
          <w:rFonts w:ascii="Times New Roman" w:eastAsia="TimesNewRomanPS-BoldMT" w:hAnsi="Times New Roman"/>
          <w:b/>
          <w:bCs/>
          <w:sz w:val="26"/>
          <w:szCs w:val="26"/>
        </w:rPr>
      </w:pPr>
      <w:r w:rsidRPr="00F530C1">
        <w:rPr>
          <w:rFonts w:ascii="Times New Roman" w:eastAsia="TimesNewRomanPS-BoldMT" w:hAnsi="Times New Roman"/>
          <w:b/>
          <w:bCs/>
          <w:sz w:val="26"/>
          <w:szCs w:val="26"/>
        </w:rPr>
        <w:t xml:space="preserve">3.Phân tích tín dụng và quyết định cho vay </w:t>
      </w:r>
      <w:r w:rsidRPr="00F530C1">
        <w:rPr>
          <w:rFonts w:ascii="Times New Roman" w:eastAsia="TimesNewRomanPS-BoldMT" w:hAnsi="Times New Roman"/>
          <w:b/>
          <w:bCs/>
          <w:sz w:val="26"/>
          <w:szCs w:val="26"/>
        </w:rPr>
        <w:tab/>
      </w:r>
      <w:r w:rsidRPr="00F530C1">
        <w:rPr>
          <w:rFonts w:ascii="Times New Roman" w:hAnsi="Times New Roman"/>
          <w:i/>
          <w:sz w:val="26"/>
          <w:szCs w:val="26"/>
        </w:rPr>
        <w:t xml:space="preserve">Thời gian: </w:t>
      </w:r>
      <w:r w:rsidR="00D47293" w:rsidRPr="00F530C1">
        <w:rPr>
          <w:rFonts w:ascii="Times New Roman" w:hAnsi="Times New Roman"/>
          <w:i/>
          <w:sz w:val="26"/>
          <w:szCs w:val="26"/>
        </w:rPr>
        <w:t>0.5</w:t>
      </w:r>
      <w:r w:rsidRPr="00F530C1">
        <w:rPr>
          <w:rFonts w:ascii="Times New Roman" w:hAnsi="Times New Roman"/>
          <w:i/>
          <w:sz w:val="26"/>
          <w:szCs w:val="26"/>
        </w:rPr>
        <w:t xml:space="preserve"> giờ</w:t>
      </w:r>
    </w:p>
    <w:p w:rsidR="002D25E9" w:rsidRPr="00F530C1" w:rsidRDefault="002D25E9" w:rsidP="002D25E9">
      <w:pPr>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3.1.Mục đích</w:t>
      </w:r>
    </w:p>
    <w:p w:rsidR="002D25E9" w:rsidRPr="00F530C1" w:rsidRDefault="002D25E9" w:rsidP="002D25E9">
      <w:pPr>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3.2.Các nội dung của phân tích tín dụng</w:t>
      </w:r>
    </w:p>
    <w:p w:rsidR="002D25E9" w:rsidRPr="00F530C1" w:rsidRDefault="002D25E9" w:rsidP="002D25E9">
      <w:pPr>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3.3.Phân tích tình hình tài chính doanh nghiệp</w:t>
      </w:r>
    </w:p>
    <w:p w:rsidR="002D25E9" w:rsidRPr="00F530C1" w:rsidRDefault="002D25E9" w:rsidP="002D25E9">
      <w:pPr>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3.4.Phân tích phương án sản xuất kinh doanh</w:t>
      </w:r>
    </w:p>
    <w:p w:rsidR="002D25E9" w:rsidRPr="00F530C1" w:rsidRDefault="002D25E9" w:rsidP="002D25E9">
      <w:pPr>
        <w:tabs>
          <w:tab w:val="right" w:pos="9214"/>
        </w:tabs>
        <w:spacing w:line="276" w:lineRule="auto"/>
        <w:contextualSpacing/>
        <w:jc w:val="both"/>
        <w:rPr>
          <w:rFonts w:ascii="Times New Roman" w:eastAsia="TimesNewRomanPS-BoldMT" w:hAnsi="Times New Roman"/>
          <w:b/>
          <w:bCs/>
          <w:sz w:val="26"/>
          <w:szCs w:val="26"/>
        </w:rPr>
      </w:pPr>
      <w:r w:rsidRPr="00F530C1">
        <w:rPr>
          <w:rFonts w:ascii="Times New Roman" w:eastAsia="TimesNewRomanPS-BoldMT" w:hAnsi="Times New Roman"/>
          <w:b/>
          <w:bCs/>
          <w:sz w:val="26"/>
          <w:szCs w:val="26"/>
        </w:rPr>
        <w:t xml:space="preserve">4.Xếp hạng tín dụng </w:t>
      </w:r>
      <w:r w:rsidRPr="00F530C1">
        <w:rPr>
          <w:rFonts w:ascii="Times New Roman" w:eastAsia="TimesNewRomanPS-BoldMT" w:hAnsi="Times New Roman"/>
          <w:b/>
          <w:bCs/>
          <w:sz w:val="26"/>
          <w:szCs w:val="26"/>
        </w:rPr>
        <w:tab/>
      </w:r>
      <w:r w:rsidR="00D47293" w:rsidRPr="00F530C1">
        <w:rPr>
          <w:rFonts w:ascii="Times New Roman" w:hAnsi="Times New Roman"/>
          <w:i/>
          <w:sz w:val="26"/>
          <w:szCs w:val="26"/>
        </w:rPr>
        <w:t>Thời gian: 0.2</w:t>
      </w:r>
      <w:r w:rsidRPr="00F530C1">
        <w:rPr>
          <w:rFonts w:ascii="Times New Roman" w:hAnsi="Times New Roman"/>
          <w:i/>
          <w:sz w:val="26"/>
          <w:szCs w:val="26"/>
        </w:rPr>
        <w:t>5 giờ</w:t>
      </w:r>
    </w:p>
    <w:p w:rsidR="002D25E9" w:rsidRPr="00F530C1" w:rsidRDefault="002D25E9" w:rsidP="002D25E9">
      <w:pPr>
        <w:tabs>
          <w:tab w:val="right" w:pos="9214"/>
        </w:tabs>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4.1.Những vấn đề chung về đánh giá, xếp hạng doanh nghiệp</w:t>
      </w:r>
    </w:p>
    <w:p w:rsidR="002D25E9" w:rsidRPr="00F530C1" w:rsidRDefault="002D25E9" w:rsidP="002D25E9">
      <w:pPr>
        <w:tabs>
          <w:tab w:val="right" w:pos="9214"/>
        </w:tabs>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 xml:space="preserve">4.2.Các bước thực hiện đánh giá, xếp hạng doanh nghiệp </w:t>
      </w:r>
    </w:p>
    <w:p w:rsidR="002D25E9" w:rsidRPr="00F530C1" w:rsidRDefault="002D25E9" w:rsidP="002D25E9">
      <w:pPr>
        <w:tabs>
          <w:tab w:val="right" w:pos="9214"/>
        </w:tabs>
        <w:spacing w:line="276" w:lineRule="auto"/>
        <w:contextualSpacing/>
        <w:jc w:val="both"/>
        <w:rPr>
          <w:rFonts w:ascii="Times New Roman" w:eastAsia="TimesNewRomanPS-BoldMT" w:hAnsi="Times New Roman"/>
          <w:b/>
          <w:bCs/>
          <w:sz w:val="26"/>
          <w:szCs w:val="26"/>
        </w:rPr>
      </w:pPr>
      <w:r w:rsidRPr="00F530C1">
        <w:rPr>
          <w:rFonts w:ascii="Times New Roman" w:eastAsia="TimesNewRomanPS-BoldMT" w:hAnsi="Times New Roman"/>
          <w:b/>
          <w:bCs/>
          <w:sz w:val="26"/>
          <w:szCs w:val="26"/>
        </w:rPr>
        <w:t xml:space="preserve">5.Thẩm định tín dụng và quyết định cho vay trung và dài hạn </w:t>
      </w:r>
      <w:r w:rsidRPr="00F530C1">
        <w:rPr>
          <w:rFonts w:ascii="Times New Roman" w:eastAsia="TimesNewRomanPS-BoldMT" w:hAnsi="Times New Roman"/>
          <w:b/>
          <w:bCs/>
          <w:sz w:val="26"/>
          <w:szCs w:val="26"/>
        </w:rPr>
        <w:tab/>
      </w:r>
      <w:r w:rsidR="00D47293" w:rsidRPr="00F530C1">
        <w:rPr>
          <w:rFonts w:ascii="Times New Roman" w:hAnsi="Times New Roman"/>
          <w:i/>
          <w:sz w:val="26"/>
          <w:szCs w:val="26"/>
        </w:rPr>
        <w:t>Thời gian: 0.5</w:t>
      </w:r>
      <w:r w:rsidRPr="00F530C1">
        <w:rPr>
          <w:rFonts w:ascii="Times New Roman" w:hAnsi="Times New Roman"/>
          <w:i/>
          <w:sz w:val="26"/>
          <w:szCs w:val="26"/>
        </w:rPr>
        <w:t xml:space="preserve"> giờ</w:t>
      </w:r>
    </w:p>
    <w:p w:rsidR="002D25E9" w:rsidRPr="00F530C1" w:rsidRDefault="002D25E9" w:rsidP="002D25E9">
      <w:pPr>
        <w:tabs>
          <w:tab w:val="right" w:pos="9214"/>
        </w:tabs>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5.1.Mục tiêu, đối tượng thẩm định tín dụng</w:t>
      </w:r>
    </w:p>
    <w:p w:rsidR="002D25E9" w:rsidRPr="00F530C1" w:rsidRDefault="002D25E9" w:rsidP="002D25E9">
      <w:pPr>
        <w:tabs>
          <w:tab w:val="right" w:pos="9214"/>
        </w:tabs>
        <w:autoSpaceDE w:val="0"/>
        <w:autoSpaceDN w:val="0"/>
        <w:adjustRightInd w:val="0"/>
        <w:spacing w:line="276" w:lineRule="auto"/>
        <w:contextualSpacing/>
        <w:jc w:val="both"/>
        <w:rPr>
          <w:rFonts w:ascii="Times New Roman" w:eastAsia="TimesNewRomanPS-BoldMT" w:hAnsi="Times New Roman"/>
          <w:b/>
          <w:bCs/>
          <w:sz w:val="26"/>
          <w:szCs w:val="26"/>
        </w:rPr>
      </w:pPr>
      <w:r w:rsidRPr="00F530C1">
        <w:rPr>
          <w:rFonts w:ascii="Times New Roman" w:eastAsia="TimesNewRomanPS-BoldMT" w:hAnsi="Times New Roman"/>
          <w:bCs/>
          <w:sz w:val="26"/>
          <w:szCs w:val="26"/>
        </w:rPr>
        <w:t>5.2.Nội dung thẩm định</w:t>
      </w:r>
      <w:r w:rsidRPr="00F530C1">
        <w:rPr>
          <w:rFonts w:ascii="Times New Roman" w:eastAsia="TimesNewRomanPS-BoldMT" w:hAnsi="Times New Roman"/>
          <w:b/>
          <w:bCs/>
          <w:sz w:val="26"/>
          <w:szCs w:val="26"/>
        </w:rPr>
        <w:t xml:space="preserve"> </w:t>
      </w:r>
    </w:p>
    <w:p w:rsidR="002D25E9" w:rsidRPr="00F530C1" w:rsidRDefault="002D25E9" w:rsidP="002D25E9">
      <w:pPr>
        <w:tabs>
          <w:tab w:val="right" w:pos="9214"/>
        </w:tabs>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5.2.1.Thẩm định doanh thu</w:t>
      </w:r>
    </w:p>
    <w:p w:rsidR="002D25E9" w:rsidRPr="00F530C1" w:rsidRDefault="002D25E9" w:rsidP="002D25E9">
      <w:pPr>
        <w:tabs>
          <w:tab w:val="right" w:pos="9214"/>
        </w:tabs>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5.2.2.Thẩm định các thông số xác định chi phí</w:t>
      </w:r>
    </w:p>
    <w:p w:rsidR="002D25E9" w:rsidRPr="00F530C1" w:rsidRDefault="002D25E9" w:rsidP="002D25E9">
      <w:pPr>
        <w:tabs>
          <w:tab w:val="right" w:pos="9214"/>
        </w:tabs>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5.2.3.Thẩm định dòng tiền hay ngân lưu dự án</w:t>
      </w:r>
    </w:p>
    <w:p w:rsidR="002D25E9" w:rsidRPr="00F530C1" w:rsidRDefault="002D25E9" w:rsidP="002D25E9">
      <w:pPr>
        <w:tabs>
          <w:tab w:val="right" w:pos="9214"/>
        </w:tabs>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5.2.4. Thẩm định chi phí sử dụng vốn</w:t>
      </w:r>
    </w:p>
    <w:p w:rsidR="002D25E9" w:rsidRPr="00F530C1" w:rsidRDefault="002D25E9" w:rsidP="002D25E9">
      <w:pPr>
        <w:tabs>
          <w:tab w:val="right" w:pos="9214"/>
        </w:tabs>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5.2.5. Thẩm định các chỉ tiêu đánh giá dự án và quyết định đầu tư</w:t>
      </w:r>
    </w:p>
    <w:p w:rsidR="002D25E9" w:rsidRPr="00F530C1" w:rsidRDefault="002D25E9" w:rsidP="002D25E9">
      <w:pPr>
        <w:tabs>
          <w:tab w:val="right" w:pos="9214"/>
        </w:tabs>
        <w:spacing w:line="276" w:lineRule="auto"/>
        <w:contextualSpacing/>
        <w:jc w:val="both"/>
        <w:rPr>
          <w:rFonts w:ascii="Times New Roman" w:eastAsia="TimesNewRomanPS-BoldMT" w:hAnsi="Times New Roman"/>
          <w:b/>
          <w:bCs/>
          <w:sz w:val="26"/>
          <w:szCs w:val="26"/>
        </w:rPr>
      </w:pPr>
      <w:r w:rsidRPr="00F530C1">
        <w:rPr>
          <w:rFonts w:ascii="Times New Roman" w:eastAsia="TimesNewRomanPS-BoldMT" w:hAnsi="Times New Roman"/>
          <w:b/>
          <w:bCs/>
          <w:sz w:val="26"/>
          <w:szCs w:val="26"/>
        </w:rPr>
        <w:t xml:space="preserve">6.Nghiệp vụ cho thuê tài sản </w:t>
      </w:r>
      <w:r w:rsidRPr="00F530C1">
        <w:rPr>
          <w:rFonts w:ascii="Times New Roman" w:eastAsia="TimesNewRomanPS-BoldMT" w:hAnsi="Times New Roman"/>
          <w:b/>
          <w:bCs/>
          <w:sz w:val="26"/>
          <w:szCs w:val="26"/>
        </w:rPr>
        <w:tab/>
      </w:r>
      <w:r w:rsidR="00D47293" w:rsidRPr="00F530C1">
        <w:rPr>
          <w:rFonts w:ascii="Times New Roman" w:hAnsi="Times New Roman"/>
          <w:i/>
          <w:sz w:val="26"/>
          <w:szCs w:val="26"/>
        </w:rPr>
        <w:t>Thời gian: 0.2</w:t>
      </w:r>
      <w:r w:rsidRPr="00F530C1">
        <w:rPr>
          <w:rFonts w:ascii="Times New Roman" w:hAnsi="Times New Roman"/>
          <w:i/>
          <w:sz w:val="26"/>
          <w:szCs w:val="26"/>
        </w:rPr>
        <w:t>5 giờ</w:t>
      </w:r>
    </w:p>
    <w:p w:rsidR="002D25E9" w:rsidRPr="00F530C1" w:rsidRDefault="002D25E9" w:rsidP="002D25E9">
      <w:pPr>
        <w:tabs>
          <w:tab w:val="right" w:pos="9214"/>
        </w:tabs>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6.1.Khái niệm</w:t>
      </w:r>
    </w:p>
    <w:p w:rsidR="002D25E9" w:rsidRPr="00F530C1" w:rsidRDefault="002D25E9" w:rsidP="002D25E9">
      <w:pPr>
        <w:tabs>
          <w:tab w:val="right" w:pos="9214"/>
        </w:tabs>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6.2.Phân loại</w:t>
      </w:r>
    </w:p>
    <w:p w:rsidR="002D25E9" w:rsidRPr="00F530C1" w:rsidRDefault="002D25E9" w:rsidP="002D25E9">
      <w:pPr>
        <w:tabs>
          <w:tab w:val="right" w:pos="9214"/>
        </w:tabs>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6.3.Phân tích và quyết định tiền thuê</w:t>
      </w:r>
    </w:p>
    <w:p w:rsidR="002D25E9" w:rsidRPr="00F530C1" w:rsidRDefault="002D25E9" w:rsidP="002D25E9">
      <w:pPr>
        <w:tabs>
          <w:tab w:val="right" w:pos="9214"/>
        </w:tabs>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6.4.Tổ chức và hoạt động của công ty cho thuê tài chính</w:t>
      </w:r>
    </w:p>
    <w:p w:rsidR="002D25E9" w:rsidRPr="00F530C1" w:rsidRDefault="002D25E9" w:rsidP="002D25E9">
      <w:pPr>
        <w:tabs>
          <w:tab w:val="right" w:pos="9214"/>
        </w:tabs>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6.4.1.Nghiệp vụ cho thuê vận hành</w:t>
      </w:r>
    </w:p>
    <w:p w:rsidR="002D25E9" w:rsidRPr="00F530C1" w:rsidRDefault="002D25E9" w:rsidP="002D25E9">
      <w:pPr>
        <w:tabs>
          <w:tab w:val="right" w:pos="9214"/>
        </w:tabs>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6.4.2.Nghiệp vụ cho thuê tài chính</w:t>
      </w:r>
    </w:p>
    <w:p w:rsidR="002D25E9" w:rsidRPr="00F530C1" w:rsidRDefault="002D25E9" w:rsidP="002D25E9">
      <w:pPr>
        <w:tabs>
          <w:tab w:val="right" w:pos="9214"/>
        </w:tabs>
        <w:spacing w:line="276" w:lineRule="auto"/>
        <w:contextualSpacing/>
        <w:jc w:val="both"/>
        <w:rPr>
          <w:rFonts w:ascii="Times New Roman" w:eastAsia="TimesNewRomanPS-BoldMT" w:hAnsi="Times New Roman"/>
          <w:b/>
          <w:bCs/>
          <w:sz w:val="26"/>
          <w:szCs w:val="26"/>
        </w:rPr>
      </w:pPr>
      <w:r w:rsidRPr="00F530C1">
        <w:rPr>
          <w:rFonts w:ascii="Times New Roman" w:eastAsia="TimesNewRomanPS-BoldMT" w:hAnsi="Times New Roman"/>
          <w:b/>
          <w:bCs/>
          <w:sz w:val="26"/>
          <w:szCs w:val="26"/>
        </w:rPr>
        <w:t xml:space="preserve">7.Nghiệp vụ bao thanh toán </w:t>
      </w:r>
      <w:r w:rsidRPr="00F530C1">
        <w:rPr>
          <w:rFonts w:ascii="Times New Roman" w:eastAsia="TimesNewRomanPS-BoldMT" w:hAnsi="Times New Roman"/>
          <w:b/>
          <w:bCs/>
          <w:sz w:val="26"/>
          <w:szCs w:val="26"/>
        </w:rPr>
        <w:tab/>
      </w:r>
      <w:r w:rsidR="00D47293" w:rsidRPr="00F530C1">
        <w:rPr>
          <w:rFonts w:ascii="Times New Roman" w:hAnsi="Times New Roman"/>
          <w:i/>
          <w:sz w:val="26"/>
          <w:szCs w:val="26"/>
        </w:rPr>
        <w:t>Thời gian: 0.25</w:t>
      </w:r>
      <w:r w:rsidRPr="00F530C1">
        <w:rPr>
          <w:rFonts w:ascii="Times New Roman" w:hAnsi="Times New Roman"/>
          <w:i/>
          <w:sz w:val="26"/>
          <w:szCs w:val="26"/>
        </w:rPr>
        <w:t xml:space="preserve"> giờ</w:t>
      </w:r>
    </w:p>
    <w:p w:rsidR="002D25E9" w:rsidRPr="00F530C1" w:rsidRDefault="002D25E9" w:rsidP="002D25E9">
      <w:pPr>
        <w:tabs>
          <w:tab w:val="right" w:pos="9214"/>
        </w:tabs>
        <w:spacing w:line="276" w:lineRule="auto"/>
        <w:contextualSpacing/>
        <w:jc w:val="both"/>
        <w:rPr>
          <w:rFonts w:ascii="Times New Roman" w:eastAsia="TimesNewRomanPS-BoldMT" w:hAnsi="Times New Roman"/>
          <w:b/>
          <w:bCs/>
          <w:i/>
          <w:sz w:val="26"/>
          <w:szCs w:val="26"/>
        </w:rPr>
      </w:pPr>
      <w:r w:rsidRPr="00F530C1">
        <w:rPr>
          <w:rFonts w:ascii="Times New Roman" w:eastAsia="TimesNewRomanPS-BoldMT" w:hAnsi="Times New Roman"/>
          <w:b/>
          <w:bCs/>
          <w:i/>
          <w:sz w:val="26"/>
          <w:szCs w:val="26"/>
        </w:rPr>
        <w:t>7.1.Giới thiệu chung về bao thanh toán</w:t>
      </w:r>
    </w:p>
    <w:p w:rsidR="002D25E9" w:rsidRPr="00F530C1" w:rsidRDefault="002D25E9" w:rsidP="002D25E9">
      <w:pPr>
        <w:tabs>
          <w:tab w:val="right" w:pos="9214"/>
        </w:tabs>
        <w:spacing w:line="276" w:lineRule="auto"/>
        <w:contextualSpacing/>
        <w:jc w:val="both"/>
        <w:rPr>
          <w:rFonts w:ascii="Times New Roman" w:eastAsia="TimesNewRomanPS-BoldMT" w:hAnsi="Times New Roman"/>
          <w:b/>
          <w:bCs/>
          <w:sz w:val="26"/>
          <w:szCs w:val="26"/>
        </w:rPr>
      </w:pPr>
      <w:r w:rsidRPr="00F530C1">
        <w:rPr>
          <w:rFonts w:ascii="Times New Roman" w:eastAsia="TimesNewRomanPS-BoldMT" w:hAnsi="Times New Roman"/>
          <w:b/>
          <w:bCs/>
          <w:i/>
          <w:sz w:val="26"/>
          <w:szCs w:val="26"/>
        </w:rPr>
        <w:t>7.2.Một số quy định về hoạt động bao thanh toán</w:t>
      </w:r>
    </w:p>
    <w:p w:rsidR="002D25E9" w:rsidRPr="00F530C1" w:rsidRDefault="002D25E9" w:rsidP="002D25E9">
      <w:pPr>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7.2.1.Loại hình bao thanh toán</w:t>
      </w:r>
    </w:p>
    <w:p w:rsidR="002D25E9" w:rsidRPr="00F530C1" w:rsidRDefault="002D25E9" w:rsidP="002D25E9">
      <w:pPr>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7.2.2.Phương thức bao thanh toán</w:t>
      </w:r>
    </w:p>
    <w:p w:rsidR="002D25E9" w:rsidRPr="00F530C1" w:rsidRDefault="002D25E9" w:rsidP="002D25E9">
      <w:pPr>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7.2.3.Các quy định khác</w:t>
      </w:r>
    </w:p>
    <w:p w:rsidR="002D25E9" w:rsidRPr="00F530C1" w:rsidRDefault="002D25E9" w:rsidP="002D25E9">
      <w:pPr>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7.3.Nghiệp vụ bao thanh toán trong nước</w:t>
      </w:r>
    </w:p>
    <w:p w:rsidR="002D25E9" w:rsidRPr="00F530C1" w:rsidRDefault="002D25E9" w:rsidP="002D25E9">
      <w:pPr>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7.4.Nghiệp vụ bao thanh toán xuất, nhập khẩu</w:t>
      </w:r>
    </w:p>
    <w:p w:rsidR="002D25E9" w:rsidRPr="00F530C1" w:rsidRDefault="002D25E9" w:rsidP="002D25E9">
      <w:pPr>
        <w:spacing w:line="276" w:lineRule="auto"/>
        <w:contextualSpacing/>
        <w:jc w:val="both"/>
        <w:rPr>
          <w:rFonts w:ascii="Times New Roman" w:eastAsia="TimesNewRomanPS-BoldMT" w:hAnsi="Times New Roman"/>
          <w:b/>
          <w:bCs/>
          <w:sz w:val="26"/>
          <w:szCs w:val="26"/>
        </w:rPr>
      </w:pPr>
      <w:r w:rsidRPr="00F530C1">
        <w:rPr>
          <w:rFonts w:ascii="Times New Roman" w:eastAsia="TimesNewRomanPS-BoldMT" w:hAnsi="Times New Roman"/>
          <w:b/>
          <w:bCs/>
          <w:sz w:val="26"/>
          <w:szCs w:val="26"/>
        </w:rPr>
        <w:t xml:space="preserve">8.Một số nghiệp vụ cấp tín dụng khác cho khách hàng doanh nghiệp </w:t>
      </w:r>
      <w:r w:rsidR="00D47293" w:rsidRPr="00F530C1">
        <w:rPr>
          <w:rFonts w:ascii="Times New Roman" w:hAnsi="Times New Roman"/>
          <w:i/>
          <w:sz w:val="26"/>
          <w:szCs w:val="26"/>
        </w:rPr>
        <w:t>Thời gian: 0.</w:t>
      </w:r>
      <w:r w:rsidRPr="00F530C1">
        <w:rPr>
          <w:rFonts w:ascii="Times New Roman" w:hAnsi="Times New Roman"/>
          <w:i/>
          <w:sz w:val="26"/>
          <w:szCs w:val="26"/>
        </w:rPr>
        <w:t>5 giờ</w:t>
      </w:r>
    </w:p>
    <w:p w:rsidR="002D25E9" w:rsidRPr="00F530C1" w:rsidRDefault="002D25E9" w:rsidP="002D25E9">
      <w:pPr>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8.1.Nghiệp vụ chiết khấu chứng từ có giá</w:t>
      </w:r>
    </w:p>
    <w:p w:rsidR="002D25E9" w:rsidRPr="00F530C1" w:rsidRDefault="002D25E9" w:rsidP="002D25E9">
      <w:pPr>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8.2.Nghiệp vụ tài trợ nhập khẩu</w:t>
      </w:r>
    </w:p>
    <w:p w:rsidR="002D25E9" w:rsidRPr="00F530C1" w:rsidRDefault="002D25E9" w:rsidP="002D25E9">
      <w:pPr>
        <w:spacing w:line="276" w:lineRule="auto"/>
        <w:contextualSpacing/>
        <w:jc w:val="both"/>
        <w:rPr>
          <w:rFonts w:ascii="Times New Roman" w:eastAsia="TimesNewRomanPS-BoldMT" w:hAnsi="Times New Roman"/>
          <w:bCs/>
          <w:sz w:val="26"/>
          <w:szCs w:val="26"/>
        </w:rPr>
      </w:pPr>
      <w:r w:rsidRPr="00F530C1">
        <w:rPr>
          <w:rFonts w:ascii="Times New Roman" w:eastAsia="TimesNewRomanPS-BoldMT" w:hAnsi="Times New Roman"/>
          <w:bCs/>
          <w:sz w:val="26"/>
          <w:szCs w:val="26"/>
        </w:rPr>
        <w:t>8.3.Nghiệp vụ tài trợ xuất khẩu</w:t>
      </w:r>
    </w:p>
    <w:p w:rsidR="002D25E9" w:rsidRPr="00F530C1" w:rsidRDefault="002D25E9" w:rsidP="002D25E9">
      <w:pPr>
        <w:tabs>
          <w:tab w:val="right" w:pos="9214"/>
        </w:tabs>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 </w:t>
      </w:r>
      <w:r w:rsidRPr="00F530C1">
        <w:rPr>
          <w:rFonts w:ascii="Times New Roman" w:hAnsi="Times New Roman"/>
          <w:b/>
          <w:i/>
          <w:sz w:val="26"/>
          <w:szCs w:val="26"/>
        </w:rPr>
        <w:t>Thực hành:</w:t>
      </w:r>
      <w:r w:rsidRPr="00F530C1">
        <w:rPr>
          <w:rFonts w:ascii="Times New Roman" w:hAnsi="Times New Roman"/>
          <w:sz w:val="26"/>
          <w:szCs w:val="26"/>
        </w:rPr>
        <w:t xml:space="preserve"> </w:t>
      </w:r>
      <w:r w:rsidRPr="00F530C1">
        <w:rPr>
          <w:rFonts w:ascii="Times New Roman" w:hAnsi="Times New Roman"/>
          <w:sz w:val="26"/>
          <w:szCs w:val="26"/>
        </w:rPr>
        <w:tab/>
      </w:r>
      <w:r w:rsidRPr="00F530C1">
        <w:rPr>
          <w:rFonts w:ascii="Times New Roman" w:hAnsi="Times New Roman"/>
          <w:i/>
          <w:sz w:val="26"/>
          <w:szCs w:val="26"/>
        </w:rPr>
        <w:t>Thời gian: 7 giờ</w:t>
      </w:r>
    </w:p>
    <w:p w:rsidR="002D25E9" w:rsidRPr="00F530C1" w:rsidRDefault="002D25E9" w:rsidP="002D25E9">
      <w:pPr>
        <w:tabs>
          <w:tab w:val="right" w:pos="9214"/>
        </w:tabs>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 </w:t>
      </w:r>
      <w:r w:rsidRPr="00F530C1">
        <w:rPr>
          <w:rFonts w:ascii="Times New Roman" w:hAnsi="Times New Roman"/>
          <w:b/>
          <w:i/>
          <w:sz w:val="26"/>
          <w:szCs w:val="26"/>
        </w:rPr>
        <w:t>Kiểm tra:</w:t>
      </w:r>
      <w:r w:rsidRPr="00F530C1">
        <w:rPr>
          <w:rFonts w:ascii="Times New Roman" w:hAnsi="Times New Roman"/>
          <w:sz w:val="26"/>
          <w:szCs w:val="26"/>
        </w:rPr>
        <w:t xml:space="preserve"> </w:t>
      </w:r>
      <w:r w:rsidRPr="00F530C1">
        <w:rPr>
          <w:rFonts w:ascii="Times New Roman" w:hAnsi="Times New Roman"/>
          <w:sz w:val="26"/>
          <w:szCs w:val="26"/>
        </w:rPr>
        <w:tab/>
      </w:r>
      <w:r w:rsidRPr="00F530C1">
        <w:rPr>
          <w:rFonts w:ascii="Times New Roman" w:hAnsi="Times New Roman"/>
          <w:i/>
          <w:sz w:val="26"/>
          <w:szCs w:val="26"/>
        </w:rPr>
        <w:t>Thời gian: 1 giờ</w:t>
      </w:r>
    </w:p>
    <w:p w:rsidR="002D25E9" w:rsidRPr="00F530C1" w:rsidRDefault="002D25E9" w:rsidP="002D25E9">
      <w:pPr>
        <w:spacing w:line="276" w:lineRule="auto"/>
        <w:contextualSpacing/>
        <w:jc w:val="both"/>
        <w:rPr>
          <w:rFonts w:ascii="Times New Roman" w:eastAsia="TimesNewRomanPS-BoldMT" w:hAnsi="Times New Roman"/>
          <w:b/>
          <w:bCs/>
          <w:sz w:val="26"/>
          <w:szCs w:val="26"/>
        </w:rPr>
      </w:pPr>
    </w:p>
    <w:p w:rsidR="002D25E9" w:rsidRPr="00F530C1" w:rsidRDefault="002D25E9" w:rsidP="002D25E9">
      <w:pPr>
        <w:spacing w:line="276" w:lineRule="auto"/>
        <w:contextualSpacing/>
        <w:jc w:val="both"/>
        <w:rPr>
          <w:rFonts w:ascii="Times New Roman" w:eastAsia="TimesNewRomanPSMT" w:hAnsi="Times New Roman"/>
          <w:b/>
          <w:bCs/>
          <w:sz w:val="26"/>
          <w:szCs w:val="26"/>
        </w:rPr>
      </w:pPr>
      <w:r w:rsidRPr="00F530C1">
        <w:rPr>
          <w:rFonts w:ascii="Times New Roman" w:eastAsia="TimesNewRomanPSMT" w:hAnsi="Times New Roman"/>
          <w:b/>
          <w:bCs/>
          <w:i/>
          <w:sz w:val="26"/>
          <w:szCs w:val="26"/>
          <w:u w:val="single"/>
        </w:rPr>
        <w:t>Chương 4</w:t>
      </w:r>
      <w:r w:rsidRPr="00F530C1">
        <w:rPr>
          <w:rFonts w:ascii="Times New Roman" w:eastAsia="TimesNewRomanPSMT" w:hAnsi="Times New Roman"/>
          <w:b/>
          <w:bCs/>
          <w:sz w:val="26"/>
          <w:szCs w:val="26"/>
        </w:rPr>
        <w:t>: NGHIỆP VỤ QUẢN TRỊ RỦI RO</w:t>
      </w:r>
    </w:p>
    <w:p w:rsidR="002D25E9" w:rsidRPr="00F530C1" w:rsidRDefault="002D25E9" w:rsidP="002D25E9">
      <w:pPr>
        <w:spacing w:line="276" w:lineRule="auto"/>
        <w:contextualSpacing/>
        <w:jc w:val="both"/>
        <w:rPr>
          <w:rFonts w:ascii="Times New Roman" w:eastAsia="TimesNewRomanPSMT" w:hAnsi="Times New Roman"/>
          <w:bCs/>
          <w:i/>
          <w:sz w:val="26"/>
          <w:szCs w:val="26"/>
        </w:rPr>
      </w:pPr>
      <w:r w:rsidRPr="00F530C1">
        <w:rPr>
          <w:rFonts w:ascii="Times New Roman" w:eastAsia="TimesNewRomanPSMT" w:hAnsi="Times New Roman"/>
          <w:bCs/>
          <w:i/>
          <w:sz w:val="26"/>
          <w:szCs w:val="26"/>
        </w:rPr>
        <w:t>Mục tiêu:</w:t>
      </w:r>
    </w:p>
    <w:p w:rsidR="002D25E9" w:rsidRPr="00F530C1" w:rsidRDefault="002D25E9" w:rsidP="002D25E9">
      <w:pPr>
        <w:autoSpaceDE w:val="0"/>
        <w:autoSpaceDN w:val="0"/>
        <w:adjustRightInd w:val="0"/>
        <w:spacing w:line="276" w:lineRule="auto"/>
        <w:contextualSpacing/>
        <w:jc w:val="both"/>
        <w:rPr>
          <w:rFonts w:ascii="Times New Roman" w:eastAsia="TimesNewRomanPSMT" w:hAnsi="Times New Roman"/>
          <w:bCs/>
          <w:sz w:val="26"/>
          <w:szCs w:val="26"/>
        </w:rPr>
      </w:pPr>
      <w:r w:rsidRPr="00F530C1">
        <w:rPr>
          <w:rFonts w:ascii="Times New Roman" w:eastAsia="TimesNewRomanPSMT" w:hAnsi="Times New Roman"/>
          <w:bCs/>
          <w:sz w:val="26"/>
          <w:szCs w:val="26"/>
        </w:rPr>
        <w:t>- Chương này trình bày các loại rủi ro thường gặp trong hoạt động ngân hàng; và các công ty phi tài chính.</w:t>
      </w:r>
    </w:p>
    <w:p w:rsidR="002D25E9" w:rsidRPr="00F530C1" w:rsidRDefault="002D25E9" w:rsidP="002D25E9">
      <w:pPr>
        <w:autoSpaceDE w:val="0"/>
        <w:autoSpaceDN w:val="0"/>
        <w:adjustRightInd w:val="0"/>
        <w:spacing w:line="276" w:lineRule="auto"/>
        <w:contextualSpacing/>
        <w:jc w:val="both"/>
        <w:rPr>
          <w:rFonts w:ascii="Times New Roman" w:eastAsia="TimesNewRomanPSMT" w:hAnsi="Times New Roman"/>
          <w:bCs/>
          <w:sz w:val="26"/>
          <w:szCs w:val="26"/>
        </w:rPr>
      </w:pPr>
      <w:r w:rsidRPr="00F530C1">
        <w:rPr>
          <w:rFonts w:ascii="Times New Roman" w:eastAsia="TimesNewRomanPSMT" w:hAnsi="Times New Roman"/>
          <w:bCs/>
          <w:sz w:val="26"/>
          <w:szCs w:val="26"/>
        </w:rPr>
        <w:t>- Học xong chương này, người học có thể:</w:t>
      </w:r>
    </w:p>
    <w:p w:rsidR="002D25E9" w:rsidRPr="00F530C1" w:rsidRDefault="002D25E9" w:rsidP="002D25E9">
      <w:pPr>
        <w:autoSpaceDE w:val="0"/>
        <w:autoSpaceDN w:val="0"/>
        <w:adjustRightInd w:val="0"/>
        <w:spacing w:line="276" w:lineRule="auto"/>
        <w:contextualSpacing/>
        <w:jc w:val="both"/>
        <w:rPr>
          <w:rFonts w:ascii="Times New Roman" w:eastAsia="TimesNewRomanPSMT" w:hAnsi="Times New Roman"/>
          <w:bCs/>
          <w:sz w:val="26"/>
          <w:szCs w:val="26"/>
        </w:rPr>
      </w:pPr>
      <w:r w:rsidRPr="00F530C1">
        <w:rPr>
          <w:rFonts w:ascii="Times New Roman" w:eastAsia="TimesNewRomanPSMT" w:hAnsi="Times New Roman"/>
          <w:bCs/>
          <w:sz w:val="26"/>
          <w:szCs w:val="26"/>
        </w:rPr>
        <w:t>+ Hiểu và nhận dạng được các loại rủi ro: rủi ro tín dụng; rủi ro lãi suất; rủi ro tỷ giá trong hoạt động của ngân hàng, của công ty phi tài chính</w:t>
      </w:r>
    </w:p>
    <w:p w:rsidR="002D25E9" w:rsidRPr="00F530C1" w:rsidRDefault="002D25E9" w:rsidP="002D25E9">
      <w:pPr>
        <w:autoSpaceDE w:val="0"/>
        <w:autoSpaceDN w:val="0"/>
        <w:adjustRightInd w:val="0"/>
        <w:spacing w:line="276" w:lineRule="auto"/>
        <w:contextualSpacing/>
        <w:jc w:val="both"/>
        <w:rPr>
          <w:rFonts w:ascii="Times New Roman" w:eastAsia="TimesNewRomanPSMT" w:hAnsi="Times New Roman"/>
          <w:bCs/>
          <w:sz w:val="26"/>
          <w:szCs w:val="26"/>
        </w:rPr>
      </w:pPr>
      <w:r w:rsidRPr="00F530C1">
        <w:rPr>
          <w:rFonts w:ascii="Times New Roman" w:eastAsia="TimesNewRomanPSMT" w:hAnsi="Times New Roman"/>
          <w:bCs/>
          <w:sz w:val="26"/>
          <w:szCs w:val="26"/>
        </w:rPr>
        <w:t xml:space="preserve">+ Phân tích rủi ro tỷ giá trong hoạt động đầu tư của khách hàng, của ngân hàng </w:t>
      </w:r>
    </w:p>
    <w:p w:rsidR="002D25E9" w:rsidRPr="00F530C1" w:rsidRDefault="002D25E9" w:rsidP="002D25E9">
      <w:pPr>
        <w:spacing w:line="276" w:lineRule="auto"/>
        <w:contextualSpacing/>
        <w:jc w:val="both"/>
        <w:rPr>
          <w:rFonts w:ascii="Times New Roman" w:eastAsia="TimesNewRomanPSMT" w:hAnsi="Times New Roman"/>
          <w:bCs/>
          <w:sz w:val="26"/>
          <w:szCs w:val="26"/>
        </w:rPr>
      </w:pPr>
      <w:r w:rsidRPr="00F530C1">
        <w:rPr>
          <w:rFonts w:ascii="Times New Roman" w:eastAsia="TimesNewRomanPSMT" w:hAnsi="Times New Roman"/>
          <w:bCs/>
          <w:sz w:val="26"/>
          <w:szCs w:val="26"/>
        </w:rPr>
        <w:t>+ Phân tích tác động của rủi ro tỷ giá và quyết định phòng ngừa</w:t>
      </w:r>
    </w:p>
    <w:p w:rsidR="002D25E9" w:rsidRPr="00F530C1" w:rsidRDefault="002D25E9" w:rsidP="002D25E9">
      <w:pPr>
        <w:tabs>
          <w:tab w:val="right" w:pos="9214"/>
        </w:tabs>
        <w:spacing w:line="276" w:lineRule="auto"/>
        <w:contextualSpacing/>
        <w:jc w:val="both"/>
        <w:rPr>
          <w:rFonts w:ascii="Times New Roman" w:eastAsia="TimesNewRomanPSMT" w:hAnsi="Times New Roman"/>
          <w:b/>
          <w:sz w:val="26"/>
          <w:szCs w:val="26"/>
        </w:rPr>
      </w:pPr>
      <w:r w:rsidRPr="00F530C1">
        <w:rPr>
          <w:rFonts w:ascii="Times New Roman" w:eastAsia="TimesNewRomanPSMT" w:hAnsi="Times New Roman"/>
          <w:b/>
          <w:sz w:val="26"/>
          <w:szCs w:val="26"/>
        </w:rPr>
        <w:t xml:space="preserve">1.Nhận dạng các loại rủi ro </w:t>
      </w:r>
      <w:r w:rsidRPr="00F530C1">
        <w:rPr>
          <w:rFonts w:ascii="Times New Roman" w:eastAsia="TimesNewRomanPSMT" w:hAnsi="Times New Roman"/>
          <w:b/>
          <w:sz w:val="26"/>
          <w:szCs w:val="26"/>
        </w:rPr>
        <w:tab/>
      </w:r>
      <w:r w:rsidR="00D47293" w:rsidRPr="00F530C1">
        <w:rPr>
          <w:rFonts w:ascii="Times New Roman" w:hAnsi="Times New Roman"/>
          <w:i/>
          <w:sz w:val="26"/>
          <w:szCs w:val="26"/>
        </w:rPr>
        <w:t>Thời gian: 0.5</w:t>
      </w:r>
      <w:r w:rsidRPr="00F530C1">
        <w:rPr>
          <w:rFonts w:ascii="Times New Roman" w:hAnsi="Times New Roman"/>
          <w:i/>
          <w:sz w:val="26"/>
          <w:szCs w:val="26"/>
        </w:rPr>
        <w:t xml:space="preserve"> giờ</w:t>
      </w:r>
    </w:p>
    <w:p w:rsidR="002D25E9" w:rsidRPr="00F530C1" w:rsidRDefault="002D25E9" w:rsidP="002D25E9">
      <w:pPr>
        <w:tabs>
          <w:tab w:val="right" w:pos="9214"/>
        </w:tabs>
        <w:spacing w:line="276" w:lineRule="auto"/>
        <w:contextualSpacing/>
        <w:jc w:val="both"/>
        <w:rPr>
          <w:rFonts w:ascii="Times New Roman" w:eastAsia="TimesNewRomanPSMT" w:hAnsi="Times New Roman"/>
          <w:bCs/>
          <w:sz w:val="26"/>
          <w:szCs w:val="26"/>
        </w:rPr>
      </w:pPr>
      <w:r w:rsidRPr="00F530C1">
        <w:rPr>
          <w:rFonts w:ascii="Times New Roman" w:eastAsia="TimesNewRomanPSMT" w:hAnsi="Times New Roman"/>
          <w:bCs/>
          <w:sz w:val="26"/>
          <w:szCs w:val="26"/>
        </w:rPr>
        <w:t>1.1.Định nghĩa và đo lường rủi ro</w:t>
      </w:r>
    </w:p>
    <w:p w:rsidR="002D25E9" w:rsidRPr="00F530C1" w:rsidRDefault="002D25E9" w:rsidP="002D25E9">
      <w:pPr>
        <w:tabs>
          <w:tab w:val="right" w:pos="9214"/>
        </w:tabs>
        <w:spacing w:line="276" w:lineRule="auto"/>
        <w:contextualSpacing/>
        <w:jc w:val="both"/>
        <w:rPr>
          <w:rFonts w:ascii="Times New Roman" w:eastAsia="TimesNewRomanPSMT" w:hAnsi="Times New Roman"/>
          <w:bCs/>
          <w:sz w:val="26"/>
          <w:szCs w:val="26"/>
        </w:rPr>
      </w:pPr>
      <w:r w:rsidRPr="00F530C1">
        <w:rPr>
          <w:rFonts w:ascii="Times New Roman" w:eastAsia="TimesNewRomanPSMT" w:hAnsi="Times New Roman"/>
          <w:bCs/>
          <w:sz w:val="26"/>
          <w:szCs w:val="26"/>
        </w:rPr>
        <w:t>1.2.Nhận dạng rủi ro tín dụng</w:t>
      </w:r>
    </w:p>
    <w:p w:rsidR="002D25E9" w:rsidRPr="00F530C1" w:rsidRDefault="002D25E9" w:rsidP="002D25E9">
      <w:pPr>
        <w:tabs>
          <w:tab w:val="right" w:pos="9214"/>
        </w:tabs>
        <w:spacing w:line="276" w:lineRule="auto"/>
        <w:contextualSpacing/>
        <w:jc w:val="both"/>
        <w:rPr>
          <w:rFonts w:ascii="Times New Roman" w:eastAsia="TimesNewRomanPSMT" w:hAnsi="Times New Roman"/>
          <w:bCs/>
          <w:sz w:val="26"/>
          <w:szCs w:val="26"/>
        </w:rPr>
      </w:pPr>
      <w:r w:rsidRPr="00F530C1">
        <w:rPr>
          <w:rFonts w:ascii="Times New Roman" w:eastAsia="TimesNewRomanPSMT" w:hAnsi="Times New Roman"/>
          <w:bCs/>
          <w:sz w:val="26"/>
          <w:szCs w:val="26"/>
        </w:rPr>
        <w:t>1.3.Nhận dạng rủi ro lãi suất</w:t>
      </w:r>
    </w:p>
    <w:p w:rsidR="002D25E9" w:rsidRPr="00F530C1" w:rsidRDefault="002D25E9" w:rsidP="002D25E9">
      <w:pPr>
        <w:tabs>
          <w:tab w:val="right" w:pos="9214"/>
        </w:tabs>
        <w:spacing w:line="276" w:lineRule="auto"/>
        <w:contextualSpacing/>
        <w:jc w:val="both"/>
        <w:rPr>
          <w:rFonts w:ascii="Times New Roman" w:eastAsia="TimesNewRomanPSMT" w:hAnsi="Times New Roman"/>
          <w:bCs/>
          <w:sz w:val="26"/>
          <w:szCs w:val="26"/>
        </w:rPr>
      </w:pPr>
      <w:r w:rsidRPr="00F530C1">
        <w:rPr>
          <w:rFonts w:ascii="Times New Roman" w:eastAsia="TimesNewRomanPSMT" w:hAnsi="Times New Roman"/>
          <w:bCs/>
          <w:sz w:val="26"/>
          <w:szCs w:val="26"/>
        </w:rPr>
        <w:t>1.4.Nhận dạng rủi ro tỷ giá</w:t>
      </w:r>
    </w:p>
    <w:p w:rsidR="002D25E9" w:rsidRPr="00F530C1" w:rsidRDefault="002D25E9" w:rsidP="002D25E9">
      <w:pPr>
        <w:tabs>
          <w:tab w:val="right" w:pos="9214"/>
        </w:tabs>
        <w:spacing w:line="276" w:lineRule="auto"/>
        <w:contextualSpacing/>
        <w:jc w:val="both"/>
        <w:rPr>
          <w:rFonts w:ascii="Times New Roman" w:eastAsia="TimesNewRomanPSMT" w:hAnsi="Times New Roman"/>
          <w:b/>
          <w:sz w:val="26"/>
          <w:szCs w:val="26"/>
        </w:rPr>
      </w:pPr>
      <w:r w:rsidRPr="00F530C1">
        <w:rPr>
          <w:rFonts w:ascii="Times New Roman" w:eastAsia="TimesNewRomanPSMT" w:hAnsi="Times New Roman"/>
          <w:b/>
          <w:sz w:val="26"/>
          <w:szCs w:val="26"/>
        </w:rPr>
        <w:t xml:space="preserve">2.Quản trị rủi ro tín dụng </w:t>
      </w:r>
      <w:r w:rsidRPr="00F530C1">
        <w:rPr>
          <w:rFonts w:ascii="Times New Roman" w:eastAsia="TimesNewRomanPSMT" w:hAnsi="Times New Roman"/>
          <w:b/>
          <w:sz w:val="26"/>
          <w:szCs w:val="26"/>
        </w:rPr>
        <w:tab/>
      </w:r>
      <w:r w:rsidR="00D47293" w:rsidRPr="00F530C1">
        <w:rPr>
          <w:rFonts w:ascii="Times New Roman" w:hAnsi="Times New Roman"/>
          <w:i/>
          <w:sz w:val="26"/>
          <w:szCs w:val="26"/>
        </w:rPr>
        <w:t>Thời gian: 1</w:t>
      </w:r>
      <w:r w:rsidRPr="00F530C1">
        <w:rPr>
          <w:rFonts w:ascii="Times New Roman" w:hAnsi="Times New Roman"/>
          <w:i/>
          <w:sz w:val="26"/>
          <w:szCs w:val="26"/>
        </w:rPr>
        <w:t xml:space="preserve"> giờ</w:t>
      </w:r>
    </w:p>
    <w:p w:rsidR="002D25E9" w:rsidRPr="00F530C1" w:rsidRDefault="002D25E9" w:rsidP="002D25E9">
      <w:pPr>
        <w:tabs>
          <w:tab w:val="right" w:pos="9214"/>
        </w:tabs>
        <w:spacing w:line="276" w:lineRule="auto"/>
        <w:contextualSpacing/>
        <w:jc w:val="both"/>
        <w:rPr>
          <w:rFonts w:ascii="Times New Roman" w:eastAsia="TimesNewRomanPSMT" w:hAnsi="Times New Roman"/>
          <w:bCs/>
          <w:sz w:val="26"/>
          <w:szCs w:val="26"/>
        </w:rPr>
      </w:pPr>
      <w:r w:rsidRPr="00F530C1">
        <w:rPr>
          <w:rFonts w:ascii="Times New Roman" w:eastAsia="TimesNewRomanPSMT" w:hAnsi="Times New Roman"/>
          <w:bCs/>
          <w:sz w:val="26"/>
          <w:szCs w:val="26"/>
        </w:rPr>
        <w:t>2.1.Quan hệ giữa rủi ro tín dụng của khách hàng và của ngân hàng</w:t>
      </w:r>
    </w:p>
    <w:p w:rsidR="002D25E9" w:rsidRPr="00F530C1" w:rsidRDefault="002D25E9" w:rsidP="002D25E9">
      <w:pPr>
        <w:tabs>
          <w:tab w:val="right" w:pos="9214"/>
        </w:tabs>
        <w:spacing w:line="276" w:lineRule="auto"/>
        <w:contextualSpacing/>
        <w:jc w:val="both"/>
        <w:rPr>
          <w:rFonts w:ascii="Times New Roman" w:eastAsia="TimesNewRomanPSMT" w:hAnsi="Times New Roman"/>
          <w:sz w:val="26"/>
          <w:szCs w:val="26"/>
        </w:rPr>
      </w:pPr>
      <w:r w:rsidRPr="00F530C1">
        <w:rPr>
          <w:rFonts w:ascii="Times New Roman" w:eastAsia="TimesNewRomanPSMT" w:hAnsi="Times New Roman"/>
          <w:sz w:val="26"/>
          <w:szCs w:val="26"/>
        </w:rPr>
        <w:t>2.2.Quản lý rủi ro tín dụng đối với khách hàng</w:t>
      </w:r>
    </w:p>
    <w:p w:rsidR="002D25E9" w:rsidRPr="00F530C1" w:rsidRDefault="002D25E9" w:rsidP="002D25E9">
      <w:pPr>
        <w:tabs>
          <w:tab w:val="right" w:pos="9214"/>
        </w:tabs>
        <w:spacing w:line="276" w:lineRule="auto"/>
        <w:contextualSpacing/>
        <w:jc w:val="both"/>
        <w:rPr>
          <w:rFonts w:ascii="Times New Roman" w:eastAsia="TimesNewRomanPSMT" w:hAnsi="Times New Roman"/>
          <w:sz w:val="26"/>
          <w:szCs w:val="26"/>
        </w:rPr>
      </w:pPr>
      <w:r w:rsidRPr="00F530C1">
        <w:rPr>
          <w:rFonts w:ascii="Times New Roman" w:eastAsia="TimesNewRomanPSMT" w:hAnsi="Times New Roman"/>
          <w:sz w:val="26"/>
          <w:szCs w:val="26"/>
        </w:rPr>
        <w:t>2.3.Quản lý rủi ro tín dụng đối với ngân hàng</w:t>
      </w:r>
    </w:p>
    <w:p w:rsidR="002D25E9" w:rsidRPr="00F530C1" w:rsidRDefault="002D25E9" w:rsidP="002D25E9">
      <w:pPr>
        <w:tabs>
          <w:tab w:val="right" w:pos="9214"/>
        </w:tabs>
        <w:spacing w:line="276" w:lineRule="auto"/>
        <w:contextualSpacing/>
        <w:jc w:val="both"/>
        <w:rPr>
          <w:rFonts w:ascii="Times New Roman" w:eastAsia="TimesNewRomanPSMT" w:hAnsi="Times New Roman"/>
          <w:b/>
          <w:sz w:val="26"/>
          <w:szCs w:val="26"/>
        </w:rPr>
      </w:pPr>
      <w:r w:rsidRPr="00F530C1">
        <w:rPr>
          <w:rFonts w:ascii="Times New Roman" w:eastAsia="TimesNewRomanPSMT" w:hAnsi="Times New Roman"/>
          <w:b/>
          <w:sz w:val="26"/>
          <w:szCs w:val="26"/>
        </w:rPr>
        <w:t xml:space="preserve">3.Quản trị rủi ro lãi suất </w:t>
      </w:r>
      <w:r w:rsidRPr="00F530C1">
        <w:rPr>
          <w:rFonts w:ascii="Times New Roman" w:eastAsia="TimesNewRomanPSMT" w:hAnsi="Times New Roman"/>
          <w:b/>
          <w:sz w:val="26"/>
          <w:szCs w:val="26"/>
        </w:rPr>
        <w:tab/>
      </w:r>
      <w:r w:rsidRPr="00F530C1">
        <w:rPr>
          <w:rFonts w:ascii="Times New Roman" w:hAnsi="Times New Roman"/>
          <w:i/>
          <w:sz w:val="26"/>
          <w:szCs w:val="26"/>
        </w:rPr>
        <w:t>Thời gian: 1 giờ</w:t>
      </w:r>
    </w:p>
    <w:p w:rsidR="002D25E9" w:rsidRPr="00F530C1" w:rsidRDefault="002D25E9" w:rsidP="002D25E9">
      <w:pPr>
        <w:tabs>
          <w:tab w:val="right" w:pos="9214"/>
        </w:tabs>
        <w:spacing w:line="276" w:lineRule="auto"/>
        <w:contextualSpacing/>
        <w:jc w:val="both"/>
        <w:rPr>
          <w:rFonts w:ascii="Times New Roman" w:eastAsia="TimesNewRomanPSMT" w:hAnsi="Times New Roman"/>
          <w:sz w:val="26"/>
          <w:szCs w:val="26"/>
        </w:rPr>
      </w:pPr>
      <w:r w:rsidRPr="00F530C1">
        <w:rPr>
          <w:rFonts w:ascii="Times New Roman" w:eastAsia="TimesNewRomanPSMT" w:hAnsi="Times New Roman"/>
          <w:sz w:val="26"/>
          <w:szCs w:val="26"/>
        </w:rPr>
        <w:t>3.1.Mục tiêu quản lý rủi ro lãi suất</w:t>
      </w:r>
    </w:p>
    <w:p w:rsidR="002D25E9" w:rsidRPr="00F530C1" w:rsidRDefault="002D25E9" w:rsidP="002D25E9">
      <w:pPr>
        <w:tabs>
          <w:tab w:val="right" w:pos="9214"/>
        </w:tabs>
        <w:spacing w:line="276" w:lineRule="auto"/>
        <w:contextualSpacing/>
        <w:jc w:val="both"/>
        <w:rPr>
          <w:rFonts w:ascii="Times New Roman" w:eastAsia="TimesNewRomanPSMT" w:hAnsi="Times New Roman"/>
          <w:sz w:val="26"/>
          <w:szCs w:val="26"/>
        </w:rPr>
      </w:pPr>
      <w:r w:rsidRPr="00F530C1">
        <w:rPr>
          <w:rFonts w:ascii="Times New Roman" w:eastAsia="TimesNewRomanPSMT" w:hAnsi="Times New Roman"/>
          <w:sz w:val="26"/>
          <w:szCs w:val="26"/>
        </w:rPr>
        <w:t>3.2.Tư vấn về quản trị rủi ro lãi suất cho khách hàng</w:t>
      </w:r>
    </w:p>
    <w:p w:rsidR="002D25E9" w:rsidRPr="00F530C1" w:rsidRDefault="002D25E9" w:rsidP="002D25E9">
      <w:pPr>
        <w:tabs>
          <w:tab w:val="right" w:pos="9214"/>
        </w:tabs>
        <w:spacing w:line="276" w:lineRule="auto"/>
        <w:contextualSpacing/>
        <w:jc w:val="both"/>
        <w:rPr>
          <w:rFonts w:ascii="Times New Roman" w:eastAsia="TimesNewRomanPSMT" w:hAnsi="Times New Roman"/>
          <w:sz w:val="26"/>
          <w:szCs w:val="26"/>
        </w:rPr>
      </w:pPr>
      <w:r w:rsidRPr="00F530C1">
        <w:rPr>
          <w:rFonts w:ascii="Times New Roman" w:eastAsia="TimesNewRomanPSMT" w:hAnsi="Times New Roman"/>
          <w:sz w:val="26"/>
          <w:szCs w:val="26"/>
        </w:rPr>
        <w:t>3.3.Quản lý rủi ro lãi suất của ngân hàng</w:t>
      </w:r>
    </w:p>
    <w:p w:rsidR="002D25E9" w:rsidRPr="00F530C1" w:rsidRDefault="002D25E9" w:rsidP="002D25E9">
      <w:pPr>
        <w:tabs>
          <w:tab w:val="right" w:pos="9214"/>
        </w:tabs>
        <w:spacing w:line="276" w:lineRule="auto"/>
        <w:contextualSpacing/>
        <w:jc w:val="both"/>
        <w:rPr>
          <w:rFonts w:ascii="Times New Roman" w:eastAsia="TimesNewRomanPSMT" w:hAnsi="Times New Roman"/>
          <w:b/>
          <w:sz w:val="26"/>
          <w:szCs w:val="26"/>
        </w:rPr>
      </w:pPr>
      <w:r w:rsidRPr="00F530C1">
        <w:rPr>
          <w:rFonts w:ascii="Times New Roman" w:eastAsia="TimesNewRomanPSMT" w:hAnsi="Times New Roman"/>
          <w:b/>
          <w:sz w:val="26"/>
          <w:szCs w:val="26"/>
        </w:rPr>
        <w:t xml:space="preserve">4.Quản trị rủi ro tỷ giá </w:t>
      </w:r>
      <w:r w:rsidRPr="00F530C1">
        <w:rPr>
          <w:rFonts w:ascii="Times New Roman" w:eastAsia="TimesNewRomanPSMT" w:hAnsi="Times New Roman"/>
          <w:b/>
          <w:sz w:val="26"/>
          <w:szCs w:val="26"/>
        </w:rPr>
        <w:tab/>
      </w:r>
      <w:r w:rsidR="00D47293" w:rsidRPr="00F530C1">
        <w:rPr>
          <w:rFonts w:ascii="Times New Roman" w:hAnsi="Times New Roman"/>
          <w:i/>
          <w:sz w:val="26"/>
          <w:szCs w:val="26"/>
        </w:rPr>
        <w:t>Thời gian: 0.5</w:t>
      </w:r>
      <w:r w:rsidRPr="00F530C1">
        <w:rPr>
          <w:rFonts w:ascii="Times New Roman" w:hAnsi="Times New Roman"/>
          <w:i/>
          <w:sz w:val="26"/>
          <w:szCs w:val="26"/>
        </w:rPr>
        <w:t xml:space="preserve"> giờ</w:t>
      </w:r>
    </w:p>
    <w:p w:rsidR="002D25E9" w:rsidRPr="00F530C1" w:rsidRDefault="002D25E9" w:rsidP="002D25E9">
      <w:pPr>
        <w:spacing w:line="276" w:lineRule="auto"/>
        <w:contextualSpacing/>
        <w:jc w:val="both"/>
        <w:rPr>
          <w:rFonts w:ascii="Times New Roman" w:eastAsia="TimesNewRomanPSMT" w:hAnsi="Times New Roman"/>
          <w:bCs/>
          <w:sz w:val="26"/>
          <w:szCs w:val="26"/>
        </w:rPr>
      </w:pPr>
      <w:r w:rsidRPr="00F530C1">
        <w:rPr>
          <w:rFonts w:ascii="Times New Roman" w:eastAsia="TimesNewRomanPSMT" w:hAnsi="Times New Roman"/>
          <w:bCs/>
          <w:sz w:val="26"/>
          <w:szCs w:val="26"/>
        </w:rPr>
        <w:t>4.1.Khái niệm</w:t>
      </w:r>
    </w:p>
    <w:p w:rsidR="002D25E9" w:rsidRPr="00F530C1" w:rsidRDefault="002D25E9" w:rsidP="002D25E9">
      <w:pPr>
        <w:spacing w:line="276" w:lineRule="auto"/>
        <w:contextualSpacing/>
        <w:jc w:val="both"/>
        <w:rPr>
          <w:rFonts w:ascii="Times New Roman" w:eastAsia="TimesNewRomanPSMT" w:hAnsi="Times New Roman"/>
          <w:bCs/>
          <w:sz w:val="26"/>
          <w:szCs w:val="26"/>
        </w:rPr>
      </w:pPr>
      <w:r w:rsidRPr="00F530C1">
        <w:rPr>
          <w:rFonts w:ascii="Times New Roman" w:eastAsia="TimesNewRomanPSMT" w:hAnsi="Times New Roman"/>
          <w:bCs/>
          <w:sz w:val="26"/>
          <w:szCs w:val="26"/>
        </w:rPr>
        <w:t>4.2.Giải pháp phòng ngừa tổn thất trong khoản phải thu ngoại tệ</w:t>
      </w:r>
    </w:p>
    <w:p w:rsidR="002D25E9" w:rsidRPr="00F530C1" w:rsidRDefault="002D25E9" w:rsidP="002D25E9">
      <w:pPr>
        <w:spacing w:line="276" w:lineRule="auto"/>
        <w:contextualSpacing/>
        <w:jc w:val="both"/>
        <w:rPr>
          <w:rFonts w:ascii="Times New Roman" w:eastAsia="TimesNewRomanPSMT" w:hAnsi="Times New Roman"/>
          <w:bCs/>
          <w:sz w:val="26"/>
          <w:szCs w:val="26"/>
        </w:rPr>
      </w:pPr>
      <w:r w:rsidRPr="00F530C1">
        <w:rPr>
          <w:rFonts w:ascii="Times New Roman" w:eastAsia="TimesNewRomanPSMT" w:hAnsi="Times New Roman"/>
          <w:bCs/>
          <w:sz w:val="26"/>
          <w:szCs w:val="26"/>
        </w:rPr>
        <w:t>4.2.Giải pháp phòng ngừa tổn thất trong khoản phải trả ngoại tệ</w:t>
      </w:r>
    </w:p>
    <w:p w:rsidR="002D25E9" w:rsidRPr="00F530C1" w:rsidRDefault="002D25E9" w:rsidP="002D25E9">
      <w:pPr>
        <w:tabs>
          <w:tab w:val="right" w:pos="9214"/>
        </w:tabs>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 </w:t>
      </w:r>
      <w:r w:rsidRPr="00F530C1">
        <w:rPr>
          <w:rFonts w:ascii="Times New Roman" w:hAnsi="Times New Roman"/>
          <w:b/>
          <w:i/>
          <w:sz w:val="26"/>
          <w:szCs w:val="26"/>
        </w:rPr>
        <w:t>Thực hành:</w:t>
      </w:r>
      <w:r w:rsidRPr="00F530C1">
        <w:rPr>
          <w:rFonts w:ascii="Times New Roman" w:hAnsi="Times New Roman"/>
          <w:sz w:val="26"/>
          <w:szCs w:val="26"/>
        </w:rPr>
        <w:t xml:space="preserve"> </w:t>
      </w:r>
      <w:r w:rsidRPr="00F530C1">
        <w:rPr>
          <w:rFonts w:ascii="Times New Roman" w:hAnsi="Times New Roman"/>
          <w:sz w:val="26"/>
          <w:szCs w:val="26"/>
        </w:rPr>
        <w:tab/>
      </w:r>
      <w:r w:rsidRPr="00F530C1">
        <w:rPr>
          <w:rFonts w:ascii="Times New Roman" w:hAnsi="Times New Roman"/>
          <w:i/>
          <w:sz w:val="26"/>
          <w:szCs w:val="26"/>
        </w:rPr>
        <w:t>Thời gian: 6 giờ</w:t>
      </w:r>
    </w:p>
    <w:p w:rsidR="002D25E9" w:rsidRPr="00F530C1" w:rsidRDefault="002D25E9" w:rsidP="002D25E9">
      <w:pPr>
        <w:spacing w:line="276" w:lineRule="auto"/>
        <w:contextualSpacing/>
        <w:jc w:val="both"/>
        <w:rPr>
          <w:rFonts w:ascii="Times New Roman" w:eastAsia="TimesNewRomanPSMT" w:hAnsi="Times New Roman"/>
          <w:bCs/>
          <w:sz w:val="26"/>
          <w:szCs w:val="26"/>
        </w:rPr>
      </w:pPr>
    </w:p>
    <w:p w:rsidR="002D25E9" w:rsidRPr="00F530C1" w:rsidRDefault="002D25E9" w:rsidP="002D25E9">
      <w:pPr>
        <w:spacing w:line="276" w:lineRule="auto"/>
        <w:contextualSpacing/>
        <w:jc w:val="both"/>
        <w:rPr>
          <w:rFonts w:ascii="Times New Roman" w:eastAsia="TimesNewRomanPSMT" w:hAnsi="Times New Roman"/>
          <w:b/>
          <w:bCs/>
          <w:sz w:val="26"/>
          <w:szCs w:val="26"/>
        </w:rPr>
      </w:pPr>
      <w:r w:rsidRPr="00F530C1">
        <w:rPr>
          <w:rFonts w:ascii="Times New Roman" w:eastAsia="TimesNewRomanPSMT" w:hAnsi="Times New Roman"/>
          <w:b/>
          <w:bCs/>
          <w:i/>
          <w:sz w:val="26"/>
          <w:szCs w:val="26"/>
          <w:u w:val="single"/>
        </w:rPr>
        <w:t>Chương 5</w:t>
      </w:r>
      <w:r w:rsidRPr="00F530C1">
        <w:rPr>
          <w:rFonts w:ascii="Times New Roman" w:eastAsia="TimesNewRomanPSMT" w:hAnsi="Times New Roman"/>
          <w:b/>
          <w:bCs/>
          <w:sz w:val="26"/>
          <w:szCs w:val="26"/>
        </w:rPr>
        <w:t>: NGHIỆP VỤ NGÂN HÀNG KHÁC</w:t>
      </w:r>
    </w:p>
    <w:p w:rsidR="002D25E9" w:rsidRPr="00F530C1" w:rsidRDefault="002D25E9" w:rsidP="002D25E9">
      <w:pPr>
        <w:autoSpaceDE w:val="0"/>
        <w:autoSpaceDN w:val="0"/>
        <w:adjustRightInd w:val="0"/>
        <w:spacing w:line="276" w:lineRule="auto"/>
        <w:contextualSpacing/>
        <w:jc w:val="both"/>
        <w:rPr>
          <w:rFonts w:ascii="Times New Roman" w:eastAsia="TimesNewRomanPSMT" w:hAnsi="Times New Roman"/>
          <w:bCs/>
          <w:i/>
          <w:sz w:val="26"/>
          <w:szCs w:val="26"/>
        </w:rPr>
      </w:pPr>
      <w:r w:rsidRPr="00F530C1">
        <w:rPr>
          <w:rFonts w:ascii="Times New Roman" w:eastAsia="TimesNewRomanPSMT" w:hAnsi="Times New Roman"/>
          <w:bCs/>
          <w:i/>
          <w:sz w:val="26"/>
          <w:szCs w:val="26"/>
        </w:rPr>
        <w:t>Mục tiêu:</w:t>
      </w:r>
    </w:p>
    <w:p w:rsidR="002D25E9" w:rsidRPr="00F530C1" w:rsidRDefault="002D25E9" w:rsidP="002D25E9">
      <w:pPr>
        <w:autoSpaceDE w:val="0"/>
        <w:autoSpaceDN w:val="0"/>
        <w:adjustRightInd w:val="0"/>
        <w:spacing w:line="276" w:lineRule="auto"/>
        <w:contextualSpacing/>
        <w:jc w:val="both"/>
        <w:rPr>
          <w:rFonts w:ascii="Times New Roman" w:eastAsia="TimesNewRomanPSMT" w:hAnsi="Times New Roman"/>
          <w:bCs/>
          <w:sz w:val="26"/>
          <w:szCs w:val="26"/>
        </w:rPr>
      </w:pPr>
      <w:r w:rsidRPr="00F530C1">
        <w:rPr>
          <w:rFonts w:ascii="Times New Roman" w:eastAsia="TimesNewRomanPSMT" w:hAnsi="Times New Roman"/>
          <w:bCs/>
          <w:sz w:val="26"/>
          <w:szCs w:val="26"/>
        </w:rPr>
        <w:t>- Chương này nhằm giới thiệu về các nghiệp vụ ngân hàng dành cho khách hàng cá nhân</w:t>
      </w:r>
    </w:p>
    <w:p w:rsidR="002D25E9" w:rsidRPr="00F530C1" w:rsidRDefault="002D25E9" w:rsidP="002D25E9">
      <w:pPr>
        <w:autoSpaceDE w:val="0"/>
        <w:autoSpaceDN w:val="0"/>
        <w:adjustRightInd w:val="0"/>
        <w:spacing w:line="276" w:lineRule="auto"/>
        <w:contextualSpacing/>
        <w:jc w:val="both"/>
        <w:rPr>
          <w:rFonts w:ascii="Times New Roman" w:eastAsia="TimesNewRomanPSMT" w:hAnsi="Times New Roman"/>
          <w:bCs/>
          <w:sz w:val="26"/>
          <w:szCs w:val="26"/>
        </w:rPr>
      </w:pPr>
      <w:r w:rsidRPr="00F530C1">
        <w:rPr>
          <w:rFonts w:ascii="Times New Roman" w:eastAsia="TimesNewRomanPSMT" w:hAnsi="Times New Roman"/>
          <w:bCs/>
          <w:sz w:val="26"/>
          <w:szCs w:val="26"/>
        </w:rPr>
        <w:t>- Học xong chương này, người học có thể:</w:t>
      </w:r>
    </w:p>
    <w:p w:rsidR="002D25E9" w:rsidRPr="00F530C1" w:rsidRDefault="002D25E9" w:rsidP="002D25E9">
      <w:pPr>
        <w:autoSpaceDE w:val="0"/>
        <w:autoSpaceDN w:val="0"/>
        <w:adjustRightInd w:val="0"/>
        <w:spacing w:line="276" w:lineRule="auto"/>
        <w:contextualSpacing/>
        <w:jc w:val="both"/>
        <w:rPr>
          <w:rFonts w:ascii="Times New Roman" w:eastAsia="TimesNewRomanPSMT" w:hAnsi="Times New Roman"/>
          <w:bCs/>
          <w:sz w:val="26"/>
          <w:szCs w:val="26"/>
        </w:rPr>
      </w:pPr>
      <w:r w:rsidRPr="00F530C1">
        <w:rPr>
          <w:rFonts w:ascii="Times New Roman" w:eastAsia="TimesNewRomanPSMT" w:hAnsi="Times New Roman"/>
          <w:bCs/>
          <w:sz w:val="26"/>
          <w:szCs w:val="26"/>
        </w:rPr>
        <w:t>+ Hiểu được đặc điểm giao dịch và các lọa sản phẩm, dịch vụ dành cho khách hàng cá nhân</w:t>
      </w:r>
    </w:p>
    <w:p w:rsidR="002D25E9" w:rsidRPr="00F530C1" w:rsidRDefault="002D25E9" w:rsidP="002D25E9">
      <w:pPr>
        <w:spacing w:line="276" w:lineRule="auto"/>
        <w:contextualSpacing/>
        <w:jc w:val="both"/>
        <w:rPr>
          <w:rFonts w:ascii="Times New Roman" w:eastAsia="TimesNewRomanPSMT" w:hAnsi="Times New Roman"/>
          <w:bCs/>
          <w:sz w:val="26"/>
          <w:szCs w:val="26"/>
        </w:rPr>
      </w:pPr>
      <w:r w:rsidRPr="00F530C1">
        <w:rPr>
          <w:rFonts w:ascii="Times New Roman" w:eastAsia="TimesNewRomanPSMT" w:hAnsi="Times New Roman"/>
          <w:bCs/>
          <w:sz w:val="26"/>
          <w:szCs w:val="26"/>
        </w:rPr>
        <w:t>+ Thực hiện được các nghiệp vụ ngân hàng cá nhân: huy động vốn, ngân quỹ, cho vay, thanh toán, thẻ và các sản phẩm, dịch vụ ngân hàng hiện đại khác như: ATM, mobile phone banking, internet banking</w:t>
      </w:r>
    </w:p>
    <w:p w:rsidR="002D25E9" w:rsidRPr="00F530C1" w:rsidRDefault="002D25E9" w:rsidP="002D25E9">
      <w:pPr>
        <w:tabs>
          <w:tab w:val="right" w:pos="9214"/>
        </w:tabs>
        <w:spacing w:line="276" w:lineRule="auto"/>
        <w:contextualSpacing/>
        <w:jc w:val="both"/>
        <w:rPr>
          <w:rFonts w:ascii="Times New Roman" w:hAnsi="Times New Roman"/>
          <w:bCs/>
          <w:sz w:val="26"/>
          <w:szCs w:val="26"/>
          <w:lang w:val="nl-NL"/>
        </w:rPr>
      </w:pPr>
      <w:r w:rsidRPr="00F530C1">
        <w:rPr>
          <w:rFonts w:ascii="Times New Roman" w:hAnsi="Times New Roman"/>
          <w:b/>
          <w:sz w:val="26"/>
          <w:szCs w:val="26"/>
          <w:lang w:val="nl-NL"/>
        </w:rPr>
        <w:t xml:space="preserve">1.Nghiệp vụ ngân hàng dành cho khách hàng cá nhân </w:t>
      </w:r>
      <w:r w:rsidRPr="00F530C1">
        <w:rPr>
          <w:rFonts w:ascii="Times New Roman" w:hAnsi="Times New Roman"/>
          <w:b/>
          <w:sz w:val="26"/>
          <w:szCs w:val="26"/>
          <w:lang w:val="nl-NL"/>
        </w:rPr>
        <w:tab/>
      </w:r>
      <w:r w:rsidRPr="00F530C1">
        <w:rPr>
          <w:rFonts w:ascii="Times New Roman" w:hAnsi="Times New Roman"/>
          <w:i/>
          <w:sz w:val="26"/>
          <w:szCs w:val="26"/>
        </w:rPr>
        <w:t xml:space="preserve">Thời gian: </w:t>
      </w:r>
      <w:r w:rsidR="00BD2D72" w:rsidRPr="00F530C1">
        <w:rPr>
          <w:rFonts w:ascii="Times New Roman" w:hAnsi="Times New Roman"/>
          <w:i/>
          <w:sz w:val="26"/>
          <w:szCs w:val="26"/>
        </w:rPr>
        <w:t>2</w:t>
      </w:r>
      <w:r w:rsidRPr="00F530C1">
        <w:rPr>
          <w:rFonts w:ascii="Times New Roman" w:hAnsi="Times New Roman"/>
          <w:i/>
          <w:sz w:val="26"/>
          <w:szCs w:val="26"/>
        </w:rPr>
        <w:t xml:space="preserve"> giờ</w:t>
      </w:r>
    </w:p>
    <w:p w:rsidR="002D25E9" w:rsidRPr="00F530C1" w:rsidRDefault="002D25E9" w:rsidP="002D25E9">
      <w:pPr>
        <w:tabs>
          <w:tab w:val="right" w:pos="9214"/>
        </w:tabs>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1.1.Nghiệp vụ huy động vốn đối với khách hàng cá nhân</w:t>
      </w:r>
    </w:p>
    <w:p w:rsidR="002D25E9" w:rsidRPr="00F530C1" w:rsidRDefault="002D25E9" w:rsidP="002D25E9">
      <w:pPr>
        <w:tabs>
          <w:tab w:val="right" w:pos="9214"/>
        </w:tabs>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1.2.Nghiệp vụ cho vay đối với khách hàng cá nhân</w:t>
      </w:r>
    </w:p>
    <w:p w:rsidR="002D25E9" w:rsidRPr="00F530C1" w:rsidRDefault="002D25E9" w:rsidP="002D25E9">
      <w:pPr>
        <w:tabs>
          <w:tab w:val="right" w:pos="9214"/>
        </w:tabs>
        <w:spacing w:line="276" w:lineRule="auto"/>
        <w:contextualSpacing/>
        <w:jc w:val="both"/>
        <w:rPr>
          <w:rFonts w:ascii="Times New Roman" w:eastAsia="TimesNewRomanPSMT" w:hAnsi="Times New Roman"/>
          <w:bCs/>
          <w:sz w:val="26"/>
          <w:szCs w:val="26"/>
          <w:lang w:val="nl-NL"/>
        </w:rPr>
      </w:pPr>
      <w:r w:rsidRPr="00F530C1">
        <w:rPr>
          <w:rFonts w:ascii="Times New Roman" w:eastAsia="TimesNewRomanPSMT" w:hAnsi="Times New Roman"/>
          <w:bCs/>
          <w:sz w:val="26"/>
          <w:szCs w:val="26"/>
          <w:lang w:val="nl-NL"/>
        </w:rPr>
        <w:t>1.3.Các dịch vụ thẻ dành cho khách hàng cá nhân</w:t>
      </w:r>
    </w:p>
    <w:p w:rsidR="002D25E9" w:rsidRPr="00F530C1" w:rsidRDefault="002D25E9" w:rsidP="002D25E9">
      <w:pPr>
        <w:tabs>
          <w:tab w:val="right" w:pos="9214"/>
        </w:tabs>
        <w:spacing w:line="276" w:lineRule="auto"/>
        <w:contextualSpacing/>
        <w:jc w:val="both"/>
        <w:rPr>
          <w:rFonts w:ascii="Times New Roman" w:hAnsi="Times New Roman"/>
          <w:bCs/>
          <w:sz w:val="26"/>
          <w:szCs w:val="26"/>
          <w:lang w:val="nl-NL"/>
        </w:rPr>
      </w:pPr>
      <w:r w:rsidRPr="00F530C1">
        <w:rPr>
          <w:rFonts w:ascii="Times New Roman" w:hAnsi="Times New Roman"/>
          <w:b/>
          <w:sz w:val="26"/>
          <w:szCs w:val="26"/>
          <w:lang w:val="nl-NL"/>
        </w:rPr>
        <w:t xml:space="preserve">2.Nghiệp vụ ngân hàng điện tử </w:t>
      </w:r>
      <w:r w:rsidRPr="00F530C1">
        <w:rPr>
          <w:rFonts w:ascii="Times New Roman" w:hAnsi="Times New Roman"/>
          <w:b/>
          <w:sz w:val="26"/>
          <w:szCs w:val="26"/>
          <w:lang w:val="nl-NL"/>
        </w:rPr>
        <w:tab/>
      </w:r>
      <w:r w:rsidRPr="00F530C1">
        <w:rPr>
          <w:rFonts w:ascii="Times New Roman" w:hAnsi="Times New Roman"/>
          <w:i/>
          <w:sz w:val="26"/>
          <w:szCs w:val="26"/>
          <w:lang w:val="nl-NL"/>
        </w:rPr>
        <w:t>Thời gian: 1 giờ</w:t>
      </w:r>
    </w:p>
    <w:p w:rsidR="002D25E9" w:rsidRPr="00F530C1" w:rsidRDefault="002D25E9" w:rsidP="002D25E9">
      <w:pPr>
        <w:tabs>
          <w:tab w:val="right" w:pos="9214"/>
        </w:tabs>
        <w:spacing w:line="276" w:lineRule="auto"/>
        <w:contextualSpacing/>
        <w:jc w:val="both"/>
        <w:rPr>
          <w:rFonts w:ascii="Times New Roman" w:hAnsi="Times New Roman"/>
          <w:i/>
          <w:sz w:val="26"/>
          <w:szCs w:val="26"/>
        </w:rPr>
      </w:pPr>
      <w:r w:rsidRPr="00F530C1">
        <w:rPr>
          <w:rFonts w:ascii="Times New Roman" w:hAnsi="Times New Roman"/>
          <w:sz w:val="26"/>
          <w:szCs w:val="26"/>
        </w:rPr>
        <w:t xml:space="preserve">* </w:t>
      </w:r>
      <w:r w:rsidRPr="00F530C1">
        <w:rPr>
          <w:rFonts w:ascii="Times New Roman" w:hAnsi="Times New Roman"/>
          <w:b/>
          <w:i/>
          <w:sz w:val="26"/>
          <w:szCs w:val="26"/>
        </w:rPr>
        <w:t>Thực hành:</w:t>
      </w:r>
      <w:r w:rsidRPr="00F530C1">
        <w:rPr>
          <w:rFonts w:ascii="Times New Roman" w:hAnsi="Times New Roman"/>
          <w:sz w:val="26"/>
          <w:szCs w:val="26"/>
        </w:rPr>
        <w:t xml:space="preserve"> </w:t>
      </w:r>
      <w:r w:rsidRPr="00F530C1">
        <w:rPr>
          <w:rFonts w:ascii="Times New Roman" w:hAnsi="Times New Roman"/>
          <w:sz w:val="26"/>
          <w:szCs w:val="26"/>
        </w:rPr>
        <w:tab/>
      </w:r>
      <w:r w:rsidRPr="00F530C1">
        <w:rPr>
          <w:rFonts w:ascii="Times New Roman" w:hAnsi="Times New Roman"/>
          <w:i/>
          <w:sz w:val="26"/>
          <w:szCs w:val="26"/>
        </w:rPr>
        <w:t>Thời gian: 6 giờ</w:t>
      </w:r>
    </w:p>
    <w:p w:rsidR="002D25E9" w:rsidRPr="00F530C1" w:rsidRDefault="002D25E9" w:rsidP="002D25E9">
      <w:pPr>
        <w:tabs>
          <w:tab w:val="right" w:pos="9214"/>
        </w:tabs>
        <w:spacing w:line="276" w:lineRule="auto"/>
        <w:contextualSpacing/>
        <w:jc w:val="both"/>
        <w:rPr>
          <w:rFonts w:ascii="Times New Roman" w:hAnsi="Times New Roman"/>
          <w:i/>
          <w:sz w:val="26"/>
          <w:szCs w:val="26"/>
        </w:rPr>
      </w:pPr>
      <w:r w:rsidRPr="00F530C1">
        <w:rPr>
          <w:rFonts w:ascii="Times New Roman" w:hAnsi="Times New Roman"/>
          <w:sz w:val="26"/>
          <w:szCs w:val="26"/>
        </w:rPr>
        <w:t xml:space="preserve">* </w:t>
      </w:r>
      <w:r w:rsidRPr="00F530C1">
        <w:rPr>
          <w:rFonts w:ascii="Times New Roman" w:hAnsi="Times New Roman"/>
          <w:b/>
          <w:i/>
          <w:sz w:val="26"/>
          <w:szCs w:val="26"/>
        </w:rPr>
        <w:t>Kiểm tra:</w:t>
      </w:r>
      <w:r w:rsidRPr="00F530C1">
        <w:rPr>
          <w:rFonts w:ascii="Times New Roman" w:hAnsi="Times New Roman"/>
          <w:sz w:val="26"/>
          <w:szCs w:val="26"/>
        </w:rPr>
        <w:t xml:space="preserve"> </w:t>
      </w:r>
      <w:r w:rsidRPr="00F530C1">
        <w:rPr>
          <w:rFonts w:ascii="Times New Roman" w:hAnsi="Times New Roman"/>
          <w:sz w:val="26"/>
          <w:szCs w:val="26"/>
        </w:rPr>
        <w:tab/>
      </w:r>
      <w:r w:rsidRPr="00F530C1">
        <w:rPr>
          <w:rFonts w:ascii="Times New Roman" w:hAnsi="Times New Roman"/>
          <w:i/>
          <w:sz w:val="26"/>
          <w:szCs w:val="26"/>
        </w:rPr>
        <w:t>Thời gian: 1 giờ</w:t>
      </w:r>
      <w:bookmarkStart w:id="60" w:name="_Toc480836680"/>
    </w:p>
    <w:p w:rsidR="002D25E9" w:rsidRPr="00F530C1" w:rsidRDefault="002D25E9" w:rsidP="002D25E9">
      <w:pPr>
        <w:tabs>
          <w:tab w:val="right" w:pos="9214"/>
        </w:tabs>
        <w:spacing w:line="276" w:lineRule="auto"/>
        <w:contextualSpacing/>
        <w:jc w:val="both"/>
        <w:rPr>
          <w:rFonts w:ascii="Times New Roman" w:hAnsi="Times New Roman"/>
          <w:sz w:val="26"/>
          <w:szCs w:val="26"/>
          <w:lang w:val="nl-NL"/>
        </w:rPr>
      </w:pPr>
    </w:p>
    <w:p w:rsidR="002D25E9" w:rsidRPr="00F530C1" w:rsidRDefault="002D25E9" w:rsidP="002D25E9">
      <w:pPr>
        <w:pStyle w:val="Heading2"/>
        <w:numPr>
          <w:ilvl w:val="1"/>
          <w:numId w:val="0"/>
        </w:numPr>
        <w:spacing w:before="0" w:after="0" w:line="276" w:lineRule="auto"/>
        <w:contextualSpacing/>
        <w:jc w:val="both"/>
        <w:rPr>
          <w:rFonts w:ascii="Times New Roman" w:hAnsi="Times New Roman"/>
          <w:i w:val="0"/>
          <w:sz w:val="26"/>
          <w:szCs w:val="26"/>
          <w:lang w:val="nl-NL"/>
        </w:rPr>
      </w:pPr>
      <w:r w:rsidRPr="00F530C1">
        <w:rPr>
          <w:rFonts w:ascii="Times New Roman" w:hAnsi="Times New Roman"/>
          <w:i w:val="0"/>
          <w:sz w:val="26"/>
          <w:szCs w:val="26"/>
          <w:lang w:val="nl-NL"/>
        </w:rPr>
        <w:t>IV. ĐIỀU KIỆN THỰC HIỆN MÔN HỌC</w:t>
      </w:r>
      <w:bookmarkEnd w:id="60"/>
    </w:p>
    <w:p w:rsidR="002D25E9" w:rsidRPr="00F530C1" w:rsidRDefault="002D25E9" w:rsidP="002D25E9">
      <w:pPr>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 Giáo trình, đề cương, giáo án, tài liệu tham khảo</w:t>
      </w:r>
    </w:p>
    <w:p w:rsidR="002D25E9" w:rsidRPr="00F530C1" w:rsidRDefault="002D25E9" w:rsidP="002D25E9">
      <w:pPr>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 Mô hình học cụ: máy tính, máy chiếu</w:t>
      </w:r>
    </w:p>
    <w:p w:rsidR="002D25E9" w:rsidRPr="00F530C1" w:rsidRDefault="002D25E9" w:rsidP="002D25E9">
      <w:pPr>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 Câu hỏi, bài tập thực hành</w:t>
      </w:r>
      <w:bookmarkStart w:id="61" w:name="_Toc480836681"/>
    </w:p>
    <w:p w:rsidR="002D25E9" w:rsidRPr="00F530C1" w:rsidRDefault="002D25E9" w:rsidP="002D25E9">
      <w:pPr>
        <w:spacing w:line="276" w:lineRule="auto"/>
        <w:contextualSpacing/>
        <w:jc w:val="both"/>
        <w:rPr>
          <w:rFonts w:ascii="Times New Roman" w:hAnsi="Times New Roman"/>
          <w:sz w:val="26"/>
          <w:szCs w:val="26"/>
          <w:lang w:val="nl-NL"/>
        </w:rPr>
      </w:pPr>
    </w:p>
    <w:p w:rsidR="002D25E9" w:rsidRPr="00F530C1" w:rsidRDefault="002D25E9" w:rsidP="002D25E9">
      <w:pPr>
        <w:pStyle w:val="Heading2"/>
        <w:numPr>
          <w:ilvl w:val="1"/>
          <w:numId w:val="0"/>
        </w:numPr>
        <w:spacing w:before="0" w:after="0" w:line="276" w:lineRule="auto"/>
        <w:contextualSpacing/>
        <w:jc w:val="both"/>
        <w:rPr>
          <w:rFonts w:ascii="Times New Roman" w:hAnsi="Times New Roman"/>
          <w:i w:val="0"/>
          <w:sz w:val="26"/>
          <w:szCs w:val="26"/>
          <w:lang w:val="nl-NL"/>
        </w:rPr>
      </w:pPr>
      <w:r w:rsidRPr="00F530C1">
        <w:rPr>
          <w:rFonts w:ascii="Times New Roman" w:hAnsi="Times New Roman"/>
          <w:i w:val="0"/>
          <w:sz w:val="26"/>
          <w:szCs w:val="26"/>
          <w:lang w:val="nl-NL"/>
        </w:rPr>
        <w:t>V. NỘI DUNG VÀ PHƯƠNG PHÁP ĐÁNH GIÁ</w:t>
      </w:r>
      <w:bookmarkEnd w:id="61"/>
    </w:p>
    <w:p w:rsidR="002D25E9" w:rsidRPr="00F530C1" w:rsidRDefault="002D25E9" w:rsidP="002D25E9">
      <w:pPr>
        <w:spacing w:line="276" w:lineRule="auto"/>
        <w:jc w:val="both"/>
        <w:rPr>
          <w:rFonts w:ascii="Times New Roman" w:hAnsi="Times New Roman"/>
          <w:sz w:val="26"/>
          <w:szCs w:val="26"/>
          <w:lang w:val="nl-NL"/>
        </w:rPr>
      </w:pPr>
      <w:r w:rsidRPr="00F530C1">
        <w:rPr>
          <w:rFonts w:ascii="Times New Roman" w:hAnsi="Times New Roman"/>
          <w:sz w:val="26"/>
          <w:szCs w:val="26"/>
          <w:lang w:val="nl-NL"/>
        </w:rPr>
        <w:t>1</w:t>
      </w:r>
      <w:r w:rsidRPr="00F530C1">
        <w:rPr>
          <w:rFonts w:ascii="Times New Roman" w:hAnsi="Times New Roman"/>
          <w:b/>
          <w:sz w:val="26"/>
          <w:szCs w:val="26"/>
          <w:lang w:val="nl-NL"/>
        </w:rPr>
        <w:t>. Nội dung</w:t>
      </w:r>
      <w:r w:rsidRPr="00F530C1">
        <w:rPr>
          <w:rFonts w:ascii="Times New Roman" w:hAnsi="Times New Roman"/>
          <w:sz w:val="26"/>
          <w:szCs w:val="26"/>
          <w:lang w:val="nl-NL"/>
        </w:rPr>
        <w:t xml:space="preserve"> </w:t>
      </w:r>
    </w:p>
    <w:p w:rsidR="002D25E9" w:rsidRPr="00F530C1" w:rsidRDefault="002D25E9" w:rsidP="002D25E9">
      <w:pPr>
        <w:spacing w:line="276" w:lineRule="auto"/>
        <w:contextualSpacing/>
        <w:jc w:val="both"/>
        <w:rPr>
          <w:rFonts w:ascii="Times New Roman" w:hAnsi="Times New Roman"/>
          <w:b/>
          <w:bCs/>
          <w:sz w:val="26"/>
          <w:szCs w:val="26"/>
          <w:lang w:val="nl-NL"/>
        </w:rPr>
      </w:pPr>
      <w:r w:rsidRPr="00F530C1">
        <w:rPr>
          <w:rFonts w:ascii="Times New Roman" w:hAnsi="Times New Roman"/>
          <w:b/>
          <w:bCs/>
          <w:sz w:val="26"/>
          <w:szCs w:val="26"/>
          <w:lang w:val="nl-NL"/>
        </w:rPr>
        <w:t>* Kiến thức</w:t>
      </w:r>
    </w:p>
    <w:p w:rsidR="002D25E9" w:rsidRPr="00F530C1" w:rsidRDefault="002D25E9" w:rsidP="002D25E9">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 Trình bày được những đặc điểm cơ bản của NHTM: Khái niệm, phân loại, chức năng, cơ cấu…</w:t>
      </w:r>
    </w:p>
    <w:p w:rsidR="002D25E9" w:rsidRPr="00F530C1" w:rsidRDefault="002D25E9" w:rsidP="002D25E9">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 Trình bày được những vấn đề cơ bản của nghiệp vụ huy động tiền gửi, huy động vốn qua phát hành chứng từ có giá</w:t>
      </w:r>
    </w:p>
    <w:p w:rsidR="002D25E9" w:rsidRPr="00F530C1" w:rsidRDefault="002D25E9" w:rsidP="002D25E9">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 Trình bày được những vấn đề cơ bản của nghiệp vụ huy động cấp tín dụng cho khách hàng doanh nghiệp</w:t>
      </w:r>
    </w:p>
    <w:p w:rsidR="002D25E9" w:rsidRPr="00F530C1" w:rsidRDefault="002D25E9" w:rsidP="002D25E9">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 Trình bày được quy trình phân tích và quyết định cho vay</w:t>
      </w:r>
    </w:p>
    <w:p w:rsidR="002D25E9" w:rsidRPr="00F530C1" w:rsidRDefault="002D25E9" w:rsidP="002D25E9">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 xml:space="preserve">- Trình bày được quy trình xếp hạng tín dụng doanh nghiệp </w:t>
      </w:r>
    </w:p>
    <w:p w:rsidR="002D25E9" w:rsidRPr="00F530C1" w:rsidRDefault="002D25E9" w:rsidP="002D25E9">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 xml:space="preserve">- Trình bày được các vấn đề cơ bản về nghiệp vụ bao thanh toán, cho thuê tài sản và một số nghiệp vụ tín dụng khác cho doanh nghiệp </w:t>
      </w:r>
    </w:p>
    <w:p w:rsidR="002D25E9" w:rsidRPr="00F530C1" w:rsidRDefault="002D25E9" w:rsidP="002D25E9">
      <w:pPr>
        <w:spacing w:line="276" w:lineRule="auto"/>
        <w:contextualSpacing/>
        <w:jc w:val="both"/>
        <w:rPr>
          <w:rFonts w:ascii="Times New Roman" w:hAnsi="Times New Roman"/>
          <w:sz w:val="26"/>
          <w:szCs w:val="26"/>
          <w:lang w:val="nl-NL"/>
        </w:rPr>
      </w:pPr>
      <w:r w:rsidRPr="00F530C1">
        <w:rPr>
          <w:rFonts w:ascii="Times New Roman" w:hAnsi="Times New Roman"/>
          <w:bCs/>
          <w:sz w:val="26"/>
          <w:szCs w:val="26"/>
          <w:lang w:val="nl-NL"/>
        </w:rPr>
        <w:t>- Trình bày được các nghiệp vụ tín dụng cho khách hàng cá nhân</w:t>
      </w:r>
    </w:p>
    <w:p w:rsidR="002D25E9" w:rsidRPr="00F530C1" w:rsidRDefault="002D25E9" w:rsidP="002D25E9">
      <w:pPr>
        <w:spacing w:line="276" w:lineRule="auto"/>
        <w:contextualSpacing/>
        <w:jc w:val="both"/>
        <w:rPr>
          <w:rFonts w:ascii="Times New Roman" w:hAnsi="Times New Roman"/>
          <w:b/>
          <w:sz w:val="26"/>
          <w:szCs w:val="26"/>
          <w:lang w:val="nl-NL"/>
        </w:rPr>
      </w:pPr>
      <w:r w:rsidRPr="00F530C1">
        <w:rPr>
          <w:rFonts w:ascii="Times New Roman" w:hAnsi="Times New Roman"/>
          <w:sz w:val="26"/>
          <w:szCs w:val="26"/>
          <w:lang w:val="nl-NL"/>
        </w:rPr>
        <w:t>*</w:t>
      </w:r>
      <w:r w:rsidRPr="00F530C1">
        <w:rPr>
          <w:rFonts w:ascii="Times New Roman" w:hAnsi="Times New Roman"/>
          <w:b/>
          <w:sz w:val="26"/>
          <w:szCs w:val="26"/>
          <w:lang w:val="nl-NL"/>
        </w:rPr>
        <w:t xml:space="preserve"> Kỹ năng</w:t>
      </w:r>
    </w:p>
    <w:p w:rsidR="002D25E9" w:rsidRPr="00F530C1" w:rsidRDefault="002D25E9" w:rsidP="002D25E9">
      <w:pPr>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 Tính được tiền lãi phải trả cho khách hàng khi ngân hàng huy động vốn thông qua hình thức tiền gửi</w:t>
      </w:r>
    </w:p>
    <w:p w:rsidR="002D25E9" w:rsidRPr="00F530C1" w:rsidRDefault="002D25E9" w:rsidP="002D25E9">
      <w:pPr>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 Tính được tiền lãi phải trả cho khách hàng khi ngân hàng huy động vốn thông qua hình thức phát hành chứng từ có giá</w:t>
      </w:r>
    </w:p>
    <w:p w:rsidR="002D25E9" w:rsidRPr="00F530C1" w:rsidRDefault="002D25E9" w:rsidP="002D25E9">
      <w:pPr>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 xml:space="preserve">- Xác định được hạn mức tín dụng cấp cho khách hàng doanh nghiệp </w:t>
      </w:r>
    </w:p>
    <w:p w:rsidR="002D25E9" w:rsidRPr="00F530C1" w:rsidRDefault="002D25E9" w:rsidP="002D25E9">
      <w:pPr>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 Đánh giá được tính khả thi của dự án</w:t>
      </w:r>
    </w:p>
    <w:p w:rsidR="002D25E9" w:rsidRPr="00F530C1" w:rsidRDefault="002D25E9" w:rsidP="002D25E9">
      <w:pPr>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 Thẩm đinh được một hồ sơ tín dụng và ra quyết định cho vay</w:t>
      </w:r>
    </w:p>
    <w:p w:rsidR="002D25E9" w:rsidRPr="00F530C1" w:rsidRDefault="002D25E9" w:rsidP="002D25E9">
      <w:pPr>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 xml:space="preserve">- Xếp hạng tín dụng được cho các doanh nghiệp </w:t>
      </w:r>
    </w:p>
    <w:p w:rsidR="002D25E9" w:rsidRPr="00F530C1" w:rsidRDefault="002D25E9" w:rsidP="002D25E9">
      <w:pPr>
        <w:spacing w:line="276" w:lineRule="auto"/>
        <w:contextualSpacing/>
        <w:jc w:val="both"/>
        <w:rPr>
          <w:rFonts w:ascii="Times New Roman" w:hAnsi="Times New Roman"/>
          <w:sz w:val="26"/>
          <w:szCs w:val="26"/>
        </w:rPr>
      </w:pPr>
      <w:r w:rsidRPr="00F530C1">
        <w:rPr>
          <w:rFonts w:ascii="Times New Roman" w:hAnsi="Times New Roman"/>
          <w:sz w:val="26"/>
          <w:szCs w:val="26"/>
        </w:rPr>
        <w:t>- Tính được số tiền trong cho thuê tài sản</w:t>
      </w:r>
    </w:p>
    <w:p w:rsidR="002D25E9" w:rsidRPr="00F530C1" w:rsidRDefault="002D25E9" w:rsidP="002D25E9">
      <w:pPr>
        <w:spacing w:line="276" w:lineRule="auto"/>
        <w:contextualSpacing/>
        <w:jc w:val="both"/>
        <w:rPr>
          <w:rFonts w:ascii="Times New Roman" w:hAnsi="Times New Roman"/>
          <w:sz w:val="26"/>
          <w:szCs w:val="26"/>
        </w:rPr>
      </w:pPr>
      <w:r w:rsidRPr="00F530C1">
        <w:rPr>
          <w:rFonts w:ascii="Times New Roman" w:hAnsi="Times New Roman"/>
          <w:sz w:val="26"/>
          <w:szCs w:val="26"/>
        </w:rPr>
        <w:t>- Tính được phí bao thanh toán, phí chiết khấu</w:t>
      </w:r>
    </w:p>
    <w:p w:rsidR="002D25E9" w:rsidRPr="00F530C1" w:rsidRDefault="002D25E9" w:rsidP="002D25E9">
      <w:pPr>
        <w:spacing w:line="276" w:lineRule="auto"/>
        <w:contextualSpacing/>
        <w:jc w:val="both"/>
        <w:rPr>
          <w:rFonts w:ascii="Times New Roman" w:hAnsi="Times New Roman"/>
          <w:b/>
          <w:sz w:val="26"/>
          <w:szCs w:val="26"/>
        </w:rPr>
      </w:pPr>
      <w:r w:rsidRPr="00F530C1">
        <w:rPr>
          <w:rFonts w:ascii="Times New Roman" w:hAnsi="Times New Roman"/>
          <w:b/>
          <w:sz w:val="26"/>
          <w:szCs w:val="26"/>
        </w:rPr>
        <w:t>* Năng lực tự chủ và trách nhiệm</w:t>
      </w:r>
    </w:p>
    <w:p w:rsidR="002D25E9" w:rsidRPr="00F530C1" w:rsidRDefault="002D25E9" w:rsidP="002D25E9">
      <w:pPr>
        <w:spacing w:line="276" w:lineRule="auto"/>
        <w:contextualSpacing/>
        <w:jc w:val="both"/>
        <w:rPr>
          <w:rFonts w:ascii="Times New Roman" w:hAnsi="Times New Roman"/>
          <w:sz w:val="26"/>
          <w:szCs w:val="26"/>
        </w:rPr>
      </w:pPr>
      <w:r w:rsidRPr="00F530C1">
        <w:rPr>
          <w:rFonts w:ascii="Times New Roman" w:hAnsi="Times New Roman"/>
          <w:sz w:val="26"/>
          <w:szCs w:val="26"/>
        </w:rPr>
        <w:t>- Thái độ: chủ động tích cực trong lớp học.</w:t>
      </w:r>
    </w:p>
    <w:p w:rsidR="002D25E9" w:rsidRPr="00F530C1" w:rsidRDefault="002D25E9" w:rsidP="002D25E9">
      <w:pPr>
        <w:spacing w:line="276" w:lineRule="auto"/>
        <w:jc w:val="both"/>
        <w:rPr>
          <w:rFonts w:ascii="Times New Roman" w:hAnsi="Times New Roman"/>
          <w:sz w:val="26"/>
          <w:szCs w:val="26"/>
          <w:lang w:val="nl-NL"/>
        </w:rPr>
      </w:pPr>
      <w:r w:rsidRPr="00F530C1">
        <w:rPr>
          <w:rFonts w:ascii="Times New Roman" w:hAnsi="Times New Roman"/>
          <w:sz w:val="26"/>
          <w:szCs w:val="26"/>
        </w:rPr>
        <w:t>- Chủ động tích cực tiếp cận các vấn đề liên quan tới nghiệp vụ ngân hàng thương mại trong hoạt động kinh tế hiện nay.</w:t>
      </w:r>
    </w:p>
    <w:p w:rsidR="002D25E9" w:rsidRPr="00F530C1" w:rsidRDefault="002D25E9" w:rsidP="002D25E9">
      <w:pPr>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 Kiểm tra lý thuyết các nội dung đã học</w:t>
      </w:r>
    </w:p>
    <w:p w:rsidR="002D25E9" w:rsidRPr="00F530C1" w:rsidRDefault="002D25E9" w:rsidP="002D25E9">
      <w:pPr>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 Kiểm tra bài tập thực hành ở các chương</w:t>
      </w:r>
    </w:p>
    <w:p w:rsidR="002D25E9" w:rsidRPr="00F530C1" w:rsidRDefault="002D25E9" w:rsidP="002D25E9">
      <w:pPr>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 Đánh giá trong quá trình học: kiểm tra theo hình thức: tự luận</w:t>
      </w:r>
    </w:p>
    <w:p w:rsidR="002D25E9" w:rsidRPr="00F530C1" w:rsidRDefault="002D25E9" w:rsidP="002D25E9">
      <w:pPr>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 Đánh giá cuối học phần: kiểm tra theo hình thức: tự luận</w:t>
      </w:r>
    </w:p>
    <w:p w:rsidR="002D25E9" w:rsidRPr="00F530C1" w:rsidRDefault="002D25E9" w:rsidP="002D25E9">
      <w:pPr>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 xml:space="preserve">2. </w:t>
      </w:r>
      <w:r w:rsidRPr="00F530C1">
        <w:rPr>
          <w:rFonts w:ascii="Times New Roman" w:hAnsi="Times New Roman"/>
          <w:b/>
          <w:sz w:val="26"/>
          <w:szCs w:val="26"/>
          <w:lang w:val="nl-NL"/>
        </w:rPr>
        <w:t>Phương pháp</w:t>
      </w:r>
      <w:r w:rsidRPr="00F530C1">
        <w:rPr>
          <w:rFonts w:ascii="Times New Roman" w:hAnsi="Times New Roman"/>
          <w:sz w:val="26"/>
          <w:szCs w:val="26"/>
          <w:lang w:val="nl-NL"/>
        </w:rPr>
        <w:t xml:space="preserve"> </w:t>
      </w:r>
    </w:p>
    <w:p w:rsidR="002D25E9" w:rsidRPr="00F530C1" w:rsidRDefault="002D25E9" w:rsidP="002D25E9">
      <w:pPr>
        <w:spacing w:line="276" w:lineRule="auto"/>
        <w:contextualSpacing/>
        <w:jc w:val="both"/>
        <w:rPr>
          <w:rFonts w:ascii="Times New Roman" w:hAnsi="Times New Roman"/>
          <w:sz w:val="26"/>
          <w:szCs w:val="26"/>
          <w:lang w:val="nl-NL"/>
        </w:rPr>
      </w:pPr>
    </w:p>
    <w:p w:rsidR="002D25E9" w:rsidRPr="00F530C1" w:rsidRDefault="002D25E9" w:rsidP="002D25E9">
      <w:pPr>
        <w:pStyle w:val="Heading2"/>
        <w:numPr>
          <w:ilvl w:val="1"/>
          <w:numId w:val="0"/>
        </w:numPr>
        <w:spacing w:before="0" w:after="0" w:line="276" w:lineRule="auto"/>
        <w:contextualSpacing/>
        <w:jc w:val="both"/>
        <w:rPr>
          <w:rFonts w:ascii="Times New Roman" w:hAnsi="Times New Roman"/>
          <w:i w:val="0"/>
          <w:sz w:val="26"/>
          <w:szCs w:val="26"/>
          <w:lang w:val="nl-NL"/>
        </w:rPr>
      </w:pPr>
      <w:r w:rsidRPr="00F530C1">
        <w:rPr>
          <w:rFonts w:ascii="Times New Roman" w:hAnsi="Times New Roman"/>
          <w:i w:val="0"/>
          <w:sz w:val="26"/>
          <w:szCs w:val="26"/>
          <w:lang w:val="nl-NL"/>
        </w:rPr>
        <w:t>VI. HƯỚNG DẪN THỰC HIỆN MÔN HỌC</w:t>
      </w:r>
    </w:p>
    <w:p w:rsidR="002D25E9" w:rsidRPr="00F530C1" w:rsidRDefault="002D25E9" w:rsidP="002D25E9">
      <w:pPr>
        <w:spacing w:line="276" w:lineRule="auto"/>
        <w:contextualSpacing/>
        <w:jc w:val="both"/>
        <w:rPr>
          <w:rFonts w:ascii="Times New Roman" w:hAnsi="Times New Roman"/>
          <w:b/>
          <w:bCs/>
          <w:sz w:val="26"/>
          <w:szCs w:val="26"/>
          <w:lang w:val="nl-NL"/>
        </w:rPr>
      </w:pPr>
      <w:r w:rsidRPr="00F530C1">
        <w:rPr>
          <w:rFonts w:ascii="Times New Roman" w:hAnsi="Times New Roman"/>
          <w:b/>
          <w:bCs/>
          <w:sz w:val="26"/>
          <w:szCs w:val="26"/>
          <w:lang w:val="nl-NL"/>
        </w:rPr>
        <w:t>1. Phạm vi áp dụng chương trình</w:t>
      </w:r>
    </w:p>
    <w:p w:rsidR="002D25E9" w:rsidRPr="00F530C1" w:rsidRDefault="002D25E9" w:rsidP="002D25E9">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 xml:space="preserve">- Chương trình được sử dụng để giảng dạy cho trình độ Cao đẳng. </w:t>
      </w:r>
    </w:p>
    <w:p w:rsidR="002D25E9" w:rsidRPr="00F530C1" w:rsidRDefault="002D25E9" w:rsidP="002D25E9">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 Thời gian thực hiện là 4530 tiết, giáo viên giảng các giờ lý thuyết đan xen các giờ thực hành</w:t>
      </w:r>
    </w:p>
    <w:p w:rsidR="002D25E9" w:rsidRPr="00F530C1" w:rsidRDefault="002D25E9" w:rsidP="002D25E9">
      <w:pPr>
        <w:spacing w:line="276" w:lineRule="auto"/>
        <w:contextualSpacing/>
        <w:jc w:val="both"/>
        <w:rPr>
          <w:rFonts w:ascii="Times New Roman" w:hAnsi="Times New Roman"/>
          <w:b/>
          <w:bCs/>
          <w:sz w:val="26"/>
          <w:szCs w:val="26"/>
          <w:lang w:val="nl-NL"/>
        </w:rPr>
      </w:pPr>
      <w:r w:rsidRPr="00F530C1">
        <w:rPr>
          <w:rFonts w:ascii="Times New Roman" w:hAnsi="Times New Roman"/>
          <w:b/>
          <w:bCs/>
          <w:sz w:val="26"/>
          <w:szCs w:val="26"/>
          <w:lang w:val="nl-NL"/>
        </w:rPr>
        <w:t>2. Hướng dẫn một số điểm chính về phương pháp giảng dạy học phần</w:t>
      </w:r>
    </w:p>
    <w:p w:rsidR="002D25E9" w:rsidRPr="00F530C1" w:rsidRDefault="002D25E9" w:rsidP="002D25E9">
      <w:pPr>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 Hình thức giảng dạy chính của HỌC PHẦN: lý thuyết trên lớp kết hợp với thảo luận nhóm</w:t>
      </w:r>
    </w:p>
    <w:p w:rsidR="002D25E9" w:rsidRPr="00F530C1" w:rsidRDefault="002D25E9" w:rsidP="002D25E9">
      <w:pPr>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 Giáo viên trước khi dạy phải căn cứ vào nội dung từng bài học để chuẩn bị đầy đủ các điều kiện thực hiện bài học để đảm bảo chất lượng giảng dạy</w:t>
      </w:r>
    </w:p>
    <w:p w:rsidR="002D25E9" w:rsidRPr="00F530C1" w:rsidRDefault="002D25E9" w:rsidP="002D25E9">
      <w:pPr>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 Các bài tập thực hiện xây dựng theo từng chương</w:t>
      </w:r>
    </w:p>
    <w:p w:rsidR="002D25E9" w:rsidRPr="00F530C1" w:rsidRDefault="002D25E9" w:rsidP="002D25E9">
      <w:pPr>
        <w:spacing w:line="276" w:lineRule="auto"/>
        <w:contextualSpacing/>
        <w:jc w:val="both"/>
        <w:rPr>
          <w:rFonts w:ascii="Times New Roman" w:hAnsi="Times New Roman"/>
          <w:b/>
          <w:bCs/>
          <w:sz w:val="26"/>
          <w:szCs w:val="26"/>
          <w:lang w:val="nl-NL"/>
        </w:rPr>
      </w:pPr>
      <w:r w:rsidRPr="00F530C1">
        <w:rPr>
          <w:rFonts w:ascii="Times New Roman" w:hAnsi="Times New Roman"/>
          <w:b/>
          <w:bCs/>
          <w:sz w:val="26"/>
          <w:szCs w:val="26"/>
          <w:lang w:val="nl-NL"/>
        </w:rPr>
        <w:t>3. Những trong tâm chương trình cần chú ý</w:t>
      </w:r>
    </w:p>
    <w:p w:rsidR="002D25E9" w:rsidRPr="00F530C1" w:rsidRDefault="002D25E9" w:rsidP="002D25E9">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-Tổng quan về NHTW</w:t>
      </w:r>
    </w:p>
    <w:p w:rsidR="002D25E9" w:rsidRPr="00F530C1" w:rsidRDefault="002D25E9" w:rsidP="002D25E9">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 Nghiệp vụ phát hành tiền của NHTW</w:t>
      </w:r>
    </w:p>
    <w:p w:rsidR="002D25E9" w:rsidRPr="00F530C1" w:rsidRDefault="002D25E9" w:rsidP="002D25E9">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 Nghiệp vụ tín dụng của NHTW</w:t>
      </w:r>
    </w:p>
    <w:p w:rsidR="002D25E9" w:rsidRPr="00F530C1" w:rsidRDefault="002D25E9" w:rsidP="002D25E9">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 Nghiệp vụ thị trường mở</w:t>
      </w:r>
    </w:p>
    <w:p w:rsidR="002D25E9" w:rsidRPr="00F530C1" w:rsidRDefault="002D25E9" w:rsidP="002D25E9">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 Nghiệp vụ quản lý ngoại hối</w:t>
      </w:r>
    </w:p>
    <w:p w:rsidR="002D25E9" w:rsidRPr="00F530C1" w:rsidRDefault="002D25E9" w:rsidP="002D25E9">
      <w:pPr>
        <w:spacing w:line="276" w:lineRule="auto"/>
        <w:contextualSpacing/>
        <w:jc w:val="both"/>
        <w:rPr>
          <w:rFonts w:ascii="Times New Roman" w:hAnsi="Times New Roman"/>
          <w:bCs/>
          <w:sz w:val="26"/>
          <w:szCs w:val="26"/>
          <w:lang w:val="nl-NL"/>
        </w:rPr>
      </w:pPr>
      <w:r w:rsidRPr="00F530C1">
        <w:rPr>
          <w:rFonts w:ascii="Times New Roman" w:hAnsi="Times New Roman"/>
          <w:bCs/>
          <w:sz w:val="26"/>
          <w:szCs w:val="26"/>
          <w:lang w:val="nl-NL"/>
        </w:rPr>
        <w:t>- Chính sách tiền tệ</w:t>
      </w:r>
    </w:p>
    <w:p w:rsidR="002D25E9" w:rsidRPr="00F530C1" w:rsidRDefault="002D25E9" w:rsidP="002D25E9">
      <w:pPr>
        <w:spacing w:line="276" w:lineRule="auto"/>
        <w:contextualSpacing/>
        <w:jc w:val="both"/>
        <w:rPr>
          <w:rFonts w:ascii="Times New Roman" w:hAnsi="Times New Roman"/>
          <w:b/>
          <w:bCs/>
          <w:sz w:val="26"/>
          <w:szCs w:val="26"/>
          <w:lang w:val="nl-NL"/>
        </w:rPr>
      </w:pPr>
      <w:r w:rsidRPr="00F530C1">
        <w:rPr>
          <w:rFonts w:ascii="Times New Roman" w:hAnsi="Times New Roman"/>
          <w:b/>
          <w:bCs/>
          <w:sz w:val="26"/>
          <w:szCs w:val="26"/>
          <w:lang w:val="nl-NL"/>
        </w:rPr>
        <w:t>4. Tài liệu cần tham khảo</w:t>
      </w:r>
    </w:p>
    <w:p w:rsidR="002D25E9" w:rsidRPr="00F530C1" w:rsidRDefault="002D25E9" w:rsidP="002D25E9">
      <w:pPr>
        <w:tabs>
          <w:tab w:val="left" w:pos="142"/>
        </w:tabs>
        <w:spacing w:line="276" w:lineRule="auto"/>
        <w:contextualSpacing/>
        <w:jc w:val="both"/>
        <w:rPr>
          <w:rFonts w:ascii="Times New Roman" w:hAnsi="Times New Roman"/>
          <w:bCs/>
          <w:i/>
          <w:sz w:val="26"/>
          <w:szCs w:val="26"/>
          <w:lang w:val="nl-NL"/>
        </w:rPr>
      </w:pPr>
      <w:r w:rsidRPr="00F530C1">
        <w:rPr>
          <w:rFonts w:ascii="Times New Roman" w:hAnsi="Times New Roman"/>
          <w:i/>
          <w:iCs/>
          <w:sz w:val="26"/>
          <w:szCs w:val="26"/>
          <w:lang w:val="nl-NL"/>
        </w:rPr>
        <w:tab/>
        <w:t>4</w:t>
      </w:r>
      <w:r w:rsidRPr="00F530C1">
        <w:rPr>
          <w:rFonts w:ascii="Times New Roman" w:hAnsi="Times New Roman"/>
          <w:bCs/>
          <w:i/>
          <w:sz w:val="26"/>
          <w:szCs w:val="26"/>
          <w:lang w:val="nl-NL"/>
        </w:rPr>
        <w:t>.1 Tài liệu chính</w:t>
      </w:r>
    </w:p>
    <w:p w:rsidR="002D25E9" w:rsidRPr="00F530C1" w:rsidRDefault="002D25E9" w:rsidP="002D25E9">
      <w:pPr>
        <w:tabs>
          <w:tab w:val="left" w:pos="284"/>
        </w:tabs>
        <w:spacing w:line="276" w:lineRule="auto"/>
        <w:contextualSpacing/>
        <w:jc w:val="both"/>
        <w:rPr>
          <w:rFonts w:ascii="Times New Roman" w:hAnsi="Times New Roman"/>
          <w:sz w:val="26"/>
          <w:szCs w:val="26"/>
          <w:lang w:val="nl-NL"/>
        </w:rPr>
      </w:pPr>
      <w:r w:rsidRPr="00F530C1">
        <w:rPr>
          <w:rFonts w:ascii="Times New Roman" w:hAnsi="Times New Roman"/>
          <w:sz w:val="26"/>
          <w:szCs w:val="26"/>
          <w:lang w:val="nl-NL"/>
        </w:rPr>
        <w:t xml:space="preserve">PGS.TS Nguyễn Đăng Dờn, </w:t>
      </w:r>
      <w:r w:rsidRPr="00F530C1">
        <w:rPr>
          <w:rFonts w:ascii="Times New Roman" w:hAnsi="Times New Roman"/>
          <w:i/>
          <w:sz w:val="26"/>
          <w:szCs w:val="26"/>
          <w:lang w:val="nl-NL"/>
        </w:rPr>
        <w:t>Nghiệp vụ ngân hàng thương mại</w:t>
      </w:r>
      <w:r w:rsidRPr="00F530C1">
        <w:rPr>
          <w:rFonts w:ascii="Times New Roman" w:hAnsi="Times New Roman"/>
          <w:sz w:val="26"/>
          <w:szCs w:val="26"/>
          <w:lang w:val="nl-NL"/>
        </w:rPr>
        <w:t>, Nhà xuất bản Thống kê</w:t>
      </w:r>
    </w:p>
    <w:p w:rsidR="002D25E9" w:rsidRPr="00F530C1" w:rsidRDefault="002D25E9" w:rsidP="002D25E9">
      <w:pPr>
        <w:tabs>
          <w:tab w:val="left" w:pos="284"/>
        </w:tabs>
        <w:spacing w:line="276" w:lineRule="auto"/>
        <w:contextualSpacing/>
        <w:jc w:val="both"/>
        <w:rPr>
          <w:rFonts w:ascii="Times New Roman" w:hAnsi="Times New Roman"/>
          <w:i/>
          <w:sz w:val="26"/>
          <w:szCs w:val="26"/>
          <w:highlight w:val="yellow"/>
        </w:rPr>
      </w:pPr>
      <w:r w:rsidRPr="00F530C1">
        <w:rPr>
          <w:rFonts w:ascii="Times New Roman" w:hAnsi="Times New Roman"/>
          <w:bCs/>
          <w:i/>
          <w:sz w:val="26"/>
          <w:szCs w:val="26"/>
          <w:lang w:val="nl-NL"/>
        </w:rPr>
        <w:t xml:space="preserve">  4.2 Tài liệu đọc thêm</w:t>
      </w:r>
    </w:p>
    <w:p w:rsidR="002D25E9" w:rsidRPr="00F530C1" w:rsidRDefault="002D25E9" w:rsidP="0090367A">
      <w:pPr>
        <w:numPr>
          <w:ilvl w:val="1"/>
          <w:numId w:val="38"/>
        </w:numPr>
        <w:tabs>
          <w:tab w:val="clear" w:pos="1260"/>
          <w:tab w:val="left" w:pos="360"/>
          <w:tab w:val="num" w:pos="900"/>
        </w:tabs>
        <w:spacing w:line="276" w:lineRule="auto"/>
        <w:ind w:left="900" w:hanging="758"/>
        <w:contextualSpacing/>
        <w:jc w:val="both"/>
        <w:rPr>
          <w:rFonts w:ascii="Times New Roman" w:hAnsi="Times New Roman"/>
          <w:sz w:val="26"/>
          <w:szCs w:val="26"/>
        </w:rPr>
      </w:pPr>
      <w:r w:rsidRPr="00F530C1">
        <w:rPr>
          <w:rFonts w:ascii="Times New Roman" w:hAnsi="Times New Roman"/>
          <w:sz w:val="26"/>
          <w:szCs w:val="26"/>
        </w:rPr>
        <w:t xml:space="preserve">PGS.TS Nguyễn Thị Mùi, </w:t>
      </w:r>
      <w:r w:rsidRPr="00F530C1">
        <w:rPr>
          <w:rFonts w:ascii="Times New Roman" w:hAnsi="Times New Roman"/>
          <w:i/>
          <w:sz w:val="26"/>
          <w:szCs w:val="26"/>
        </w:rPr>
        <w:t>Nghiệp vụ ngân hàng thương mại</w:t>
      </w:r>
      <w:r w:rsidRPr="00F530C1">
        <w:rPr>
          <w:rFonts w:ascii="Times New Roman" w:hAnsi="Times New Roman"/>
          <w:sz w:val="26"/>
          <w:szCs w:val="26"/>
        </w:rPr>
        <w:t>, Nhà xuất bản Tài chính, 2005.</w:t>
      </w:r>
    </w:p>
    <w:p w:rsidR="002D25E9" w:rsidRPr="00F530C1" w:rsidRDefault="002D25E9" w:rsidP="0090367A">
      <w:pPr>
        <w:numPr>
          <w:ilvl w:val="1"/>
          <w:numId w:val="38"/>
        </w:numPr>
        <w:tabs>
          <w:tab w:val="clear" w:pos="1260"/>
          <w:tab w:val="left" w:pos="360"/>
          <w:tab w:val="num" w:pos="900"/>
        </w:tabs>
        <w:spacing w:line="276" w:lineRule="auto"/>
        <w:ind w:left="900" w:hanging="758"/>
        <w:contextualSpacing/>
        <w:jc w:val="both"/>
        <w:rPr>
          <w:rFonts w:ascii="Times New Roman" w:hAnsi="Times New Roman"/>
          <w:sz w:val="26"/>
          <w:szCs w:val="26"/>
        </w:rPr>
      </w:pPr>
      <w:r w:rsidRPr="00F530C1">
        <w:rPr>
          <w:rFonts w:ascii="Times New Roman" w:hAnsi="Times New Roman"/>
          <w:sz w:val="26"/>
          <w:szCs w:val="26"/>
        </w:rPr>
        <w:t xml:space="preserve">TS. Hồ Diệu, </w:t>
      </w:r>
      <w:r w:rsidRPr="00F530C1">
        <w:rPr>
          <w:rFonts w:ascii="Times New Roman" w:hAnsi="Times New Roman"/>
          <w:i/>
          <w:sz w:val="26"/>
          <w:szCs w:val="26"/>
        </w:rPr>
        <w:t>Tín dụng ngân hàng</w:t>
      </w:r>
      <w:r w:rsidRPr="00F530C1">
        <w:rPr>
          <w:rFonts w:ascii="Times New Roman" w:hAnsi="Times New Roman"/>
          <w:sz w:val="26"/>
          <w:szCs w:val="26"/>
        </w:rPr>
        <w:t>, Nhà xuất bản Thống kê, 2001.</w:t>
      </w:r>
    </w:p>
    <w:p w:rsidR="002D25E9" w:rsidRPr="00F530C1" w:rsidRDefault="002D25E9" w:rsidP="0090367A">
      <w:pPr>
        <w:numPr>
          <w:ilvl w:val="1"/>
          <w:numId w:val="38"/>
        </w:numPr>
        <w:tabs>
          <w:tab w:val="clear" w:pos="1260"/>
          <w:tab w:val="left" w:pos="360"/>
          <w:tab w:val="num" w:pos="900"/>
        </w:tabs>
        <w:spacing w:line="276" w:lineRule="auto"/>
        <w:ind w:left="900" w:hanging="758"/>
        <w:contextualSpacing/>
        <w:jc w:val="both"/>
        <w:rPr>
          <w:rFonts w:ascii="Times New Roman" w:hAnsi="Times New Roman"/>
          <w:sz w:val="26"/>
          <w:szCs w:val="26"/>
        </w:rPr>
      </w:pPr>
      <w:r w:rsidRPr="00F530C1">
        <w:rPr>
          <w:rFonts w:ascii="Times New Roman" w:hAnsi="Times New Roman"/>
          <w:sz w:val="26"/>
          <w:szCs w:val="26"/>
        </w:rPr>
        <w:t>Luật Ngân hàng Nhà nước, Luật các tổ chức tín dụng, …</w:t>
      </w:r>
    </w:p>
    <w:p w:rsidR="002D25E9" w:rsidRPr="00F530C1" w:rsidRDefault="002D25E9" w:rsidP="002D25E9">
      <w:pPr>
        <w:spacing w:line="276" w:lineRule="auto"/>
        <w:ind w:firstLine="720"/>
        <w:contextualSpacing/>
        <w:jc w:val="both"/>
        <w:rPr>
          <w:rFonts w:ascii="Times New Roman" w:hAnsi="Times New Roman"/>
          <w:sz w:val="26"/>
          <w:szCs w:val="26"/>
        </w:rPr>
      </w:pPr>
    </w:p>
    <w:p w:rsidR="002D25E9" w:rsidRPr="00F530C1" w:rsidRDefault="002D25E9" w:rsidP="002D25E9">
      <w:pPr>
        <w:spacing w:line="276" w:lineRule="auto"/>
        <w:ind w:firstLine="720"/>
        <w:contextualSpacing/>
        <w:jc w:val="both"/>
        <w:rPr>
          <w:rFonts w:ascii="Times New Roman" w:hAnsi="Times New Roman"/>
          <w:sz w:val="26"/>
          <w:szCs w:val="26"/>
        </w:rPr>
      </w:pPr>
    </w:p>
    <w:p w:rsidR="001D3040" w:rsidRPr="00F530C1" w:rsidRDefault="001D3040" w:rsidP="00097862">
      <w:pPr>
        <w:spacing w:line="276" w:lineRule="auto"/>
        <w:ind w:firstLine="720"/>
        <w:jc w:val="both"/>
        <w:rPr>
          <w:rFonts w:ascii="Times New Roman" w:hAnsi="Times New Roman"/>
          <w:sz w:val="26"/>
          <w:szCs w:val="26"/>
        </w:rPr>
      </w:pPr>
    </w:p>
    <w:p w:rsidR="001D3040" w:rsidRPr="00F530C1" w:rsidRDefault="001D3040" w:rsidP="00097862">
      <w:pPr>
        <w:spacing w:line="276" w:lineRule="auto"/>
        <w:ind w:firstLine="720"/>
        <w:jc w:val="both"/>
        <w:rPr>
          <w:rFonts w:ascii="Times New Roman" w:hAnsi="Times New Roman"/>
          <w:sz w:val="26"/>
          <w:szCs w:val="26"/>
        </w:rPr>
      </w:pPr>
    </w:p>
    <w:p w:rsidR="00A20BF5" w:rsidRPr="00F530C1" w:rsidRDefault="00A20BF5" w:rsidP="00097862">
      <w:pPr>
        <w:spacing w:line="276" w:lineRule="auto"/>
        <w:ind w:firstLine="720"/>
        <w:jc w:val="both"/>
        <w:rPr>
          <w:rFonts w:ascii="Times New Roman" w:hAnsi="Times New Roman"/>
          <w:sz w:val="26"/>
          <w:szCs w:val="26"/>
        </w:rPr>
      </w:pPr>
    </w:p>
    <w:p w:rsidR="00A20BF5" w:rsidRPr="00F530C1" w:rsidRDefault="00A20BF5" w:rsidP="00097862">
      <w:pPr>
        <w:spacing w:line="276" w:lineRule="auto"/>
        <w:ind w:firstLine="720"/>
        <w:jc w:val="both"/>
        <w:rPr>
          <w:rFonts w:ascii="Times New Roman" w:hAnsi="Times New Roman"/>
          <w:sz w:val="26"/>
          <w:szCs w:val="26"/>
        </w:rPr>
      </w:pPr>
    </w:p>
    <w:p w:rsidR="00A20BF5" w:rsidRPr="00F530C1" w:rsidRDefault="00A20BF5" w:rsidP="00097862">
      <w:pPr>
        <w:spacing w:line="276" w:lineRule="auto"/>
        <w:ind w:firstLine="720"/>
        <w:jc w:val="both"/>
        <w:rPr>
          <w:rFonts w:ascii="Times New Roman" w:hAnsi="Times New Roman"/>
          <w:sz w:val="26"/>
          <w:szCs w:val="26"/>
        </w:rPr>
      </w:pPr>
    </w:p>
    <w:p w:rsidR="00A20BF5" w:rsidRPr="00F530C1" w:rsidRDefault="00A20BF5" w:rsidP="00097862">
      <w:pPr>
        <w:spacing w:line="276" w:lineRule="auto"/>
        <w:ind w:firstLine="720"/>
        <w:jc w:val="both"/>
        <w:rPr>
          <w:rFonts w:ascii="Times New Roman" w:hAnsi="Times New Roman"/>
          <w:sz w:val="26"/>
          <w:szCs w:val="26"/>
        </w:rPr>
      </w:pPr>
    </w:p>
    <w:p w:rsidR="00A20BF5" w:rsidRPr="00F530C1" w:rsidRDefault="00A20BF5" w:rsidP="00097862">
      <w:pPr>
        <w:spacing w:line="276" w:lineRule="auto"/>
        <w:ind w:firstLine="720"/>
        <w:jc w:val="both"/>
        <w:rPr>
          <w:rFonts w:ascii="Times New Roman" w:hAnsi="Times New Roman"/>
          <w:sz w:val="26"/>
          <w:szCs w:val="26"/>
        </w:rPr>
      </w:pPr>
    </w:p>
    <w:p w:rsidR="00A20BF5" w:rsidRPr="00F530C1" w:rsidRDefault="00A20BF5" w:rsidP="00097862">
      <w:pPr>
        <w:spacing w:line="276" w:lineRule="auto"/>
        <w:ind w:firstLine="720"/>
        <w:jc w:val="both"/>
        <w:rPr>
          <w:rFonts w:ascii="Times New Roman" w:hAnsi="Times New Roman"/>
          <w:sz w:val="26"/>
          <w:szCs w:val="26"/>
        </w:rPr>
      </w:pPr>
    </w:p>
    <w:p w:rsidR="00A20BF5" w:rsidRPr="00F530C1" w:rsidRDefault="00A20BF5" w:rsidP="00097862">
      <w:pPr>
        <w:spacing w:line="276" w:lineRule="auto"/>
        <w:ind w:firstLine="720"/>
        <w:jc w:val="both"/>
        <w:rPr>
          <w:rFonts w:ascii="Times New Roman" w:hAnsi="Times New Roman"/>
          <w:sz w:val="26"/>
          <w:szCs w:val="26"/>
        </w:rPr>
      </w:pPr>
    </w:p>
    <w:p w:rsidR="00A20BF5" w:rsidRPr="00F530C1" w:rsidRDefault="00A20BF5" w:rsidP="00097862">
      <w:pPr>
        <w:spacing w:line="276" w:lineRule="auto"/>
        <w:ind w:firstLine="720"/>
        <w:jc w:val="both"/>
        <w:rPr>
          <w:rFonts w:ascii="Times New Roman" w:hAnsi="Times New Roman"/>
          <w:sz w:val="26"/>
          <w:szCs w:val="26"/>
        </w:rPr>
      </w:pPr>
    </w:p>
    <w:p w:rsidR="00A20BF5" w:rsidRPr="00F530C1" w:rsidRDefault="00A20BF5" w:rsidP="00097862">
      <w:pPr>
        <w:spacing w:line="276" w:lineRule="auto"/>
        <w:ind w:firstLine="720"/>
        <w:jc w:val="both"/>
        <w:rPr>
          <w:rFonts w:ascii="Times New Roman" w:hAnsi="Times New Roman"/>
          <w:sz w:val="26"/>
          <w:szCs w:val="26"/>
        </w:rPr>
      </w:pPr>
    </w:p>
    <w:p w:rsidR="00A20BF5" w:rsidRPr="00F530C1" w:rsidRDefault="00A20BF5" w:rsidP="00097862">
      <w:pPr>
        <w:spacing w:line="276" w:lineRule="auto"/>
        <w:ind w:firstLine="720"/>
        <w:jc w:val="both"/>
        <w:rPr>
          <w:rFonts w:ascii="Times New Roman" w:hAnsi="Times New Roman"/>
          <w:sz w:val="26"/>
          <w:szCs w:val="26"/>
        </w:rPr>
      </w:pPr>
    </w:p>
    <w:p w:rsidR="00A20BF5" w:rsidRPr="00F530C1" w:rsidRDefault="00A20BF5" w:rsidP="00097862">
      <w:pPr>
        <w:spacing w:line="276" w:lineRule="auto"/>
        <w:ind w:firstLine="720"/>
        <w:jc w:val="both"/>
        <w:rPr>
          <w:rFonts w:ascii="Times New Roman" w:hAnsi="Times New Roman"/>
          <w:sz w:val="26"/>
          <w:szCs w:val="26"/>
        </w:rPr>
      </w:pPr>
    </w:p>
    <w:p w:rsidR="00A20BF5" w:rsidRPr="00F530C1" w:rsidRDefault="00A20BF5" w:rsidP="00097862">
      <w:pPr>
        <w:spacing w:line="276" w:lineRule="auto"/>
        <w:ind w:firstLine="720"/>
        <w:jc w:val="both"/>
        <w:rPr>
          <w:rFonts w:ascii="Times New Roman" w:hAnsi="Times New Roman"/>
          <w:sz w:val="26"/>
          <w:szCs w:val="26"/>
        </w:rPr>
      </w:pPr>
    </w:p>
    <w:p w:rsidR="00A20BF5" w:rsidRPr="00F530C1" w:rsidRDefault="00A20BF5" w:rsidP="00097862">
      <w:pPr>
        <w:spacing w:line="276" w:lineRule="auto"/>
        <w:ind w:firstLine="720"/>
        <w:jc w:val="both"/>
        <w:rPr>
          <w:rFonts w:ascii="Times New Roman" w:hAnsi="Times New Roman"/>
          <w:sz w:val="26"/>
          <w:szCs w:val="26"/>
        </w:rPr>
      </w:pPr>
    </w:p>
    <w:p w:rsidR="00A20BF5" w:rsidRPr="00F530C1" w:rsidRDefault="00A20BF5" w:rsidP="00097862">
      <w:pPr>
        <w:spacing w:line="276" w:lineRule="auto"/>
        <w:ind w:firstLine="720"/>
        <w:jc w:val="both"/>
        <w:rPr>
          <w:rFonts w:ascii="Times New Roman" w:hAnsi="Times New Roman"/>
          <w:sz w:val="26"/>
          <w:szCs w:val="26"/>
        </w:rPr>
      </w:pPr>
    </w:p>
    <w:p w:rsidR="00A20BF5" w:rsidRPr="00F530C1" w:rsidRDefault="00A20BF5" w:rsidP="00097862">
      <w:pPr>
        <w:spacing w:line="276" w:lineRule="auto"/>
        <w:ind w:firstLine="720"/>
        <w:jc w:val="both"/>
        <w:rPr>
          <w:rFonts w:ascii="Times New Roman" w:hAnsi="Times New Roman"/>
          <w:sz w:val="26"/>
          <w:szCs w:val="26"/>
        </w:rPr>
      </w:pPr>
    </w:p>
    <w:p w:rsidR="00A20BF5" w:rsidRPr="00F530C1" w:rsidRDefault="00A20BF5" w:rsidP="00097862">
      <w:pPr>
        <w:spacing w:line="276" w:lineRule="auto"/>
        <w:ind w:firstLine="720"/>
        <w:jc w:val="both"/>
        <w:rPr>
          <w:rFonts w:ascii="Times New Roman" w:hAnsi="Times New Roman"/>
          <w:sz w:val="26"/>
          <w:szCs w:val="26"/>
        </w:rPr>
      </w:pPr>
    </w:p>
    <w:p w:rsidR="00BD2D72" w:rsidRPr="00F530C1" w:rsidRDefault="00BD2D72" w:rsidP="00097862">
      <w:pPr>
        <w:spacing w:line="276" w:lineRule="auto"/>
        <w:ind w:firstLine="720"/>
        <w:jc w:val="both"/>
        <w:rPr>
          <w:rFonts w:ascii="Times New Roman" w:hAnsi="Times New Roman"/>
          <w:sz w:val="26"/>
          <w:szCs w:val="26"/>
        </w:rPr>
      </w:pPr>
    </w:p>
    <w:p w:rsidR="00BD2D72" w:rsidRPr="00F530C1" w:rsidRDefault="00BD2D72" w:rsidP="00097862">
      <w:pPr>
        <w:spacing w:line="276" w:lineRule="auto"/>
        <w:ind w:firstLine="720"/>
        <w:jc w:val="both"/>
        <w:rPr>
          <w:rFonts w:ascii="Times New Roman" w:hAnsi="Times New Roman"/>
          <w:sz w:val="26"/>
          <w:szCs w:val="26"/>
        </w:rPr>
      </w:pPr>
    </w:p>
    <w:p w:rsidR="00BD2D72" w:rsidRPr="00F530C1" w:rsidRDefault="00BD2D72" w:rsidP="00097862">
      <w:pPr>
        <w:spacing w:line="276" w:lineRule="auto"/>
        <w:ind w:firstLine="720"/>
        <w:jc w:val="both"/>
        <w:rPr>
          <w:rFonts w:ascii="Times New Roman" w:hAnsi="Times New Roman"/>
          <w:sz w:val="26"/>
          <w:szCs w:val="26"/>
        </w:rPr>
      </w:pPr>
    </w:p>
    <w:p w:rsidR="00BD2D72" w:rsidRPr="00F530C1" w:rsidRDefault="00BD2D72" w:rsidP="00097862">
      <w:pPr>
        <w:spacing w:line="276" w:lineRule="auto"/>
        <w:ind w:firstLine="720"/>
        <w:jc w:val="both"/>
        <w:rPr>
          <w:rFonts w:ascii="Times New Roman" w:hAnsi="Times New Roman"/>
          <w:sz w:val="26"/>
          <w:szCs w:val="26"/>
        </w:rPr>
      </w:pPr>
    </w:p>
    <w:p w:rsidR="00BD2D72" w:rsidRPr="00F530C1" w:rsidRDefault="00BD2D72" w:rsidP="00097862">
      <w:pPr>
        <w:spacing w:line="276" w:lineRule="auto"/>
        <w:ind w:firstLine="720"/>
        <w:jc w:val="both"/>
        <w:rPr>
          <w:rFonts w:ascii="Times New Roman" w:hAnsi="Times New Roman"/>
          <w:sz w:val="26"/>
          <w:szCs w:val="26"/>
        </w:rPr>
      </w:pPr>
    </w:p>
    <w:p w:rsidR="00BD2D72" w:rsidRPr="00F530C1" w:rsidRDefault="00BD2D72" w:rsidP="00097862">
      <w:pPr>
        <w:spacing w:line="276" w:lineRule="auto"/>
        <w:ind w:firstLine="720"/>
        <w:jc w:val="both"/>
        <w:rPr>
          <w:rFonts w:ascii="Times New Roman" w:hAnsi="Times New Roman"/>
          <w:sz w:val="26"/>
          <w:szCs w:val="26"/>
        </w:rPr>
      </w:pPr>
    </w:p>
    <w:p w:rsidR="00BD2D72" w:rsidRPr="00F530C1" w:rsidRDefault="00BD2D72" w:rsidP="00097862">
      <w:pPr>
        <w:spacing w:line="276" w:lineRule="auto"/>
        <w:ind w:firstLine="720"/>
        <w:jc w:val="both"/>
        <w:rPr>
          <w:rFonts w:ascii="Times New Roman" w:hAnsi="Times New Roman"/>
          <w:sz w:val="26"/>
          <w:szCs w:val="26"/>
        </w:rPr>
      </w:pPr>
    </w:p>
    <w:p w:rsidR="00BD2D72" w:rsidRPr="00F530C1" w:rsidRDefault="00BD2D72" w:rsidP="00097862">
      <w:pPr>
        <w:spacing w:line="276" w:lineRule="auto"/>
        <w:ind w:firstLine="720"/>
        <w:jc w:val="both"/>
        <w:rPr>
          <w:rFonts w:ascii="Times New Roman" w:hAnsi="Times New Roman"/>
          <w:sz w:val="26"/>
          <w:szCs w:val="26"/>
        </w:rPr>
      </w:pPr>
    </w:p>
    <w:p w:rsidR="00BD2D72" w:rsidRPr="00F530C1" w:rsidRDefault="00BD2D72" w:rsidP="00097862">
      <w:pPr>
        <w:spacing w:line="276" w:lineRule="auto"/>
        <w:ind w:firstLine="720"/>
        <w:jc w:val="both"/>
        <w:rPr>
          <w:rFonts w:ascii="Times New Roman" w:hAnsi="Times New Roman"/>
          <w:sz w:val="26"/>
          <w:szCs w:val="26"/>
        </w:rPr>
      </w:pPr>
    </w:p>
    <w:p w:rsidR="00BD2D72" w:rsidRPr="00F530C1" w:rsidRDefault="00BD2D72" w:rsidP="00097862">
      <w:pPr>
        <w:spacing w:line="276" w:lineRule="auto"/>
        <w:ind w:firstLine="720"/>
        <w:jc w:val="both"/>
        <w:rPr>
          <w:rFonts w:ascii="Times New Roman" w:hAnsi="Times New Roman"/>
          <w:sz w:val="26"/>
          <w:szCs w:val="26"/>
        </w:rPr>
      </w:pPr>
    </w:p>
    <w:p w:rsidR="00A20BF5" w:rsidRPr="00F530C1" w:rsidRDefault="00A20BF5" w:rsidP="00097862">
      <w:pPr>
        <w:spacing w:line="276" w:lineRule="auto"/>
        <w:ind w:firstLine="720"/>
        <w:jc w:val="both"/>
        <w:rPr>
          <w:rFonts w:ascii="Times New Roman" w:hAnsi="Times New Roman"/>
          <w:sz w:val="26"/>
          <w:szCs w:val="26"/>
        </w:rPr>
      </w:pPr>
    </w:p>
    <w:p w:rsidR="00A20BF5" w:rsidRPr="00F530C1" w:rsidRDefault="00A20BF5" w:rsidP="00097862">
      <w:pPr>
        <w:spacing w:line="276" w:lineRule="auto"/>
        <w:ind w:firstLine="720"/>
        <w:jc w:val="both"/>
        <w:rPr>
          <w:rFonts w:ascii="Times New Roman" w:hAnsi="Times New Roman"/>
          <w:sz w:val="26"/>
          <w:szCs w:val="26"/>
        </w:rPr>
      </w:pPr>
    </w:p>
    <w:p w:rsidR="001D3040" w:rsidRPr="00F530C1" w:rsidRDefault="001D3040" w:rsidP="00097862">
      <w:pPr>
        <w:spacing w:line="276" w:lineRule="auto"/>
        <w:ind w:firstLine="720"/>
        <w:jc w:val="both"/>
        <w:rPr>
          <w:rFonts w:ascii="Times New Roman" w:hAnsi="Times New Roman"/>
          <w:sz w:val="26"/>
          <w:szCs w:val="26"/>
        </w:rPr>
      </w:pPr>
    </w:p>
    <w:p w:rsidR="001D3040" w:rsidRPr="00F530C1" w:rsidRDefault="001D3040" w:rsidP="00097862">
      <w:pPr>
        <w:spacing w:line="276" w:lineRule="auto"/>
        <w:ind w:firstLine="720"/>
        <w:jc w:val="both"/>
        <w:rPr>
          <w:rFonts w:ascii="Times New Roman" w:hAnsi="Times New Roman"/>
          <w:sz w:val="26"/>
          <w:szCs w:val="26"/>
        </w:rPr>
      </w:pPr>
    </w:p>
    <w:p w:rsidR="00BD2D72" w:rsidRPr="00F530C1" w:rsidRDefault="00BD2D72" w:rsidP="00BD2D72">
      <w:pPr>
        <w:spacing w:line="276" w:lineRule="auto"/>
        <w:contextualSpacing/>
        <w:jc w:val="center"/>
        <w:rPr>
          <w:rFonts w:ascii="Times New Roman" w:hAnsi="Times New Roman"/>
          <w:b/>
          <w:sz w:val="32"/>
          <w:szCs w:val="32"/>
          <w:lang w:val="pt-BR"/>
        </w:rPr>
      </w:pPr>
      <w:r w:rsidRPr="00F530C1">
        <w:rPr>
          <w:rFonts w:ascii="Times New Roman" w:hAnsi="Times New Roman"/>
          <w:b/>
          <w:sz w:val="32"/>
          <w:szCs w:val="32"/>
          <w:lang w:val="pt-BR"/>
        </w:rPr>
        <w:t>CHƯƠNG TRÌNH HỌC PHẦN</w:t>
      </w:r>
    </w:p>
    <w:p w:rsidR="00BD2D72" w:rsidRPr="00F530C1" w:rsidRDefault="00BD2D72" w:rsidP="00BD2D72">
      <w:pPr>
        <w:spacing w:line="276" w:lineRule="auto"/>
        <w:contextualSpacing/>
        <w:jc w:val="both"/>
        <w:rPr>
          <w:rFonts w:ascii="Times New Roman" w:hAnsi="Times New Roman"/>
          <w:b/>
          <w:sz w:val="26"/>
          <w:szCs w:val="26"/>
          <w:lang w:val="pt-BR"/>
        </w:rPr>
      </w:pPr>
    </w:p>
    <w:p w:rsidR="00BD2D72" w:rsidRPr="00F530C1" w:rsidRDefault="00BD2D72" w:rsidP="00BD2D72">
      <w:pPr>
        <w:tabs>
          <w:tab w:val="center" w:pos="4875"/>
        </w:tabs>
        <w:spacing w:line="276" w:lineRule="auto"/>
        <w:contextualSpacing/>
        <w:jc w:val="both"/>
        <w:rPr>
          <w:rFonts w:ascii="Times New Roman" w:hAnsi="Times New Roman"/>
          <w:b/>
          <w:sz w:val="26"/>
          <w:szCs w:val="26"/>
          <w:lang w:val="pt-BR"/>
        </w:rPr>
      </w:pPr>
      <w:r w:rsidRPr="00F530C1">
        <w:rPr>
          <w:rFonts w:ascii="Times New Roman" w:hAnsi="Times New Roman"/>
          <w:b/>
          <w:sz w:val="26"/>
          <w:szCs w:val="26"/>
          <w:lang w:val="pt-BR"/>
        </w:rPr>
        <w:t>Tên học phần: Soạn thảo văn bản</w:t>
      </w:r>
      <w:bookmarkStart w:id="62" w:name="_Toc222912656"/>
      <w:r w:rsidRPr="00F530C1">
        <w:rPr>
          <w:rFonts w:ascii="Times New Roman" w:hAnsi="Times New Roman"/>
          <w:b/>
          <w:sz w:val="26"/>
          <w:szCs w:val="26"/>
          <w:lang w:val="pt-BR"/>
        </w:rPr>
        <w:tab/>
      </w:r>
    </w:p>
    <w:p w:rsidR="00BD2D72" w:rsidRPr="00F530C1" w:rsidRDefault="00BD2D72" w:rsidP="00BD2D72">
      <w:pPr>
        <w:keepNext/>
        <w:spacing w:line="276" w:lineRule="auto"/>
        <w:contextualSpacing/>
        <w:jc w:val="both"/>
        <w:outlineLvl w:val="2"/>
        <w:rPr>
          <w:rFonts w:ascii="Times New Roman" w:hAnsi="Times New Roman"/>
          <w:sz w:val="26"/>
          <w:szCs w:val="26"/>
          <w:lang w:val="pt-BR"/>
        </w:rPr>
      </w:pPr>
      <w:r w:rsidRPr="00F530C1">
        <w:rPr>
          <w:rFonts w:ascii="Times New Roman" w:hAnsi="Times New Roman"/>
          <w:b/>
          <w:sz w:val="26"/>
          <w:szCs w:val="26"/>
          <w:lang w:val="pt-BR"/>
        </w:rPr>
        <w:t>Mã học phần</w:t>
      </w:r>
      <w:r w:rsidRPr="00F530C1">
        <w:rPr>
          <w:rFonts w:ascii="Times New Roman" w:hAnsi="Times New Roman"/>
          <w:sz w:val="26"/>
          <w:szCs w:val="26"/>
          <w:lang w:val="pt-BR"/>
        </w:rPr>
        <w:t xml:space="preserve">: </w:t>
      </w:r>
      <w:bookmarkEnd w:id="62"/>
      <w:r w:rsidRPr="00F530C1">
        <w:rPr>
          <w:rFonts w:ascii="Times New Roman" w:hAnsi="Times New Roman"/>
          <w:sz w:val="26"/>
          <w:szCs w:val="26"/>
          <w:lang w:val="pt-BR"/>
        </w:rPr>
        <w:t xml:space="preserve"> </w:t>
      </w:r>
      <w:r w:rsidR="006466D5" w:rsidRPr="00F530C1">
        <w:rPr>
          <w:rFonts w:ascii="Times New Roman" w:hAnsi="Times New Roman"/>
          <w:sz w:val="26"/>
          <w:szCs w:val="26"/>
          <w:lang w:val="pt-BR"/>
        </w:rPr>
        <w:t>20</w:t>
      </w:r>
    </w:p>
    <w:p w:rsidR="00BD2D72" w:rsidRPr="00F530C1" w:rsidRDefault="00BD2D72" w:rsidP="00BD2D72">
      <w:pPr>
        <w:spacing w:line="276" w:lineRule="auto"/>
        <w:contextualSpacing/>
        <w:jc w:val="both"/>
        <w:rPr>
          <w:rFonts w:ascii="Times New Roman" w:hAnsi="Times New Roman"/>
          <w:sz w:val="26"/>
          <w:szCs w:val="26"/>
          <w:lang w:val="pt-BR"/>
        </w:rPr>
      </w:pPr>
      <w:r w:rsidRPr="00F530C1">
        <w:rPr>
          <w:rFonts w:ascii="Times New Roman" w:hAnsi="Times New Roman"/>
          <w:b/>
          <w:sz w:val="26"/>
          <w:szCs w:val="26"/>
          <w:lang w:val="de-DE"/>
        </w:rPr>
        <w:t>Thời gian học phần</w:t>
      </w:r>
      <w:r w:rsidRPr="00F530C1">
        <w:rPr>
          <w:rFonts w:ascii="Times New Roman" w:hAnsi="Times New Roman"/>
          <w:sz w:val="26"/>
          <w:szCs w:val="26"/>
          <w:lang w:val="de-DE"/>
        </w:rPr>
        <w:t>:</w:t>
      </w:r>
      <w:r w:rsidRPr="00F530C1">
        <w:rPr>
          <w:rFonts w:ascii="Times New Roman" w:hAnsi="Times New Roman"/>
          <w:sz w:val="26"/>
          <w:szCs w:val="26"/>
          <w:lang w:val="pt-BR"/>
        </w:rPr>
        <w:t xml:space="preserve"> 45 giờ </w:t>
      </w:r>
      <w:r w:rsidRPr="00F530C1">
        <w:rPr>
          <w:rFonts w:ascii="Times New Roman" w:hAnsi="Times New Roman"/>
          <w:bCs/>
          <w:sz w:val="26"/>
          <w:szCs w:val="26"/>
          <w:lang w:val="pt-BR"/>
        </w:rPr>
        <w:t>(Lý thuyết: 13 giờ; Thực hành, thí nghiệm, thảo luận, bài tập: 30 giờ; Kiểm tra: 2 giờ)</w:t>
      </w:r>
    </w:p>
    <w:p w:rsidR="00BD2D72" w:rsidRPr="00F530C1" w:rsidRDefault="00BD2D72" w:rsidP="00BD2D72">
      <w:pPr>
        <w:spacing w:line="276" w:lineRule="auto"/>
        <w:contextualSpacing/>
        <w:jc w:val="both"/>
        <w:rPr>
          <w:rFonts w:ascii="Times New Roman" w:hAnsi="Times New Roman"/>
          <w:b/>
          <w:sz w:val="26"/>
          <w:szCs w:val="26"/>
          <w:lang w:val="de-DE"/>
        </w:rPr>
      </w:pPr>
    </w:p>
    <w:p w:rsidR="00BD2D72" w:rsidRPr="00F530C1" w:rsidRDefault="00BD2D72" w:rsidP="0090367A">
      <w:pPr>
        <w:pStyle w:val="Heading2"/>
        <w:numPr>
          <w:ilvl w:val="0"/>
          <w:numId w:val="45"/>
        </w:numPr>
        <w:spacing w:before="0" w:after="0" w:line="276" w:lineRule="auto"/>
        <w:contextualSpacing/>
        <w:jc w:val="both"/>
        <w:rPr>
          <w:rFonts w:ascii="Times New Roman" w:hAnsi="Times New Roman"/>
          <w:i w:val="0"/>
          <w:sz w:val="26"/>
          <w:szCs w:val="26"/>
          <w:lang w:val="de-DE"/>
        </w:rPr>
      </w:pPr>
      <w:bookmarkStart w:id="63" w:name="_Toc480836729"/>
      <w:r w:rsidRPr="00F530C1">
        <w:rPr>
          <w:rFonts w:ascii="Times New Roman" w:hAnsi="Times New Roman"/>
          <w:i w:val="0"/>
          <w:sz w:val="26"/>
          <w:szCs w:val="26"/>
          <w:lang w:val="de-DE"/>
        </w:rPr>
        <w:t>VỊ TRÍ, TÍNH CHẤT CỦA HỌC PHẦN</w:t>
      </w:r>
      <w:bookmarkEnd w:id="63"/>
      <w:r w:rsidRPr="00F530C1">
        <w:rPr>
          <w:rFonts w:ascii="Times New Roman" w:hAnsi="Times New Roman"/>
          <w:i w:val="0"/>
          <w:sz w:val="26"/>
          <w:szCs w:val="26"/>
          <w:lang w:val="de-DE"/>
        </w:rPr>
        <w:t xml:space="preserve"> </w:t>
      </w:r>
    </w:p>
    <w:p w:rsidR="00BD2D72" w:rsidRPr="00F530C1" w:rsidRDefault="00BD2D72" w:rsidP="0090367A">
      <w:pPr>
        <w:numPr>
          <w:ilvl w:val="0"/>
          <w:numId w:val="8"/>
        </w:numPr>
        <w:spacing w:line="276" w:lineRule="auto"/>
        <w:contextualSpacing/>
        <w:jc w:val="both"/>
        <w:rPr>
          <w:rFonts w:ascii="Times New Roman" w:hAnsi="Times New Roman"/>
          <w:sz w:val="26"/>
          <w:szCs w:val="26"/>
          <w:lang w:val="de-DE"/>
        </w:rPr>
      </w:pPr>
      <w:r w:rsidRPr="00F530C1">
        <w:rPr>
          <w:rFonts w:ascii="Times New Roman" w:hAnsi="Times New Roman"/>
          <w:b/>
          <w:sz w:val="26"/>
          <w:szCs w:val="26"/>
          <w:lang w:val="de-DE"/>
        </w:rPr>
        <w:t>Vị trí</w:t>
      </w:r>
    </w:p>
    <w:p w:rsidR="00BD2D72" w:rsidRPr="00F530C1" w:rsidRDefault="00BD2D72" w:rsidP="00BD2D72">
      <w:pPr>
        <w:spacing w:line="276" w:lineRule="auto"/>
        <w:ind w:left="720"/>
        <w:contextualSpacing/>
        <w:jc w:val="both"/>
        <w:rPr>
          <w:rFonts w:ascii="Times New Roman" w:hAnsi="Times New Roman"/>
          <w:sz w:val="26"/>
          <w:szCs w:val="26"/>
          <w:lang w:val="de-DE"/>
        </w:rPr>
      </w:pPr>
      <w:r w:rsidRPr="00F530C1">
        <w:rPr>
          <w:rFonts w:ascii="Times New Roman" w:hAnsi="Times New Roman"/>
          <w:sz w:val="26"/>
          <w:szCs w:val="26"/>
          <w:lang w:val="de-DE"/>
        </w:rPr>
        <w:t>Là học phần cơ sở của nghành tài chính doanh nghiệp, được bố trí giảng dạy đồng thời với các môn cơ sở của nghành.</w:t>
      </w:r>
    </w:p>
    <w:p w:rsidR="00BD2D72" w:rsidRPr="00F530C1" w:rsidRDefault="00BD2D72" w:rsidP="0090367A">
      <w:pPr>
        <w:numPr>
          <w:ilvl w:val="0"/>
          <w:numId w:val="8"/>
        </w:numPr>
        <w:spacing w:line="276" w:lineRule="auto"/>
        <w:contextualSpacing/>
        <w:jc w:val="both"/>
        <w:rPr>
          <w:rFonts w:ascii="Times New Roman" w:hAnsi="Times New Roman"/>
          <w:sz w:val="26"/>
          <w:szCs w:val="26"/>
          <w:lang w:val="de-DE"/>
        </w:rPr>
      </w:pPr>
      <w:r w:rsidRPr="00F530C1">
        <w:rPr>
          <w:rFonts w:ascii="Times New Roman" w:hAnsi="Times New Roman"/>
          <w:b/>
          <w:sz w:val="26"/>
          <w:szCs w:val="26"/>
          <w:lang w:val="de-DE"/>
        </w:rPr>
        <w:t>Tính chất</w:t>
      </w:r>
    </w:p>
    <w:p w:rsidR="00BD2D72" w:rsidRPr="00F530C1" w:rsidRDefault="00BD2D72" w:rsidP="00BD2D72">
      <w:pPr>
        <w:spacing w:line="276" w:lineRule="auto"/>
        <w:ind w:left="720"/>
        <w:contextualSpacing/>
        <w:jc w:val="both"/>
        <w:rPr>
          <w:rFonts w:ascii="Times New Roman" w:hAnsi="Times New Roman"/>
          <w:sz w:val="26"/>
          <w:szCs w:val="26"/>
          <w:lang w:val="de-DE"/>
        </w:rPr>
      </w:pPr>
      <w:r w:rsidRPr="00F530C1">
        <w:rPr>
          <w:rFonts w:ascii="Times New Roman" w:hAnsi="Times New Roman"/>
          <w:sz w:val="26"/>
          <w:szCs w:val="26"/>
          <w:lang w:val="de-DE"/>
        </w:rPr>
        <w:t>Soạn thảo văn bản là học phần giúp sinh viên sau khi tốt nghiệp soạn thảo được các loại văn bản liên quan đến nghề như: công văn, tờ trình, biên bản nghiệm thu, thanh quyết toán các công trình, hợp đồng kinh tế, hợp đồng lao động, đơn từ...</w:t>
      </w:r>
    </w:p>
    <w:p w:rsidR="00BD2D72" w:rsidRPr="00F530C1" w:rsidRDefault="00BD2D72" w:rsidP="00BD2D72">
      <w:pPr>
        <w:pStyle w:val="Heading2"/>
        <w:numPr>
          <w:ilvl w:val="1"/>
          <w:numId w:val="0"/>
        </w:numPr>
        <w:spacing w:before="0" w:after="0" w:line="276" w:lineRule="auto"/>
        <w:contextualSpacing/>
        <w:jc w:val="both"/>
        <w:rPr>
          <w:rFonts w:ascii="Times New Roman" w:hAnsi="Times New Roman"/>
          <w:sz w:val="26"/>
          <w:szCs w:val="26"/>
          <w:lang w:val="de-DE"/>
        </w:rPr>
      </w:pPr>
      <w:bookmarkStart w:id="64" w:name="_Toc480836730"/>
    </w:p>
    <w:p w:rsidR="00BD2D72" w:rsidRPr="00F530C1" w:rsidRDefault="00BD2D72" w:rsidP="0090367A">
      <w:pPr>
        <w:pStyle w:val="Heading2"/>
        <w:numPr>
          <w:ilvl w:val="0"/>
          <w:numId w:val="45"/>
        </w:numPr>
        <w:spacing w:before="0" w:after="0" w:line="276" w:lineRule="auto"/>
        <w:contextualSpacing/>
        <w:jc w:val="both"/>
        <w:rPr>
          <w:rFonts w:ascii="Times New Roman" w:hAnsi="Times New Roman"/>
          <w:i w:val="0"/>
          <w:sz w:val="26"/>
          <w:szCs w:val="26"/>
          <w:lang w:val="de-DE"/>
        </w:rPr>
      </w:pPr>
      <w:r w:rsidRPr="00F530C1">
        <w:rPr>
          <w:rFonts w:ascii="Times New Roman" w:hAnsi="Times New Roman"/>
          <w:i w:val="0"/>
          <w:sz w:val="26"/>
          <w:szCs w:val="26"/>
          <w:lang w:val="de-DE"/>
        </w:rPr>
        <w:t>MỤC TIÊU HỌC PHẦN</w:t>
      </w:r>
      <w:bookmarkEnd w:id="64"/>
    </w:p>
    <w:p w:rsidR="00BD2D72" w:rsidRPr="00F530C1" w:rsidRDefault="00BD2D72" w:rsidP="0090367A">
      <w:pPr>
        <w:numPr>
          <w:ilvl w:val="0"/>
          <w:numId w:val="8"/>
        </w:numPr>
        <w:spacing w:line="276" w:lineRule="auto"/>
        <w:contextualSpacing/>
        <w:jc w:val="both"/>
        <w:rPr>
          <w:rFonts w:ascii="Times New Roman" w:hAnsi="Times New Roman"/>
          <w:b/>
          <w:sz w:val="26"/>
          <w:szCs w:val="26"/>
          <w:lang w:val="de-DE"/>
        </w:rPr>
      </w:pPr>
      <w:r w:rsidRPr="00F530C1">
        <w:rPr>
          <w:rFonts w:ascii="Times New Roman" w:hAnsi="Times New Roman"/>
          <w:b/>
          <w:sz w:val="26"/>
          <w:szCs w:val="26"/>
          <w:lang w:val="de-DE"/>
        </w:rPr>
        <w:t>Kiến thức</w:t>
      </w:r>
    </w:p>
    <w:p w:rsidR="00BD2D72" w:rsidRPr="00F530C1" w:rsidRDefault="00BD2D72" w:rsidP="0090367A">
      <w:pPr>
        <w:numPr>
          <w:ilvl w:val="1"/>
          <w:numId w:val="9"/>
        </w:numPr>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vi-VN"/>
        </w:rPr>
        <w:t>Phân biệt được các loại văn bản:văn bản pháp qui,văn bản hành chính,văn bản hợp đồng</w:t>
      </w:r>
      <w:r w:rsidRPr="00F530C1">
        <w:rPr>
          <w:rFonts w:ascii="Times New Roman" w:hAnsi="Times New Roman"/>
          <w:sz w:val="26"/>
          <w:szCs w:val="26"/>
          <w:lang w:val="de-DE"/>
        </w:rPr>
        <w:t>.</w:t>
      </w:r>
    </w:p>
    <w:p w:rsidR="00BD2D72" w:rsidRPr="00F530C1" w:rsidRDefault="00BD2D72" w:rsidP="0090367A">
      <w:pPr>
        <w:numPr>
          <w:ilvl w:val="1"/>
          <w:numId w:val="9"/>
        </w:numPr>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vi-VN"/>
        </w:rPr>
        <w:t>Xác định được hình thức,nội dung và quy trình soạn thảo văn bản</w:t>
      </w:r>
      <w:r w:rsidRPr="00F530C1">
        <w:rPr>
          <w:rFonts w:ascii="Times New Roman" w:hAnsi="Times New Roman"/>
          <w:sz w:val="26"/>
          <w:szCs w:val="26"/>
          <w:lang w:val="de-DE"/>
        </w:rPr>
        <w:t>.</w:t>
      </w:r>
    </w:p>
    <w:p w:rsidR="00BD2D72" w:rsidRPr="00F530C1" w:rsidRDefault="00BD2D72" w:rsidP="0090367A">
      <w:pPr>
        <w:numPr>
          <w:ilvl w:val="1"/>
          <w:numId w:val="9"/>
        </w:numPr>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vi-VN"/>
        </w:rPr>
        <w:t>Liên hệ với thực tiễn vận dụng kiến thức đã học soạn thảo một số văn bản pháp qui,văn bản hành chính thông dụng và các văn bản hợp đồng</w:t>
      </w:r>
      <w:r w:rsidRPr="00F530C1">
        <w:rPr>
          <w:rFonts w:ascii="Times New Roman" w:hAnsi="Times New Roman"/>
          <w:sz w:val="26"/>
          <w:szCs w:val="26"/>
          <w:lang w:val="de-DE"/>
        </w:rPr>
        <w:t>.</w:t>
      </w:r>
    </w:p>
    <w:p w:rsidR="00BD2D72" w:rsidRPr="00F530C1" w:rsidRDefault="00BD2D72" w:rsidP="0090367A">
      <w:pPr>
        <w:numPr>
          <w:ilvl w:val="0"/>
          <w:numId w:val="8"/>
        </w:numPr>
        <w:spacing w:line="276" w:lineRule="auto"/>
        <w:contextualSpacing/>
        <w:jc w:val="both"/>
        <w:rPr>
          <w:rFonts w:ascii="Times New Roman" w:hAnsi="Times New Roman"/>
          <w:sz w:val="26"/>
          <w:szCs w:val="26"/>
          <w:lang w:val="de-DE"/>
        </w:rPr>
      </w:pPr>
      <w:r w:rsidRPr="00F530C1">
        <w:rPr>
          <w:rFonts w:ascii="Times New Roman" w:hAnsi="Times New Roman"/>
          <w:b/>
          <w:sz w:val="26"/>
          <w:szCs w:val="26"/>
          <w:lang w:val="de-DE"/>
        </w:rPr>
        <w:t>Kỹ năng</w:t>
      </w:r>
    </w:p>
    <w:p w:rsidR="00BD2D72" w:rsidRPr="00F530C1" w:rsidRDefault="00BD2D72" w:rsidP="0090367A">
      <w:pPr>
        <w:numPr>
          <w:ilvl w:val="1"/>
          <w:numId w:val="10"/>
        </w:numPr>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Phân loại được các loại văn bản</w:t>
      </w:r>
    </w:p>
    <w:p w:rsidR="00BD2D72" w:rsidRPr="00F530C1" w:rsidRDefault="00BD2D72" w:rsidP="0090367A">
      <w:pPr>
        <w:numPr>
          <w:ilvl w:val="1"/>
          <w:numId w:val="10"/>
        </w:numPr>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Thực hiện được phương pháp,kỹ thuật soạn thảo các loại văn bản thông dụng: công văn,tờ trình,lập các biên bản nghiệm thu,thanh quyết toán các công trình,thảo các hợp đồng kinh tế,hợp đồng lao động,các đơn từ khác.</w:t>
      </w:r>
    </w:p>
    <w:p w:rsidR="00BD2D72" w:rsidRPr="00F530C1" w:rsidRDefault="00BD2D72" w:rsidP="0090367A">
      <w:pPr>
        <w:numPr>
          <w:ilvl w:val="0"/>
          <w:numId w:val="8"/>
        </w:numPr>
        <w:spacing w:line="276" w:lineRule="auto"/>
        <w:contextualSpacing/>
        <w:jc w:val="both"/>
        <w:rPr>
          <w:rFonts w:ascii="Times New Roman" w:hAnsi="Times New Roman"/>
          <w:sz w:val="26"/>
          <w:szCs w:val="26"/>
          <w:lang w:val="de-DE"/>
        </w:rPr>
      </w:pPr>
      <w:r w:rsidRPr="00F530C1">
        <w:rPr>
          <w:rFonts w:ascii="Times New Roman" w:hAnsi="Times New Roman"/>
          <w:b/>
          <w:sz w:val="26"/>
          <w:szCs w:val="26"/>
          <w:lang w:val="de-DE"/>
        </w:rPr>
        <w:t>Năng lực tự chủ và trách nhiệm</w:t>
      </w:r>
    </w:p>
    <w:p w:rsidR="00BD2D72" w:rsidRPr="00F530C1" w:rsidRDefault="00BD2D72" w:rsidP="0090367A">
      <w:pPr>
        <w:numPr>
          <w:ilvl w:val="0"/>
          <w:numId w:val="11"/>
        </w:numPr>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 xml:space="preserve">Tuân thủ các quy trình soạn thảo văn bản cả về hình thức và nội dung văn bản </w:t>
      </w:r>
    </w:p>
    <w:p w:rsidR="00BD2D72" w:rsidRPr="00F530C1" w:rsidRDefault="00BD2D72" w:rsidP="0090367A">
      <w:pPr>
        <w:numPr>
          <w:ilvl w:val="0"/>
          <w:numId w:val="11"/>
        </w:numPr>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Có phẩm chất đạo đức lương tâm nghề nghiệp, có tinh thần làm việc hợp tác, có thái độ làm việc tích cực, chủ động, sáng tạo, trung thực, niềm nở và gần gũi với mọi người.</w:t>
      </w:r>
    </w:p>
    <w:p w:rsidR="00BD2D72" w:rsidRPr="00F530C1" w:rsidRDefault="00BD2D72" w:rsidP="00BD2D72">
      <w:pPr>
        <w:spacing w:line="276" w:lineRule="auto"/>
        <w:contextualSpacing/>
        <w:jc w:val="both"/>
        <w:rPr>
          <w:rFonts w:ascii="Times New Roman" w:hAnsi="Times New Roman"/>
          <w:b/>
          <w:sz w:val="26"/>
          <w:szCs w:val="26"/>
          <w:lang w:val="vi-VN"/>
        </w:rPr>
      </w:pPr>
    </w:p>
    <w:p w:rsidR="00BD2D72" w:rsidRPr="00F530C1" w:rsidRDefault="00BD2D72" w:rsidP="0090367A">
      <w:pPr>
        <w:pStyle w:val="Heading2"/>
        <w:numPr>
          <w:ilvl w:val="0"/>
          <w:numId w:val="45"/>
        </w:numPr>
        <w:spacing w:before="0" w:after="0" w:line="276" w:lineRule="auto"/>
        <w:contextualSpacing/>
        <w:jc w:val="both"/>
        <w:rPr>
          <w:rFonts w:ascii="Times New Roman" w:hAnsi="Times New Roman"/>
          <w:sz w:val="26"/>
          <w:szCs w:val="26"/>
        </w:rPr>
      </w:pPr>
      <w:bookmarkStart w:id="65" w:name="_Toc480836731"/>
      <w:r w:rsidRPr="00F530C1">
        <w:rPr>
          <w:rFonts w:ascii="Times New Roman" w:hAnsi="Times New Roman"/>
          <w:sz w:val="26"/>
          <w:szCs w:val="26"/>
          <w:lang w:val="vi-VN"/>
        </w:rPr>
        <w:t>NỘI DUNG HỌC PHẦN</w:t>
      </w:r>
      <w:bookmarkEnd w:id="65"/>
    </w:p>
    <w:p w:rsidR="00BD2D72" w:rsidRPr="00F530C1" w:rsidRDefault="00BD2D72" w:rsidP="0090367A">
      <w:pPr>
        <w:pStyle w:val="ListParagraph"/>
        <w:numPr>
          <w:ilvl w:val="3"/>
          <w:numId w:val="24"/>
        </w:numPr>
        <w:tabs>
          <w:tab w:val="clear" w:pos="2880"/>
        </w:tabs>
        <w:spacing w:line="276" w:lineRule="auto"/>
        <w:ind w:left="284"/>
        <w:jc w:val="both"/>
        <w:rPr>
          <w:b/>
          <w:sz w:val="26"/>
          <w:szCs w:val="26"/>
        </w:rPr>
      </w:pPr>
      <w:r w:rsidRPr="00F530C1">
        <w:rPr>
          <w:b/>
          <w:sz w:val="26"/>
          <w:szCs w:val="26"/>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940"/>
        <w:gridCol w:w="840"/>
        <w:gridCol w:w="1020"/>
        <w:gridCol w:w="930"/>
        <w:gridCol w:w="930"/>
      </w:tblGrid>
      <w:tr w:rsidR="00C77E8D" w:rsidRPr="00F530C1" w:rsidTr="008A3AB3">
        <w:tc>
          <w:tcPr>
            <w:tcW w:w="700" w:type="dxa"/>
            <w:vMerge w:val="restart"/>
            <w:tcBorders>
              <w:top w:val="single" w:sz="4" w:space="0" w:color="auto"/>
              <w:left w:val="single" w:sz="4" w:space="0" w:color="auto"/>
              <w:right w:val="single" w:sz="4" w:space="0" w:color="auto"/>
            </w:tcBorders>
            <w:shd w:val="clear" w:color="auto" w:fill="auto"/>
            <w:vAlign w:val="center"/>
          </w:tcPr>
          <w:p w:rsidR="00BD2D72" w:rsidRPr="00F530C1" w:rsidRDefault="00BD2D72" w:rsidP="008A3AB3">
            <w:pPr>
              <w:spacing w:line="276" w:lineRule="auto"/>
              <w:contextualSpacing/>
              <w:jc w:val="both"/>
              <w:rPr>
                <w:rFonts w:ascii="Times New Roman" w:hAnsi="Times New Roman"/>
                <w:b/>
                <w:sz w:val="26"/>
                <w:szCs w:val="26"/>
              </w:rPr>
            </w:pPr>
            <w:r w:rsidRPr="00F530C1">
              <w:rPr>
                <w:rFonts w:ascii="Times New Roman" w:hAnsi="Times New Roman"/>
                <w:b/>
                <w:sz w:val="26"/>
                <w:szCs w:val="26"/>
              </w:rPr>
              <w:t>Số TT</w:t>
            </w:r>
          </w:p>
        </w:tc>
        <w:tc>
          <w:tcPr>
            <w:tcW w:w="4940" w:type="dxa"/>
            <w:vMerge w:val="restart"/>
            <w:tcBorders>
              <w:top w:val="single" w:sz="4" w:space="0" w:color="auto"/>
              <w:left w:val="single" w:sz="4" w:space="0" w:color="auto"/>
            </w:tcBorders>
            <w:shd w:val="clear" w:color="auto" w:fill="auto"/>
            <w:vAlign w:val="center"/>
          </w:tcPr>
          <w:p w:rsidR="00BD2D72" w:rsidRPr="00F530C1" w:rsidRDefault="00BD2D72" w:rsidP="008A3AB3">
            <w:pPr>
              <w:spacing w:line="276" w:lineRule="auto"/>
              <w:contextualSpacing/>
              <w:jc w:val="both"/>
              <w:rPr>
                <w:rFonts w:ascii="Times New Roman" w:hAnsi="Times New Roman"/>
                <w:b/>
                <w:sz w:val="26"/>
                <w:szCs w:val="26"/>
              </w:rPr>
            </w:pPr>
            <w:r w:rsidRPr="00F530C1">
              <w:rPr>
                <w:rFonts w:ascii="Times New Roman" w:hAnsi="Times New Roman"/>
                <w:b/>
                <w:sz w:val="26"/>
                <w:szCs w:val="26"/>
              </w:rPr>
              <w:t>Tên chương, mục</w:t>
            </w:r>
          </w:p>
        </w:tc>
        <w:tc>
          <w:tcPr>
            <w:tcW w:w="3720" w:type="dxa"/>
            <w:gridSpan w:val="4"/>
            <w:tcBorders>
              <w:top w:val="single" w:sz="4" w:space="0" w:color="auto"/>
            </w:tcBorders>
            <w:shd w:val="clear" w:color="auto" w:fill="auto"/>
          </w:tcPr>
          <w:p w:rsidR="00BD2D72" w:rsidRPr="00F530C1" w:rsidRDefault="00BD2D72" w:rsidP="008A3AB3">
            <w:pPr>
              <w:spacing w:line="276" w:lineRule="auto"/>
              <w:contextualSpacing/>
              <w:jc w:val="both"/>
              <w:rPr>
                <w:rFonts w:ascii="Times New Roman" w:hAnsi="Times New Roman"/>
                <w:b/>
                <w:sz w:val="26"/>
                <w:szCs w:val="26"/>
              </w:rPr>
            </w:pPr>
            <w:r w:rsidRPr="00F530C1">
              <w:rPr>
                <w:rFonts w:ascii="Times New Roman" w:hAnsi="Times New Roman"/>
                <w:b/>
                <w:sz w:val="26"/>
                <w:szCs w:val="26"/>
              </w:rPr>
              <w:t>Thời gian (giờ)</w:t>
            </w:r>
          </w:p>
        </w:tc>
      </w:tr>
      <w:tr w:rsidR="00C77E8D" w:rsidRPr="00F530C1" w:rsidTr="008A3AB3">
        <w:tc>
          <w:tcPr>
            <w:tcW w:w="700" w:type="dxa"/>
            <w:vMerge/>
            <w:tcBorders>
              <w:left w:val="single" w:sz="4" w:space="0" w:color="auto"/>
              <w:bottom w:val="single" w:sz="4" w:space="0" w:color="auto"/>
              <w:right w:val="single" w:sz="4" w:space="0" w:color="auto"/>
            </w:tcBorders>
            <w:shd w:val="clear" w:color="auto" w:fill="auto"/>
          </w:tcPr>
          <w:p w:rsidR="00BD2D72" w:rsidRPr="00F530C1" w:rsidRDefault="00BD2D72" w:rsidP="008A3AB3">
            <w:pPr>
              <w:spacing w:line="276" w:lineRule="auto"/>
              <w:contextualSpacing/>
              <w:jc w:val="both"/>
              <w:rPr>
                <w:rFonts w:ascii="Times New Roman" w:hAnsi="Times New Roman"/>
                <w:b/>
                <w:sz w:val="26"/>
                <w:szCs w:val="26"/>
              </w:rPr>
            </w:pPr>
          </w:p>
        </w:tc>
        <w:tc>
          <w:tcPr>
            <w:tcW w:w="4940" w:type="dxa"/>
            <w:vMerge/>
            <w:tcBorders>
              <w:left w:val="single" w:sz="4" w:space="0" w:color="auto"/>
            </w:tcBorders>
            <w:shd w:val="clear" w:color="auto" w:fill="auto"/>
          </w:tcPr>
          <w:p w:rsidR="00BD2D72" w:rsidRPr="00F530C1" w:rsidRDefault="00BD2D72" w:rsidP="008A3AB3">
            <w:pPr>
              <w:spacing w:line="276" w:lineRule="auto"/>
              <w:contextualSpacing/>
              <w:jc w:val="both"/>
              <w:rPr>
                <w:rFonts w:ascii="Times New Roman" w:hAnsi="Times New Roman"/>
                <w:b/>
                <w:sz w:val="26"/>
                <w:szCs w:val="26"/>
              </w:rPr>
            </w:pPr>
          </w:p>
        </w:tc>
        <w:tc>
          <w:tcPr>
            <w:tcW w:w="840" w:type="dxa"/>
            <w:shd w:val="clear" w:color="auto" w:fill="auto"/>
          </w:tcPr>
          <w:p w:rsidR="00BD2D72" w:rsidRPr="00F530C1" w:rsidRDefault="00BD2D72" w:rsidP="008A3AB3">
            <w:pPr>
              <w:spacing w:line="276" w:lineRule="auto"/>
              <w:contextualSpacing/>
              <w:jc w:val="both"/>
              <w:rPr>
                <w:rFonts w:ascii="Times New Roman" w:hAnsi="Times New Roman"/>
                <w:b/>
                <w:sz w:val="26"/>
                <w:szCs w:val="26"/>
              </w:rPr>
            </w:pPr>
            <w:r w:rsidRPr="00F530C1">
              <w:rPr>
                <w:rFonts w:ascii="Times New Roman" w:hAnsi="Times New Roman"/>
                <w:b/>
                <w:sz w:val="26"/>
                <w:szCs w:val="26"/>
              </w:rPr>
              <w:t>Tổng số</w:t>
            </w:r>
          </w:p>
        </w:tc>
        <w:tc>
          <w:tcPr>
            <w:tcW w:w="1020" w:type="dxa"/>
            <w:shd w:val="clear" w:color="auto" w:fill="auto"/>
          </w:tcPr>
          <w:p w:rsidR="00BD2D72" w:rsidRPr="00F530C1" w:rsidRDefault="00BD2D72" w:rsidP="008A3AB3">
            <w:pPr>
              <w:spacing w:line="276" w:lineRule="auto"/>
              <w:contextualSpacing/>
              <w:jc w:val="both"/>
              <w:rPr>
                <w:rFonts w:ascii="Times New Roman" w:hAnsi="Times New Roman"/>
                <w:b/>
                <w:sz w:val="26"/>
                <w:szCs w:val="26"/>
              </w:rPr>
            </w:pPr>
            <w:r w:rsidRPr="00F530C1">
              <w:rPr>
                <w:rFonts w:ascii="Times New Roman" w:hAnsi="Times New Roman"/>
                <w:b/>
                <w:sz w:val="26"/>
                <w:szCs w:val="26"/>
              </w:rPr>
              <w:t>Lý thuyết</w:t>
            </w:r>
          </w:p>
        </w:tc>
        <w:tc>
          <w:tcPr>
            <w:tcW w:w="930" w:type="dxa"/>
            <w:shd w:val="clear" w:color="auto" w:fill="auto"/>
          </w:tcPr>
          <w:p w:rsidR="00BD2D72" w:rsidRPr="00F530C1" w:rsidRDefault="00BD2D72" w:rsidP="008A3AB3">
            <w:pPr>
              <w:spacing w:line="276" w:lineRule="auto"/>
              <w:contextualSpacing/>
              <w:jc w:val="both"/>
              <w:rPr>
                <w:rFonts w:ascii="Times New Roman" w:hAnsi="Times New Roman"/>
                <w:b/>
                <w:sz w:val="26"/>
                <w:szCs w:val="26"/>
              </w:rPr>
            </w:pPr>
            <w:r w:rsidRPr="00F530C1">
              <w:rPr>
                <w:rFonts w:ascii="Times New Roman" w:hAnsi="Times New Roman"/>
                <w:b/>
                <w:sz w:val="26"/>
                <w:szCs w:val="26"/>
              </w:rPr>
              <w:t>Thực hành</w:t>
            </w:r>
          </w:p>
        </w:tc>
        <w:tc>
          <w:tcPr>
            <w:tcW w:w="930" w:type="dxa"/>
            <w:shd w:val="clear" w:color="auto" w:fill="auto"/>
          </w:tcPr>
          <w:p w:rsidR="00BD2D72" w:rsidRPr="00F530C1" w:rsidRDefault="00BD2D72" w:rsidP="008A3AB3">
            <w:pPr>
              <w:spacing w:line="276" w:lineRule="auto"/>
              <w:contextualSpacing/>
              <w:jc w:val="both"/>
              <w:rPr>
                <w:rFonts w:ascii="Times New Roman" w:hAnsi="Times New Roman"/>
                <w:b/>
                <w:sz w:val="26"/>
                <w:szCs w:val="26"/>
              </w:rPr>
            </w:pPr>
            <w:r w:rsidRPr="00F530C1">
              <w:rPr>
                <w:rFonts w:ascii="Times New Roman" w:hAnsi="Times New Roman"/>
                <w:b/>
                <w:sz w:val="26"/>
                <w:szCs w:val="26"/>
              </w:rPr>
              <w:t>Kiểm</w:t>
            </w:r>
          </w:p>
          <w:p w:rsidR="00BD2D72" w:rsidRPr="00F530C1" w:rsidRDefault="00BD2D72" w:rsidP="008A3AB3">
            <w:pPr>
              <w:spacing w:line="276" w:lineRule="auto"/>
              <w:contextualSpacing/>
              <w:jc w:val="both"/>
              <w:rPr>
                <w:rFonts w:ascii="Times New Roman" w:hAnsi="Times New Roman"/>
                <w:b/>
                <w:sz w:val="26"/>
                <w:szCs w:val="26"/>
              </w:rPr>
            </w:pPr>
            <w:r w:rsidRPr="00F530C1">
              <w:rPr>
                <w:rFonts w:ascii="Times New Roman" w:hAnsi="Times New Roman"/>
                <w:b/>
                <w:sz w:val="26"/>
                <w:szCs w:val="26"/>
              </w:rPr>
              <w:t>tra</w:t>
            </w:r>
          </w:p>
        </w:tc>
      </w:tr>
      <w:tr w:rsidR="00C77E8D" w:rsidRPr="00F530C1" w:rsidTr="008A3AB3">
        <w:tc>
          <w:tcPr>
            <w:tcW w:w="700" w:type="dxa"/>
            <w:tcBorders>
              <w:top w:val="single" w:sz="4" w:space="0" w:color="auto"/>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I</w:t>
            </w:r>
          </w:p>
        </w:tc>
        <w:tc>
          <w:tcPr>
            <w:tcW w:w="4940" w:type="dxa"/>
            <w:tcBorders>
              <w:bottom w:val="nil"/>
            </w:tcBorders>
            <w:shd w:val="clear" w:color="auto" w:fill="auto"/>
          </w:tcPr>
          <w:p w:rsidR="00BD2D72" w:rsidRPr="00F530C1" w:rsidRDefault="00BD2D72" w:rsidP="008A3AB3">
            <w:pPr>
              <w:spacing w:line="276" w:lineRule="auto"/>
              <w:contextualSpacing/>
              <w:jc w:val="both"/>
              <w:rPr>
                <w:rFonts w:ascii="Times New Roman" w:hAnsi="Times New Roman"/>
                <w:b/>
                <w:sz w:val="26"/>
                <w:szCs w:val="26"/>
              </w:rPr>
            </w:pPr>
            <w:r w:rsidRPr="00F530C1">
              <w:rPr>
                <w:rFonts w:ascii="Times New Roman" w:hAnsi="Times New Roman"/>
                <w:sz w:val="26"/>
                <w:szCs w:val="26"/>
              </w:rPr>
              <w:t xml:space="preserve"> </w:t>
            </w:r>
            <w:r w:rsidRPr="00F530C1">
              <w:rPr>
                <w:rFonts w:ascii="Times New Roman" w:hAnsi="Times New Roman"/>
                <w:b/>
                <w:sz w:val="26"/>
                <w:szCs w:val="26"/>
              </w:rPr>
              <w:t>Những quy định chung về văn bản</w:t>
            </w:r>
          </w:p>
        </w:tc>
        <w:tc>
          <w:tcPr>
            <w:tcW w:w="840" w:type="dxa"/>
            <w:tcBorders>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10</w:t>
            </w:r>
          </w:p>
        </w:tc>
        <w:tc>
          <w:tcPr>
            <w:tcW w:w="1020" w:type="dxa"/>
            <w:tcBorders>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3</w:t>
            </w:r>
          </w:p>
        </w:tc>
        <w:tc>
          <w:tcPr>
            <w:tcW w:w="930" w:type="dxa"/>
            <w:tcBorders>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7</w:t>
            </w:r>
          </w:p>
        </w:tc>
        <w:tc>
          <w:tcPr>
            <w:tcW w:w="930" w:type="dxa"/>
            <w:tcBorders>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r>
      <w:tr w:rsidR="00C77E8D" w:rsidRPr="00F530C1" w:rsidTr="008A3AB3">
        <w:tc>
          <w:tcPr>
            <w:tcW w:w="70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c>
          <w:tcPr>
            <w:tcW w:w="494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spacing w:val="-8"/>
                <w:sz w:val="26"/>
                <w:szCs w:val="26"/>
              </w:rPr>
            </w:pPr>
            <w:r w:rsidRPr="00F530C1">
              <w:rPr>
                <w:rFonts w:ascii="Times New Roman" w:hAnsi="Times New Roman"/>
                <w:spacing w:val="-8"/>
                <w:sz w:val="26"/>
                <w:szCs w:val="26"/>
              </w:rPr>
              <w:t>1. Khái niệm, chức năng và vai trò cuả văn bản</w:t>
            </w:r>
          </w:p>
        </w:tc>
        <w:tc>
          <w:tcPr>
            <w:tcW w:w="84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c>
          <w:tcPr>
            <w:tcW w:w="102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c>
          <w:tcPr>
            <w:tcW w:w="93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c>
          <w:tcPr>
            <w:tcW w:w="93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r>
      <w:tr w:rsidR="00C77E8D" w:rsidRPr="00F530C1" w:rsidTr="008A3AB3">
        <w:tc>
          <w:tcPr>
            <w:tcW w:w="70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c>
          <w:tcPr>
            <w:tcW w:w="494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2. Phân loại văn bản</w:t>
            </w:r>
          </w:p>
        </w:tc>
        <w:tc>
          <w:tcPr>
            <w:tcW w:w="84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c>
          <w:tcPr>
            <w:tcW w:w="102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c>
          <w:tcPr>
            <w:tcW w:w="93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c>
          <w:tcPr>
            <w:tcW w:w="93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r>
      <w:tr w:rsidR="00C77E8D" w:rsidRPr="00F530C1" w:rsidTr="008A3AB3">
        <w:tc>
          <w:tcPr>
            <w:tcW w:w="70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c>
          <w:tcPr>
            <w:tcW w:w="494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3. Hình thức và nội dung của văn bản</w:t>
            </w:r>
          </w:p>
        </w:tc>
        <w:tc>
          <w:tcPr>
            <w:tcW w:w="84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c>
          <w:tcPr>
            <w:tcW w:w="102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c>
          <w:tcPr>
            <w:tcW w:w="93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c>
          <w:tcPr>
            <w:tcW w:w="93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r>
      <w:tr w:rsidR="00C77E8D" w:rsidRPr="00F530C1" w:rsidTr="008A3AB3">
        <w:tc>
          <w:tcPr>
            <w:tcW w:w="70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c>
          <w:tcPr>
            <w:tcW w:w="494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4. Ý nghĩa của việc soạn thảo văn bản</w:t>
            </w:r>
          </w:p>
        </w:tc>
        <w:tc>
          <w:tcPr>
            <w:tcW w:w="84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c>
          <w:tcPr>
            <w:tcW w:w="102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c>
          <w:tcPr>
            <w:tcW w:w="93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c>
          <w:tcPr>
            <w:tcW w:w="93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r>
      <w:tr w:rsidR="00C77E8D" w:rsidRPr="00F530C1" w:rsidTr="008A3AB3">
        <w:tc>
          <w:tcPr>
            <w:tcW w:w="70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c>
          <w:tcPr>
            <w:tcW w:w="494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5. Quy trình soạn thảo văn bản</w:t>
            </w:r>
          </w:p>
        </w:tc>
        <w:tc>
          <w:tcPr>
            <w:tcW w:w="84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c>
          <w:tcPr>
            <w:tcW w:w="102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c>
          <w:tcPr>
            <w:tcW w:w="93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c>
          <w:tcPr>
            <w:tcW w:w="93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r>
      <w:tr w:rsidR="00C77E8D" w:rsidRPr="00F530C1" w:rsidTr="008A3AB3">
        <w:tc>
          <w:tcPr>
            <w:tcW w:w="700" w:type="dxa"/>
            <w:tcBorders>
              <w:top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c>
          <w:tcPr>
            <w:tcW w:w="4940" w:type="dxa"/>
            <w:tcBorders>
              <w:top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6. Văn bản quản lý nhà nước</w:t>
            </w:r>
          </w:p>
        </w:tc>
        <w:tc>
          <w:tcPr>
            <w:tcW w:w="840" w:type="dxa"/>
            <w:tcBorders>
              <w:top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c>
          <w:tcPr>
            <w:tcW w:w="1020" w:type="dxa"/>
            <w:tcBorders>
              <w:top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c>
          <w:tcPr>
            <w:tcW w:w="930" w:type="dxa"/>
            <w:tcBorders>
              <w:top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c>
          <w:tcPr>
            <w:tcW w:w="930" w:type="dxa"/>
            <w:tcBorders>
              <w:top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r>
      <w:tr w:rsidR="00C77E8D" w:rsidRPr="00F530C1" w:rsidTr="008A3AB3">
        <w:tc>
          <w:tcPr>
            <w:tcW w:w="700" w:type="dxa"/>
            <w:tcBorders>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II</w:t>
            </w:r>
          </w:p>
        </w:tc>
        <w:tc>
          <w:tcPr>
            <w:tcW w:w="4940" w:type="dxa"/>
            <w:tcBorders>
              <w:bottom w:val="nil"/>
            </w:tcBorders>
            <w:shd w:val="clear" w:color="auto" w:fill="auto"/>
          </w:tcPr>
          <w:p w:rsidR="00BD2D72" w:rsidRPr="00F530C1" w:rsidRDefault="00BD2D72" w:rsidP="008A3AB3">
            <w:pPr>
              <w:spacing w:line="276" w:lineRule="auto"/>
              <w:contextualSpacing/>
              <w:jc w:val="both"/>
              <w:rPr>
                <w:rFonts w:ascii="Times New Roman" w:hAnsi="Times New Roman"/>
                <w:b/>
                <w:sz w:val="26"/>
                <w:szCs w:val="26"/>
              </w:rPr>
            </w:pPr>
            <w:r w:rsidRPr="00F530C1">
              <w:rPr>
                <w:rFonts w:ascii="Times New Roman" w:hAnsi="Times New Roman"/>
                <w:b/>
                <w:sz w:val="26"/>
                <w:szCs w:val="26"/>
              </w:rPr>
              <w:t>Văn  bản pháp quy</w:t>
            </w:r>
          </w:p>
        </w:tc>
        <w:tc>
          <w:tcPr>
            <w:tcW w:w="840" w:type="dxa"/>
            <w:tcBorders>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c>
          <w:tcPr>
            <w:tcW w:w="1020" w:type="dxa"/>
            <w:tcBorders>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c>
          <w:tcPr>
            <w:tcW w:w="930" w:type="dxa"/>
            <w:tcBorders>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c>
          <w:tcPr>
            <w:tcW w:w="930" w:type="dxa"/>
            <w:tcBorders>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r>
      <w:tr w:rsidR="00C77E8D" w:rsidRPr="00F530C1" w:rsidTr="008A3AB3">
        <w:tc>
          <w:tcPr>
            <w:tcW w:w="70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c>
          <w:tcPr>
            <w:tcW w:w="494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b/>
                <w:sz w:val="26"/>
                <w:szCs w:val="26"/>
              </w:rPr>
            </w:pPr>
            <w:r w:rsidRPr="00F530C1">
              <w:rPr>
                <w:rFonts w:ascii="Times New Roman" w:hAnsi="Times New Roman"/>
                <w:spacing w:val="-8"/>
                <w:sz w:val="26"/>
                <w:szCs w:val="26"/>
              </w:rPr>
              <w:t>1. Khái niệm và đặc trưng của văn bản pháp qui</w:t>
            </w:r>
          </w:p>
        </w:tc>
        <w:tc>
          <w:tcPr>
            <w:tcW w:w="84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11</w:t>
            </w:r>
          </w:p>
        </w:tc>
        <w:tc>
          <w:tcPr>
            <w:tcW w:w="102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3</w:t>
            </w:r>
          </w:p>
        </w:tc>
        <w:tc>
          <w:tcPr>
            <w:tcW w:w="93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7</w:t>
            </w:r>
          </w:p>
        </w:tc>
        <w:tc>
          <w:tcPr>
            <w:tcW w:w="93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1</w:t>
            </w:r>
          </w:p>
        </w:tc>
      </w:tr>
      <w:tr w:rsidR="00C77E8D" w:rsidRPr="00F530C1" w:rsidTr="008A3AB3">
        <w:tc>
          <w:tcPr>
            <w:tcW w:w="70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c>
          <w:tcPr>
            <w:tcW w:w="494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2. Ý nghĩa và tầm quan trọng của văn bản pháp qui</w:t>
            </w:r>
          </w:p>
        </w:tc>
        <w:tc>
          <w:tcPr>
            <w:tcW w:w="84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c>
          <w:tcPr>
            <w:tcW w:w="102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c>
          <w:tcPr>
            <w:tcW w:w="93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c>
          <w:tcPr>
            <w:tcW w:w="93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r>
      <w:tr w:rsidR="00C77E8D" w:rsidRPr="00F530C1" w:rsidTr="008A3AB3">
        <w:tc>
          <w:tcPr>
            <w:tcW w:w="70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c>
          <w:tcPr>
            <w:tcW w:w="494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3. Yêu cầu về nội dung và hình thức của văn bản pháp qui</w:t>
            </w:r>
          </w:p>
        </w:tc>
        <w:tc>
          <w:tcPr>
            <w:tcW w:w="84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c>
          <w:tcPr>
            <w:tcW w:w="102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c>
          <w:tcPr>
            <w:tcW w:w="93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c>
          <w:tcPr>
            <w:tcW w:w="93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r>
      <w:tr w:rsidR="00C77E8D" w:rsidRPr="00F530C1" w:rsidTr="008A3AB3">
        <w:tc>
          <w:tcPr>
            <w:tcW w:w="70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c>
          <w:tcPr>
            <w:tcW w:w="494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b/>
                <w:sz w:val="26"/>
                <w:szCs w:val="26"/>
              </w:rPr>
            </w:pPr>
            <w:r w:rsidRPr="00F530C1">
              <w:rPr>
                <w:rFonts w:ascii="Times New Roman" w:hAnsi="Times New Roman"/>
                <w:sz w:val="26"/>
                <w:szCs w:val="26"/>
              </w:rPr>
              <w:t>4. Các hình thức văn bản pháp qui</w:t>
            </w:r>
          </w:p>
        </w:tc>
        <w:tc>
          <w:tcPr>
            <w:tcW w:w="84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c>
          <w:tcPr>
            <w:tcW w:w="102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c>
          <w:tcPr>
            <w:tcW w:w="93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c>
          <w:tcPr>
            <w:tcW w:w="93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r>
      <w:tr w:rsidR="00C77E8D" w:rsidRPr="00F530C1" w:rsidTr="008A3AB3">
        <w:tc>
          <w:tcPr>
            <w:tcW w:w="700" w:type="dxa"/>
            <w:tcBorders>
              <w:top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c>
          <w:tcPr>
            <w:tcW w:w="4940" w:type="dxa"/>
            <w:tcBorders>
              <w:top w:val="nil"/>
            </w:tcBorders>
            <w:shd w:val="clear" w:color="auto" w:fill="auto"/>
          </w:tcPr>
          <w:p w:rsidR="00BD2D72" w:rsidRPr="00F530C1" w:rsidRDefault="00BD2D72" w:rsidP="008A3AB3">
            <w:pPr>
              <w:spacing w:line="276" w:lineRule="auto"/>
              <w:contextualSpacing/>
              <w:jc w:val="both"/>
              <w:rPr>
                <w:rFonts w:ascii="Times New Roman" w:hAnsi="Times New Roman"/>
                <w:b/>
                <w:sz w:val="26"/>
                <w:szCs w:val="26"/>
              </w:rPr>
            </w:pPr>
            <w:r w:rsidRPr="00F530C1">
              <w:rPr>
                <w:rFonts w:ascii="Times New Roman" w:hAnsi="Times New Roman"/>
                <w:sz w:val="26"/>
                <w:szCs w:val="26"/>
              </w:rPr>
              <w:t>5. Phương pháp soạn thảo các văn bản pháp qui</w:t>
            </w:r>
          </w:p>
        </w:tc>
        <w:tc>
          <w:tcPr>
            <w:tcW w:w="840" w:type="dxa"/>
            <w:tcBorders>
              <w:top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c>
          <w:tcPr>
            <w:tcW w:w="1020" w:type="dxa"/>
            <w:tcBorders>
              <w:top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c>
          <w:tcPr>
            <w:tcW w:w="930" w:type="dxa"/>
            <w:tcBorders>
              <w:top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c>
          <w:tcPr>
            <w:tcW w:w="930" w:type="dxa"/>
            <w:tcBorders>
              <w:top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r>
      <w:tr w:rsidR="00C77E8D" w:rsidRPr="00F530C1" w:rsidTr="008A3AB3">
        <w:tc>
          <w:tcPr>
            <w:tcW w:w="700" w:type="dxa"/>
            <w:tcBorders>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III</w:t>
            </w:r>
          </w:p>
        </w:tc>
        <w:tc>
          <w:tcPr>
            <w:tcW w:w="4940" w:type="dxa"/>
            <w:tcBorders>
              <w:bottom w:val="nil"/>
            </w:tcBorders>
            <w:shd w:val="clear" w:color="auto" w:fill="auto"/>
          </w:tcPr>
          <w:p w:rsidR="00BD2D72" w:rsidRPr="00F530C1" w:rsidRDefault="00BD2D72" w:rsidP="008A3AB3">
            <w:pPr>
              <w:spacing w:line="276" w:lineRule="auto"/>
              <w:contextualSpacing/>
              <w:jc w:val="both"/>
              <w:rPr>
                <w:rFonts w:ascii="Times New Roman" w:hAnsi="Times New Roman"/>
                <w:b/>
                <w:sz w:val="26"/>
                <w:szCs w:val="26"/>
              </w:rPr>
            </w:pPr>
            <w:r w:rsidRPr="00F530C1">
              <w:rPr>
                <w:rFonts w:ascii="Times New Roman" w:hAnsi="Times New Roman"/>
                <w:b/>
                <w:sz w:val="26"/>
                <w:szCs w:val="26"/>
              </w:rPr>
              <w:t>Văn bản hành chính</w:t>
            </w:r>
          </w:p>
        </w:tc>
        <w:tc>
          <w:tcPr>
            <w:tcW w:w="840" w:type="dxa"/>
            <w:tcBorders>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c>
          <w:tcPr>
            <w:tcW w:w="1020" w:type="dxa"/>
            <w:tcBorders>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c>
          <w:tcPr>
            <w:tcW w:w="930" w:type="dxa"/>
            <w:tcBorders>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c>
          <w:tcPr>
            <w:tcW w:w="930" w:type="dxa"/>
            <w:tcBorders>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r>
      <w:tr w:rsidR="00C77E8D" w:rsidRPr="00F530C1" w:rsidTr="008A3AB3">
        <w:tc>
          <w:tcPr>
            <w:tcW w:w="70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c>
          <w:tcPr>
            <w:tcW w:w="494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1. Khái niệm văn bản hành chính</w:t>
            </w:r>
          </w:p>
        </w:tc>
        <w:tc>
          <w:tcPr>
            <w:tcW w:w="84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12</w:t>
            </w:r>
          </w:p>
        </w:tc>
        <w:tc>
          <w:tcPr>
            <w:tcW w:w="102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4</w:t>
            </w:r>
          </w:p>
        </w:tc>
        <w:tc>
          <w:tcPr>
            <w:tcW w:w="93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8</w:t>
            </w:r>
          </w:p>
        </w:tc>
        <w:tc>
          <w:tcPr>
            <w:tcW w:w="93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r>
      <w:tr w:rsidR="00C77E8D" w:rsidRPr="00F530C1" w:rsidTr="008A3AB3">
        <w:tc>
          <w:tcPr>
            <w:tcW w:w="70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c>
          <w:tcPr>
            <w:tcW w:w="494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2. Các hình thức văn bản hành chính</w:t>
            </w:r>
          </w:p>
        </w:tc>
        <w:tc>
          <w:tcPr>
            <w:tcW w:w="84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c>
          <w:tcPr>
            <w:tcW w:w="102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c>
          <w:tcPr>
            <w:tcW w:w="93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c>
          <w:tcPr>
            <w:tcW w:w="93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r>
      <w:tr w:rsidR="00C77E8D" w:rsidRPr="00F530C1" w:rsidTr="008A3AB3">
        <w:tc>
          <w:tcPr>
            <w:tcW w:w="700" w:type="dxa"/>
            <w:tcBorders>
              <w:top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c>
          <w:tcPr>
            <w:tcW w:w="4940" w:type="dxa"/>
            <w:tcBorders>
              <w:top w:val="nil"/>
            </w:tcBorders>
            <w:shd w:val="clear" w:color="auto" w:fill="auto"/>
          </w:tcPr>
          <w:p w:rsidR="00BD2D72" w:rsidRPr="00F530C1" w:rsidRDefault="00BD2D72" w:rsidP="008A3AB3">
            <w:pPr>
              <w:spacing w:line="276" w:lineRule="auto"/>
              <w:contextualSpacing/>
              <w:jc w:val="both"/>
              <w:rPr>
                <w:rFonts w:ascii="Times New Roman" w:hAnsi="Times New Roman"/>
                <w:b/>
                <w:sz w:val="26"/>
                <w:szCs w:val="26"/>
              </w:rPr>
            </w:pPr>
            <w:r w:rsidRPr="00F530C1">
              <w:rPr>
                <w:rFonts w:ascii="Times New Roman" w:hAnsi="Times New Roman"/>
                <w:sz w:val="26"/>
                <w:szCs w:val="26"/>
              </w:rPr>
              <w:t>3. Phương pháp soạn thảo một số văn bản hành chính thông dụng</w:t>
            </w:r>
          </w:p>
        </w:tc>
        <w:tc>
          <w:tcPr>
            <w:tcW w:w="840" w:type="dxa"/>
            <w:tcBorders>
              <w:top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c>
          <w:tcPr>
            <w:tcW w:w="1020" w:type="dxa"/>
            <w:tcBorders>
              <w:top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c>
          <w:tcPr>
            <w:tcW w:w="930" w:type="dxa"/>
            <w:tcBorders>
              <w:top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c>
          <w:tcPr>
            <w:tcW w:w="930" w:type="dxa"/>
            <w:tcBorders>
              <w:top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r>
      <w:tr w:rsidR="00C77E8D" w:rsidRPr="00F530C1" w:rsidTr="008A3AB3">
        <w:tc>
          <w:tcPr>
            <w:tcW w:w="700" w:type="dxa"/>
            <w:tcBorders>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IV</w:t>
            </w:r>
          </w:p>
        </w:tc>
        <w:tc>
          <w:tcPr>
            <w:tcW w:w="4940" w:type="dxa"/>
            <w:tcBorders>
              <w:bottom w:val="nil"/>
            </w:tcBorders>
            <w:shd w:val="clear" w:color="auto" w:fill="auto"/>
          </w:tcPr>
          <w:p w:rsidR="00BD2D72" w:rsidRPr="00F530C1" w:rsidRDefault="00BD2D72" w:rsidP="008A3AB3">
            <w:pPr>
              <w:spacing w:line="276" w:lineRule="auto"/>
              <w:contextualSpacing/>
              <w:jc w:val="both"/>
              <w:rPr>
                <w:rFonts w:ascii="Times New Roman" w:hAnsi="Times New Roman"/>
                <w:b/>
                <w:sz w:val="26"/>
                <w:szCs w:val="26"/>
              </w:rPr>
            </w:pPr>
            <w:r w:rsidRPr="00F530C1">
              <w:rPr>
                <w:rFonts w:ascii="Times New Roman" w:hAnsi="Times New Roman"/>
                <w:b/>
                <w:sz w:val="26"/>
                <w:szCs w:val="26"/>
              </w:rPr>
              <w:t>Văn bản hợp đồng</w:t>
            </w:r>
          </w:p>
        </w:tc>
        <w:tc>
          <w:tcPr>
            <w:tcW w:w="840" w:type="dxa"/>
            <w:tcBorders>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c>
          <w:tcPr>
            <w:tcW w:w="1020" w:type="dxa"/>
            <w:tcBorders>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c>
          <w:tcPr>
            <w:tcW w:w="930" w:type="dxa"/>
            <w:tcBorders>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c>
          <w:tcPr>
            <w:tcW w:w="930" w:type="dxa"/>
            <w:tcBorders>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r>
      <w:tr w:rsidR="00C77E8D" w:rsidRPr="00F530C1" w:rsidTr="008A3AB3">
        <w:tc>
          <w:tcPr>
            <w:tcW w:w="70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c>
          <w:tcPr>
            <w:tcW w:w="494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b/>
                <w:sz w:val="26"/>
                <w:szCs w:val="26"/>
              </w:rPr>
            </w:pPr>
            <w:r w:rsidRPr="00F530C1">
              <w:rPr>
                <w:rFonts w:ascii="Times New Roman" w:hAnsi="Times New Roman"/>
                <w:sz w:val="26"/>
                <w:szCs w:val="26"/>
              </w:rPr>
              <w:t>1. Văn bản hợp đồng kinh tế</w:t>
            </w:r>
          </w:p>
        </w:tc>
        <w:tc>
          <w:tcPr>
            <w:tcW w:w="84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12</w:t>
            </w:r>
          </w:p>
        </w:tc>
        <w:tc>
          <w:tcPr>
            <w:tcW w:w="102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3</w:t>
            </w:r>
          </w:p>
        </w:tc>
        <w:tc>
          <w:tcPr>
            <w:tcW w:w="93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8</w:t>
            </w:r>
          </w:p>
        </w:tc>
        <w:tc>
          <w:tcPr>
            <w:tcW w:w="930" w:type="dxa"/>
            <w:tcBorders>
              <w:top w:val="nil"/>
              <w:bottom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1</w:t>
            </w:r>
          </w:p>
        </w:tc>
      </w:tr>
      <w:tr w:rsidR="00C77E8D" w:rsidRPr="00F530C1" w:rsidTr="008A3AB3">
        <w:tc>
          <w:tcPr>
            <w:tcW w:w="700" w:type="dxa"/>
            <w:tcBorders>
              <w:top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c>
          <w:tcPr>
            <w:tcW w:w="4940" w:type="dxa"/>
            <w:tcBorders>
              <w:top w:val="nil"/>
            </w:tcBorders>
            <w:shd w:val="clear" w:color="auto" w:fill="auto"/>
          </w:tcPr>
          <w:p w:rsidR="00BD2D72" w:rsidRPr="00F530C1" w:rsidRDefault="00BD2D72" w:rsidP="008A3AB3">
            <w:pPr>
              <w:spacing w:line="276" w:lineRule="auto"/>
              <w:contextualSpacing/>
              <w:jc w:val="both"/>
              <w:rPr>
                <w:rFonts w:ascii="Times New Roman" w:hAnsi="Times New Roman"/>
                <w:b/>
                <w:sz w:val="26"/>
                <w:szCs w:val="26"/>
              </w:rPr>
            </w:pPr>
            <w:r w:rsidRPr="00F530C1">
              <w:rPr>
                <w:rFonts w:ascii="Times New Roman" w:hAnsi="Times New Roman"/>
                <w:sz w:val="26"/>
                <w:szCs w:val="26"/>
              </w:rPr>
              <w:t>2. Hợp đồng lao động</w:t>
            </w:r>
          </w:p>
        </w:tc>
        <w:tc>
          <w:tcPr>
            <w:tcW w:w="840" w:type="dxa"/>
            <w:tcBorders>
              <w:top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c>
          <w:tcPr>
            <w:tcW w:w="1020" w:type="dxa"/>
            <w:tcBorders>
              <w:top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c>
          <w:tcPr>
            <w:tcW w:w="930" w:type="dxa"/>
            <w:tcBorders>
              <w:top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c>
          <w:tcPr>
            <w:tcW w:w="930" w:type="dxa"/>
            <w:tcBorders>
              <w:top w:val="nil"/>
            </w:tcBorders>
            <w:shd w:val="clear" w:color="auto" w:fill="auto"/>
          </w:tcPr>
          <w:p w:rsidR="00BD2D72" w:rsidRPr="00F530C1" w:rsidRDefault="00BD2D72" w:rsidP="008A3AB3">
            <w:pPr>
              <w:spacing w:line="276" w:lineRule="auto"/>
              <w:contextualSpacing/>
              <w:jc w:val="both"/>
              <w:rPr>
                <w:rFonts w:ascii="Times New Roman" w:hAnsi="Times New Roman"/>
                <w:sz w:val="26"/>
                <w:szCs w:val="26"/>
              </w:rPr>
            </w:pPr>
          </w:p>
        </w:tc>
      </w:tr>
      <w:tr w:rsidR="00C77E8D" w:rsidRPr="00F530C1" w:rsidTr="008A3AB3">
        <w:tc>
          <w:tcPr>
            <w:tcW w:w="700" w:type="dxa"/>
            <w:shd w:val="clear" w:color="auto" w:fill="auto"/>
          </w:tcPr>
          <w:p w:rsidR="00BD2D72" w:rsidRPr="00F530C1" w:rsidRDefault="00BD2D72" w:rsidP="008A3AB3">
            <w:pPr>
              <w:spacing w:line="276" w:lineRule="auto"/>
              <w:contextualSpacing/>
              <w:jc w:val="both"/>
              <w:rPr>
                <w:rFonts w:ascii="Times New Roman" w:hAnsi="Times New Roman"/>
                <w:b/>
                <w:sz w:val="26"/>
                <w:szCs w:val="26"/>
              </w:rPr>
            </w:pPr>
          </w:p>
        </w:tc>
        <w:tc>
          <w:tcPr>
            <w:tcW w:w="4940" w:type="dxa"/>
            <w:shd w:val="clear" w:color="auto" w:fill="auto"/>
          </w:tcPr>
          <w:p w:rsidR="00BD2D72" w:rsidRPr="00F530C1" w:rsidRDefault="00BD2D72" w:rsidP="008A3AB3">
            <w:pPr>
              <w:spacing w:line="276" w:lineRule="auto"/>
              <w:contextualSpacing/>
              <w:jc w:val="both"/>
              <w:rPr>
                <w:rFonts w:ascii="Times New Roman" w:hAnsi="Times New Roman"/>
                <w:b/>
                <w:sz w:val="26"/>
                <w:szCs w:val="26"/>
              </w:rPr>
            </w:pPr>
            <w:r w:rsidRPr="00F530C1">
              <w:rPr>
                <w:rFonts w:ascii="Times New Roman" w:hAnsi="Times New Roman"/>
                <w:b/>
                <w:sz w:val="26"/>
                <w:szCs w:val="26"/>
              </w:rPr>
              <w:t>Cộng</w:t>
            </w:r>
          </w:p>
        </w:tc>
        <w:tc>
          <w:tcPr>
            <w:tcW w:w="840" w:type="dxa"/>
            <w:shd w:val="clear" w:color="auto" w:fill="auto"/>
          </w:tcPr>
          <w:p w:rsidR="00BD2D72" w:rsidRPr="00F530C1" w:rsidRDefault="00BD2D72" w:rsidP="008A3AB3">
            <w:pPr>
              <w:spacing w:line="276" w:lineRule="auto"/>
              <w:contextualSpacing/>
              <w:jc w:val="both"/>
              <w:rPr>
                <w:rFonts w:ascii="Times New Roman" w:hAnsi="Times New Roman"/>
                <w:b/>
                <w:sz w:val="26"/>
                <w:szCs w:val="26"/>
              </w:rPr>
            </w:pPr>
            <w:r w:rsidRPr="00F530C1">
              <w:rPr>
                <w:rFonts w:ascii="Times New Roman" w:hAnsi="Times New Roman"/>
                <w:b/>
                <w:sz w:val="26"/>
                <w:szCs w:val="26"/>
              </w:rPr>
              <w:t>45</w:t>
            </w:r>
          </w:p>
        </w:tc>
        <w:tc>
          <w:tcPr>
            <w:tcW w:w="1020" w:type="dxa"/>
            <w:shd w:val="clear" w:color="auto" w:fill="auto"/>
          </w:tcPr>
          <w:p w:rsidR="00BD2D72" w:rsidRPr="00F530C1" w:rsidRDefault="00BD2D72" w:rsidP="008A3AB3">
            <w:pPr>
              <w:spacing w:line="276" w:lineRule="auto"/>
              <w:contextualSpacing/>
              <w:jc w:val="both"/>
              <w:rPr>
                <w:rFonts w:ascii="Times New Roman" w:hAnsi="Times New Roman"/>
                <w:b/>
                <w:sz w:val="26"/>
                <w:szCs w:val="26"/>
              </w:rPr>
            </w:pPr>
            <w:r w:rsidRPr="00F530C1">
              <w:rPr>
                <w:rFonts w:ascii="Times New Roman" w:hAnsi="Times New Roman"/>
                <w:b/>
                <w:sz w:val="26"/>
                <w:szCs w:val="26"/>
              </w:rPr>
              <w:t>13</w:t>
            </w:r>
          </w:p>
        </w:tc>
        <w:tc>
          <w:tcPr>
            <w:tcW w:w="930" w:type="dxa"/>
            <w:shd w:val="clear" w:color="auto" w:fill="auto"/>
          </w:tcPr>
          <w:p w:rsidR="00BD2D72" w:rsidRPr="00F530C1" w:rsidRDefault="00BD2D72" w:rsidP="008A3AB3">
            <w:pPr>
              <w:spacing w:line="276" w:lineRule="auto"/>
              <w:contextualSpacing/>
              <w:jc w:val="both"/>
              <w:rPr>
                <w:rFonts w:ascii="Times New Roman" w:hAnsi="Times New Roman"/>
                <w:b/>
                <w:sz w:val="26"/>
                <w:szCs w:val="26"/>
              </w:rPr>
            </w:pPr>
            <w:r w:rsidRPr="00F530C1">
              <w:rPr>
                <w:rFonts w:ascii="Times New Roman" w:hAnsi="Times New Roman"/>
                <w:b/>
                <w:sz w:val="26"/>
                <w:szCs w:val="26"/>
              </w:rPr>
              <w:t>30</w:t>
            </w:r>
          </w:p>
        </w:tc>
        <w:tc>
          <w:tcPr>
            <w:tcW w:w="930" w:type="dxa"/>
            <w:shd w:val="clear" w:color="auto" w:fill="auto"/>
          </w:tcPr>
          <w:p w:rsidR="00BD2D72" w:rsidRPr="00F530C1" w:rsidRDefault="00BD2D72" w:rsidP="008A3AB3">
            <w:pPr>
              <w:spacing w:line="276" w:lineRule="auto"/>
              <w:contextualSpacing/>
              <w:jc w:val="both"/>
              <w:rPr>
                <w:rFonts w:ascii="Times New Roman" w:hAnsi="Times New Roman"/>
                <w:b/>
                <w:sz w:val="26"/>
                <w:szCs w:val="26"/>
              </w:rPr>
            </w:pPr>
            <w:r w:rsidRPr="00F530C1">
              <w:rPr>
                <w:rFonts w:ascii="Times New Roman" w:hAnsi="Times New Roman"/>
                <w:b/>
                <w:sz w:val="26"/>
                <w:szCs w:val="26"/>
              </w:rPr>
              <w:t>2</w:t>
            </w:r>
          </w:p>
        </w:tc>
      </w:tr>
    </w:tbl>
    <w:p w:rsidR="00BD2D72" w:rsidRPr="00F530C1" w:rsidRDefault="00BD2D72" w:rsidP="0090367A">
      <w:pPr>
        <w:pStyle w:val="Heading3"/>
        <w:numPr>
          <w:ilvl w:val="3"/>
          <w:numId w:val="24"/>
        </w:numPr>
        <w:tabs>
          <w:tab w:val="clear" w:pos="2880"/>
        </w:tabs>
        <w:spacing w:before="0" w:line="276" w:lineRule="auto"/>
        <w:ind w:left="284"/>
        <w:contextualSpacing/>
        <w:jc w:val="both"/>
        <w:rPr>
          <w:rFonts w:ascii="Times New Roman" w:hAnsi="Times New Roman"/>
          <w:sz w:val="26"/>
          <w:szCs w:val="26"/>
        </w:rPr>
      </w:pPr>
      <w:bookmarkStart w:id="66" w:name="_Toc480836733"/>
      <w:r w:rsidRPr="00F530C1">
        <w:rPr>
          <w:rFonts w:ascii="Times New Roman" w:hAnsi="Times New Roman"/>
          <w:sz w:val="26"/>
          <w:szCs w:val="26"/>
        </w:rPr>
        <w:t>Nội dung chi tiết</w:t>
      </w:r>
      <w:bookmarkEnd w:id="66"/>
    </w:p>
    <w:p w:rsidR="00BD2D72" w:rsidRPr="00F530C1" w:rsidRDefault="00BD2D72" w:rsidP="00BD2D72">
      <w:pPr>
        <w:spacing w:line="276" w:lineRule="auto"/>
        <w:contextualSpacing/>
        <w:jc w:val="both"/>
        <w:rPr>
          <w:rFonts w:ascii="Times New Roman" w:hAnsi="Times New Roman"/>
          <w:b/>
          <w:sz w:val="26"/>
          <w:szCs w:val="26"/>
        </w:rPr>
      </w:pPr>
      <w:r w:rsidRPr="00F530C1">
        <w:rPr>
          <w:rFonts w:ascii="Times New Roman" w:hAnsi="Times New Roman"/>
          <w:b/>
          <w:sz w:val="26"/>
          <w:szCs w:val="26"/>
        </w:rPr>
        <w:t>Chương 1: NHỮNG QUY ĐỊNH CHUNG VỀ VĂN BẢN</w:t>
      </w:r>
    </w:p>
    <w:p w:rsidR="00BD2D72" w:rsidRPr="00F530C1" w:rsidRDefault="00BD2D72" w:rsidP="00BD2D72">
      <w:pPr>
        <w:spacing w:line="276" w:lineRule="auto"/>
        <w:contextualSpacing/>
        <w:jc w:val="both"/>
        <w:rPr>
          <w:rFonts w:ascii="Times New Roman" w:hAnsi="Times New Roman"/>
          <w:i/>
          <w:sz w:val="26"/>
          <w:szCs w:val="26"/>
        </w:rPr>
      </w:pPr>
    </w:p>
    <w:p w:rsidR="00BD2D72" w:rsidRPr="00F530C1" w:rsidRDefault="00BD2D72" w:rsidP="00BD2D72">
      <w:pPr>
        <w:spacing w:line="276" w:lineRule="auto"/>
        <w:contextualSpacing/>
        <w:jc w:val="both"/>
        <w:rPr>
          <w:rFonts w:ascii="Times New Roman" w:hAnsi="Times New Roman"/>
          <w:i/>
          <w:sz w:val="26"/>
          <w:szCs w:val="26"/>
        </w:rPr>
      </w:pPr>
      <w:r w:rsidRPr="00F530C1">
        <w:rPr>
          <w:rFonts w:ascii="Times New Roman" w:hAnsi="Times New Roman"/>
          <w:i/>
          <w:sz w:val="26"/>
          <w:szCs w:val="26"/>
        </w:rPr>
        <w:t xml:space="preserve">Mục tiêu: </w:t>
      </w:r>
    </w:p>
    <w:p w:rsidR="00BD2D72" w:rsidRPr="00F530C1" w:rsidRDefault="00BD2D72" w:rsidP="0090367A">
      <w:pPr>
        <w:numPr>
          <w:ilvl w:val="0"/>
          <w:numId w:val="8"/>
        </w:numPr>
        <w:spacing w:line="276" w:lineRule="auto"/>
        <w:contextualSpacing/>
        <w:jc w:val="both"/>
        <w:rPr>
          <w:rFonts w:ascii="Times New Roman" w:hAnsi="Times New Roman"/>
          <w:sz w:val="26"/>
          <w:szCs w:val="26"/>
        </w:rPr>
      </w:pPr>
      <w:r w:rsidRPr="00F530C1">
        <w:rPr>
          <w:rFonts w:ascii="Times New Roman" w:hAnsi="Times New Roman"/>
          <w:sz w:val="26"/>
          <w:szCs w:val="26"/>
        </w:rPr>
        <w:t>Đánh giá được vai trò,chức năng của văn bản và hệ thống văn bản không thể thiếu được trong quản lý nhà nước và là phương tiện đẻ điều chỉnh các quan hệ xã hội.</w:t>
      </w:r>
    </w:p>
    <w:p w:rsidR="00BD2D72" w:rsidRPr="00F530C1" w:rsidRDefault="00BD2D72" w:rsidP="0090367A">
      <w:pPr>
        <w:numPr>
          <w:ilvl w:val="0"/>
          <w:numId w:val="8"/>
        </w:numPr>
        <w:spacing w:line="276" w:lineRule="auto"/>
        <w:contextualSpacing/>
        <w:jc w:val="both"/>
        <w:rPr>
          <w:rFonts w:ascii="Times New Roman" w:hAnsi="Times New Roman"/>
          <w:sz w:val="26"/>
          <w:szCs w:val="26"/>
        </w:rPr>
      </w:pPr>
      <w:r w:rsidRPr="00F530C1">
        <w:rPr>
          <w:rFonts w:ascii="Times New Roman" w:hAnsi="Times New Roman"/>
          <w:sz w:val="26"/>
          <w:szCs w:val="26"/>
        </w:rPr>
        <w:t>Xác dịnh được hình thức nội dung,quy trình soạn thảo văn bản</w:t>
      </w:r>
    </w:p>
    <w:p w:rsidR="00BD2D72" w:rsidRPr="00F530C1" w:rsidRDefault="00BD2D72" w:rsidP="0090367A">
      <w:pPr>
        <w:numPr>
          <w:ilvl w:val="0"/>
          <w:numId w:val="8"/>
        </w:numPr>
        <w:spacing w:line="276" w:lineRule="auto"/>
        <w:contextualSpacing/>
        <w:jc w:val="both"/>
        <w:rPr>
          <w:rFonts w:ascii="Times New Roman" w:hAnsi="Times New Roman"/>
          <w:sz w:val="26"/>
          <w:szCs w:val="26"/>
        </w:rPr>
      </w:pPr>
      <w:r w:rsidRPr="00F530C1">
        <w:rPr>
          <w:rFonts w:ascii="Times New Roman" w:hAnsi="Times New Roman"/>
          <w:sz w:val="26"/>
          <w:szCs w:val="26"/>
        </w:rPr>
        <w:t>Phân loại được hê thống văn bản theo nội dung,hình thức,chức năng khác nhau của văn bản.</w:t>
      </w:r>
    </w:p>
    <w:p w:rsidR="00BD2D72" w:rsidRPr="00F530C1" w:rsidRDefault="00BD2D72" w:rsidP="0090367A">
      <w:pPr>
        <w:numPr>
          <w:ilvl w:val="0"/>
          <w:numId w:val="8"/>
        </w:numPr>
        <w:spacing w:line="276" w:lineRule="auto"/>
        <w:contextualSpacing/>
        <w:jc w:val="both"/>
        <w:rPr>
          <w:rFonts w:ascii="Times New Roman" w:hAnsi="Times New Roman"/>
          <w:sz w:val="26"/>
          <w:szCs w:val="26"/>
        </w:rPr>
      </w:pPr>
      <w:r w:rsidRPr="00F530C1">
        <w:rPr>
          <w:rFonts w:ascii="Times New Roman" w:hAnsi="Times New Roman"/>
          <w:sz w:val="26"/>
          <w:szCs w:val="26"/>
        </w:rPr>
        <w:t>Thực hiện được một số thể thức văn bản theo mẫu trình bày tiêu chuẩn Việt Nam TCVN 5700-1992.</w:t>
      </w:r>
    </w:p>
    <w:p w:rsidR="00BD2D72" w:rsidRPr="00F530C1" w:rsidRDefault="00BD2D72" w:rsidP="0090367A">
      <w:pPr>
        <w:numPr>
          <w:ilvl w:val="0"/>
          <w:numId w:val="8"/>
        </w:numPr>
        <w:spacing w:line="276" w:lineRule="auto"/>
        <w:contextualSpacing/>
        <w:jc w:val="both"/>
        <w:rPr>
          <w:rFonts w:ascii="Times New Roman" w:hAnsi="Times New Roman"/>
          <w:spacing w:val="-8"/>
          <w:sz w:val="26"/>
          <w:szCs w:val="26"/>
        </w:rPr>
      </w:pPr>
      <w:r w:rsidRPr="00F530C1">
        <w:rPr>
          <w:rFonts w:ascii="Times New Roman" w:hAnsi="Times New Roman"/>
          <w:spacing w:val="-8"/>
          <w:sz w:val="26"/>
          <w:szCs w:val="26"/>
        </w:rPr>
        <w:t>Tuân thủ quy trình soạn thảo văn bản cả về hình thức và nội dung của văn bản</w:t>
      </w:r>
    </w:p>
    <w:p w:rsidR="00BD2D72" w:rsidRPr="00F530C1" w:rsidRDefault="00BD2D72" w:rsidP="00BD2D72">
      <w:pPr>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 </w:t>
      </w:r>
    </w:p>
    <w:tbl>
      <w:tblPr>
        <w:tblW w:w="9493" w:type="dxa"/>
        <w:tblLook w:val="04A0" w:firstRow="1" w:lastRow="0" w:firstColumn="1" w:lastColumn="0" w:noHBand="0" w:noVBand="1"/>
      </w:tblPr>
      <w:tblGrid>
        <w:gridCol w:w="7038"/>
        <w:gridCol w:w="2455"/>
      </w:tblGrid>
      <w:tr w:rsidR="00C77E8D" w:rsidRPr="00F530C1" w:rsidTr="008A3AB3">
        <w:tc>
          <w:tcPr>
            <w:tcW w:w="7038" w:type="dxa"/>
            <w:shd w:val="clear" w:color="auto" w:fill="auto"/>
          </w:tcPr>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i/>
                <w:sz w:val="26"/>
                <w:szCs w:val="26"/>
              </w:rPr>
              <w:t>Nội dung:</w:t>
            </w:r>
          </w:p>
        </w:tc>
        <w:tc>
          <w:tcPr>
            <w:tcW w:w="2455" w:type="dxa"/>
            <w:shd w:val="clear" w:color="auto" w:fill="auto"/>
          </w:tcPr>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i/>
                <w:sz w:val="26"/>
                <w:szCs w:val="26"/>
              </w:rPr>
              <w:t xml:space="preserve">Thời gian: 3giờ </w:t>
            </w:r>
          </w:p>
        </w:tc>
      </w:tr>
      <w:tr w:rsidR="00C77E8D" w:rsidRPr="00F530C1" w:rsidTr="008A3AB3">
        <w:tc>
          <w:tcPr>
            <w:tcW w:w="7038" w:type="dxa"/>
            <w:shd w:val="clear" w:color="auto" w:fill="auto"/>
          </w:tcPr>
          <w:p w:rsidR="00BD2D72" w:rsidRPr="00F530C1" w:rsidRDefault="00BD2D72" w:rsidP="008A3AB3">
            <w:pPr>
              <w:spacing w:line="276" w:lineRule="auto"/>
              <w:contextualSpacing/>
              <w:jc w:val="both"/>
              <w:rPr>
                <w:rFonts w:ascii="Times New Roman" w:hAnsi="Times New Roman"/>
                <w:b/>
                <w:spacing w:val="-8"/>
                <w:sz w:val="26"/>
                <w:szCs w:val="26"/>
              </w:rPr>
            </w:pPr>
            <w:r w:rsidRPr="00F530C1">
              <w:rPr>
                <w:rFonts w:ascii="Times New Roman" w:hAnsi="Times New Roman"/>
                <w:b/>
                <w:spacing w:val="-8"/>
                <w:sz w:val="26"/>
                <w:szCs w:val="26"/>
              </w:rPr>
              <w:t>1. Khái niệm, chức năng và vai trò cuả văn bản</w:t>
            </w:r>
            <w:r w:rsidRPr="00F530C1">
              <w:rPr>
                <w:rFonts w:ascii="Times New Roman" w:hAnsi="Times New Roman"/>
                <w:b/>
                <w:spacing w:val="-8"/>
                <w:sz w:val="26"/>
                <w:szCs w:val="26"/>
              </w:rPr>
              <w:tab/>
            </w:r>
            <w:r w:rsidRPr="00F530C1">
              <w:rPr>
                <w:rFonts w:ascii="Times New Roman" w:hAnsi="Times New Roman"/>
                <w:b/>
                <w:spacing w:val="-8"/>
                <w:sz w:val="26"/>
                <w:szCs w:val="26"/>
              </w:rPr>
              <w:tab/>
            </w:r>
            <w:r w:rsidRPr="00F530C1">
              <w:rPr>
                <w:rFonts w:ascii="Times New Roman" w:hAnsi="Times New Roman"/>
                <w:b/>
                <w:spacing w:val="-8"/>
                <w:sz w:val="26"/>
                <w:szCs w:val="26"/>
              </w:rPr>
              <w:tab/>
              <w:t xml:space="preserve">   </w:t>
            </w:r>
          </w:p>
          <w:p w:rsidR="00BD2D72" w:rsidRPr="00F530C1" w:rsidRDefault="00BD2D72" w:rsidP="008A3AB3">
            <w:pPr>
              <w:spacing w:line="276" w:lineRule="auto"/>
              <w:contextualSpacing/>
              <w:jc w:val="both"/>
              <w:rPr>
                <w:rFonts w:ascii="Times New Roman" w:hAnsi="Times New Roman"/>
                <w:spacing w:val="-8"/>
                <w:sz w:val="26"/>
                <w:szCs w:val="26"/>
              </w:rPr>
            </w:pPr>
            <w:r w:rsidRPr="00F530C1">
              <w:rPr>
                <w:rFonts w:ascii="Times New Roman" w:hAnsi="Times New Roman"/>
                <w:spacing w:val="-8"/>
                <w:sz w:val="26"/>
                <w:szCs w:val="26"/>
              </w:rPr>
              <w:t xml:space="preserve">1.1. </w:t>
            </w:r>
            <w:r w:rsidRPr="00F530C1">
              <w:rPr>
                <w:rFonts w:ascii="Times New Roman" w:hAnsi="Times New Roman"/>
                <w:sz w:val="26"/>
                <w:szCs w:val="26"/>
              </w:rPr>
              <w:t>Khái niệm</w:t>
            </w:r>
            <w:r w:rsidRPr="00F530C1">
              <w:rPr>
                <w:rFonts w:ascii="Times New Roman" w:hAnsi="Times New Roman"/>
                <w:sz w:val="26"/>
                <w:szCs w:val="26"/>
              </w:rPr>
              <w:tab/>
            </w:r>
            <w:r w:rsidRPr="00F530C1">
              <w:rPr>
                <w:rFonts w:ascii="Times New Roman" w:hAnsi="Times New Roman"/>
                <w:sz w:val="26"/>
                <w:szCs w:val="26"/>
              </w:rPr>
              <w:tab/>
            </w:r>
            <w:r w:rsidRPr="00F530C1">
              <w:rPr>
                <w:rFonts w:ascii="Times New Roman" w:hAnsi="Times New Roman"/>
                <w:sz w:val="26"/>
                <w:szCs w:val="26"/>
              </w:rPr>
              <w:tab/>
            </w:r>
          </w:p>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pacing w:val="-8"/>
                <w:sz w:val="26"/>
                <w:szCs w:val="26"/>
              </w:rPr>
              <w:t xml:space="preserve">1.2. </w:t>
            </w:r>
            <w:r w:rsidRPr="00F530C1">
              <w:rPr>
                <w:rFonts w:ascii="Times New Roman" w:hAnsi="Times New Roman"/>
                <w:sz w:val="26"/>
                <w:szCs w:val="26"/>
              </w:rPr>
              <w:t>Chức năng</w:t>
            </w:r>
            <w:r w:rsidRPr="00F530C1">
              <w:rPr>
                <w:rFonts w:ascii="Times New Roman" w:hAnsi="Times New Roman"/>
                <w:sz w:val="26"/>
                <w:szCs w:val="26"/>
              </w:rPr>
              <w:tab/>
            </w:r>
            <w:r w:rsidRPr="00F530C1">
              <w:rPr>
                <w:rFonts w:ascii="Times New Roman" w:hAnsi="Times New Roman"/>
                <w:sz w:val="26"/>
                <w:szCs w:val="26"/>
              </w:rPr>
              <w:tab/>
            </w:r>
          </w:p>
          <w:p w:rsidR="00BD2D72" w:rsidRPr="00F530C1" w:rsidRDefault="00BD2D72" w:rsidP="008A3AB3">
            <w:pPr>
              <w:spacing w:line="276" w:lineRule="auto"/>
              <w:contextualSpacing/>
              <w:jc w:val="both"/>
              <w:rPr>
                <w:rFonts w:ascii="Times New Roman" w:hAnsi="Times New Roman"/>
                <w:i/>
                <w:sz w:val="26"/>
                <w:szCs w:val="26"/>
              </w:rPr>
            </w:pPr>
            <w:r w:rsidRPr="00F530C1">
              <w:rPr>
                <w:rFonts w:ascii="Times New Roman" w:hAnsi="Times New Roman"/>
                <w:sz w:val="26"/>
                <w:szCs w:val="26"/>
              </w:rPr>
              <w:t>1.3. Vai trò</w:t>
            </w:r>
          </w:p>
        </w:tc>
        <w:tc>
          <w:tcPr>
            <w:tcW w:w="2455" w:type="dxa"/>
            <w:shd w:val="clear" w:color="auto" w:fill="auto"/>
          </w:tcPr>
          <w:p w:rsidR="00BD2D72" w:rsidRPr="00F530C1" w:rsidRDefault="00BD2D72" w:rsidP="008A3AB3">
            <w:pPr>
              <w:spacing w:line="276" w:lineRule="auto"/>
              <w:contextualSpacing/>
              <w:jc w:val="both"/>
              <w:rPr>
                <w:rFonts w:ascii="Times New Roman" w:hAnsi="Times New Roman"/>
                <w:i/>
                <w:sz w:val="26"/>
                <w:szCs w:val="26"/>
              </w:rPr>
            </w:pPr>
            <w:r w:rsidRPr="00F530C1">
              <w:rPr>
                <w:rFonts w:ascii="Times New Roman" w:hAnsi="Times New Roman"/>
                <w:i/>
                <w:sz w:val="26"/>
                <w:szCs w:val="26"/>
              </w:rPr>
              <w:t>Thời gian: 0.25giờ</w:t>
            </w:r>
          </w:p>
        </w:tc>
      </w:tr>
      <w:tr w:rsidR="00C77E8D" w:rsidRPr="00F530C1" w:rsidTr="008A3AB3">
        <w:tc>
          <w:tcPr>
            <w:tcW w:w="7038" w:type="dxa"/>
            <w:shd w:val="clear" w:color="auto" w:fill="auto"/>
          </w:tcPr>
          <w:p w:rsidR="00BD2D72" w:rsidRPr="00F530C1" w:rsidRDefault="00BD2D72" w:rsidP="008A3AB3">
            <w:pPr>
              <w:spacing w:line="276" w:lineRule="auto"/>
              <w:contextualSpacing/>
              <w:jc w:val="both"/>
              <w:rPr>
                <w:rFonts w:ascii="Times New Roman" w:hAnsi="Times New Roman"/>
                <w:b/>
                <w:sz w:val="26"/>
                <w:szCs w:val="26"/>
              </w:rPr>
            </w:pPr>
            <w:r w:rsidRPr="00F530C1">
              <w:rPr>
                <w:rFonts w:ascii="Times New Roman" w:hAnsi="Times New Roman"/>
                <w:b/>
                <w:sz w:val="26"/>
                <w:szCs w:val="26"/>
              </w:rPr>
              <w:t>2. Phân loại văn bản</w:t>
            </w:r>
          </w:p>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2.1. Văn bản mang tính chất quyền lực nhà nước và văn bản không mang tính chất quyền lực nhà nước</w:t>
            </w:r>
            <w:r w:rsidRPr="00F530C1">
              <w:rPr>
                <w:rFonts w:ascii="Times New Roman" w:hAnsi="Times New Roman"/>
                <w:sz w:val="26"/>
                <w:szCs w:val="26"/>
              </w:rPr>
              <w:tab/>
            </w:r>
          </w:p>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2.2. Văn bản công và văn bản tư</w:t>
            </w:r>
          </w:p>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2.3. Văn bản quản lý và văn bản thông thường</w:t>
            </w:r>
            <w:r w:rsidRPr="00F530C1">
              <w:rPr>
                <w:rFonts w:ascii="Times New Roman" w:hAnsi="Times New Roman"/>
                <w:sz w:val="26"/>
                <w:szCs w:val="26"/>
              </w:rPr>
              <w:tab/>
            </w:r>
          </w:p>
          <w:p w:rsidR="00BD2D72" w:rsidRPr="00F530C1" w:rsidRDefault="00BD2D72" w:rsidP="008A3AB3">
            <w:pPr>
              <w:spacing w:line="276" w:lineRule="auto"/>
              <w:contextualSpacing/>
              <w:jc w:val="both"/>
              <w:rPr>
                <w:rFonts w:ascii="Times New Roman" w:hAnsi="Times New Roman"/>
                <w:spacing w:val="-8"/>
                <w:sz w:val="26"/>
                <w:szCs w:val="26"/>
              </w:rPr>
            </w:pPr>
            <w:r w:rsidRPr="00F530C1">
              <w:rPr>
                <w:rFonts w:ascii="Times New Roman" w:hAnsi="Times New Roman"/>
                <w:sz w:val="26"/>
                <w:szCs w:val="26"/>
              </w:rPr>
              <w:t>2.4. Phân loại văn bản theo hình thức</w:t>
            </w:r>
          </w:p>
        </w:tc>
        <w:tc>
          <w:tcPr>
            <w:tcW w:w="2455" w:type="dxa"/>
            <w:shd w:val="clear" w:color="auto" w:fill="auto"/>
          </w:tcPr>
          <w:p w:rsidR="00BD2D72" w:rsidRPr="00F530C1" w:rsidRDefault="00BD2D72" w:rsidP="008A3AB3">
            <w:pPr>
              <w:spacing w:line="276" w:lineRule="auto"/>
              <w:contextualSpacing/>
              <w:jc w:val="both"/>
              <w:rPr>
                <w:rFonts w:ascii="Times New Roman" w:hAnsi="Times New Roman"/>
                <w:i/>
                <w:sz w:val="26"/>
                <w:szCs w:val="26"/>
              </w:rPr>
            </w:pPr>
            <w:r w:rsidRPr="00F530C1">
              <w:rPr>
                <w:rFonts w:ascii="Times New Roman" w:hAnsi="Times New Roman"/>
                <w:i/>
                <w:sz w:val="26"/>
                <w:szCs w:val="26"/>
              </w:rPr>
              <w:t>Thời gian: 0.5 giờ</w:t>
            </w:r>
          </w:p>
        </w:tc>
      </w:tr>
      <w:tr w:rsidR="00C77E8D" w:rsidRPr="00F530C1" w:rsidTr="008A3AB3">
        <w:tc>
          <w:tcPr>
            <w:tcW w:w="7038" w:type="dxa"/>
            <w:shd w:val="clear" w:color="auto" w:fill="auto"/>
          </w:tcPr>
          <w:p w:rsidR="00BD2D72" w:rsidRPr="00F530C1" w:rsidRDefault="00BD2D72" w:rsidP="008A3AB3">
            <w:pPr>
              <w:spacing w:line="276" w:lineRule="auto"/>
              <w:contextualSpacing/>
              <w:jc w:val="both"/>
              <w:rPr>
                <w:rFonts w:ascii="Times New Roman" w:hAnsi="Times New Roman"/>
                <w:b/>
                <w:sz w:val="26"/>
                <w:szCs w:val="26"/>
              </w:rPr>
            </w:pPr>
            <w:r w:rsidRPr="00F530C1">
              <w:rPr>
                <w:rFonts w:ascii="Times New Roman" w:hAnsi="Times New Roman"/>
                <w:b/>
                <w:spacing w:val="-8"/>
                <w:sz w:val="26"/>
                <w:szCs w:val="26"/>
              </w:rPr>
              <w:t xml:space="preserve">3. </w:t>
            </w:r>
            <w:r w:rsidRPr="00F530C1">
              <w:rPr>
                <w:rFonts w:ascii="Times New Roman" w:hAnsi="Times New Roman"/>
                <w:b/>
                <w:sz w:val="26"/>
                <w:szCs w:val="26"/>
              </w:rPr>
              <w:t xml:space="preserve">Hình thức và nội dung của văn bản    </w:t>
            </w:r>
          </w:p>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3.1. Hình thức và nội dung của văn bản</w:t>
            </w:r>
            <w:r w:rsidRPr="00F530C1">
              <w:rPr>
                <w:rFonts w:ascii="Times New Roman" w:hAnsi="Times New Roman"/>
                <w:sz w:val="26"/>
                <w:szCs w:val="26"/>
              </w:rPr>
              <w:tab/>
            </w:r>
          </w:p>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3.2. Nội dung của văn bản</w:t>
            </w:r>
          </w:p>
        </w:tc>
        <w:tc>
          <w:tcPr>
            <w:tcW w:w="2455" w:type="dxa"/>
            <w:shd w:val="clear" w:color="auto" w:fill="auto"/>
          </w:tcPr>
          <w:p w:rsidR="00BD2D72" w:rsidRPr="00F530C1" w:rsidRDefault="00BD2D72" w:rsidP="008A3AB3">
            <w:pPr>
              <w:spacing w:line="276" w:lineRule="auto"/>
              <w:contextualSpacing/>
              <w:jc w:val="both"/>
              <w:rPr>
                <w:rFonts w:ascii="Times New Roman" w:hAnsi="Times New Roman"/>
                <w:i/>
                <w:sz w:val="26"/>
                <w:szCs w:val="26"/>
              </w:rPr>
            </w:pPr>
            <w:r w:rsidRPr="00F530C1">
              <w:rPr>
                <w:rFonts w:ascii="Times New Roman" w:hAnsi="Times New Roman"/>
                <w:i/>
                <w:sz w:val="26"/>
                <w:szCs w:val="26"/>
              </w:rPr>
              <w:t>Thời gian: 1 giờ</w:t>
            </w:r>
          </w:p>
        </w:tc>
      </w:tr>
      <w:tr w:rsidR="00C77E8D" w:rsidRPr="00F530C1" w:rsidTr="008A3AB3">
        <w:tc>
          <w:tcPr>
            <w:tcW w:w="7038" w:type="dxa"/>
            <w:shd w:val="clear" w:color="auto" w:fill="auto"/>
          </w:tcPr>
          <w:p w:rsidR="00BD2D72" w:rsidRPr="00F530C1" w:rsidRDefault="00BD2D72" w:rsidP="008A3AB3">
            <w:pPr>
              <w:spacing w:line="276" w:lineRule="auto"/>
              <w:contextualSpacing/>
              <w:jc w:val="both"/>
              <w:rPr>
                <w:rFonts w:ascii="Times New Roman" w:hAnsi="Times New Roman"/>
                <w:b/>
                <w:spacing w:val="-8"/>
                <w:sz w:val="26"/>
                <w:szCs w:val="26"/>
              </w:rPr>
            </w:pPr>
            <w:r w:rsidRPr="00F530C1">
              <w:rPr>
                <w:rFonts w:ascii="Times New Roman" w:hAnsi="Times New Roman"/>
                <w:b/>
                <w:sz w:val="26"/>
                <w:szCs w:val="26"/>
              </w:rPr>
              <w:t>4. Ý nghĩa của việc soạn thảo văn bản</w:t>
            </w:r>
          </w:p>
        </w:tc>
        <w:tc>
          <w:tcPr>
            <w:tcW w:w="2455" w:type="dxa"/>
            <w:shd w:val="clear" w:color="auto" w:fill="auto"/>
          </w:tcPr>
          <w:p w:rsidR="00BD2D72" w:rsidRPr="00F530C1" w:rsidRDefault="00BD2D72" w:rsidP="008A3AB3">
            <w:pPr>
              <w:spacing w:line="276" w:lineRule="auto"/>
              <w:contextualSpacing/>
              <w:jc w:val="both"/>
              <w:rPr>
                <w:rFonts w:ascii="Times New Roman" w:hAnsi="Times New Roman"/>
                <w:i/>
                <w:sz w:val="26"/>
                <w:szCs w:val="26"/>
              </w:rPr>
            </w:pPr>
            <w:r w:rsidRPr="00F530C1">
              <w:rPr>
                <w:rFonts w:ascii="Times New Roman" w:hAnsi="Times New Roman"/>
                <w:i/>
                <w:sz w:val="26"/>
                <w:szCs w:val="26"/>
              </w:rPr>
              <w:t>Thời gian: 0.5giờ</w:t>
            </w:r>
          </w:p>
        </w:tc>
      </w:tr>
      <w:tr w:rsidR="00C77E8D" w:rsidRPr="00F530C1" w:rsidTr="008A3AB3">
        <w:tc>
          <w:tcPr>
            <w:tcW w:w="7038" w:type="dxa"/>
            <w:shd w:val="clear" w:color="auto" w:fill="auto"/>
          </w:tcPr>
          <w:p w:rsidR="00BD2D72" w:rsidRPr="00F530C1" w:rsidRDefault="00BD2D72" w:rsidP="008A3AB3">
            <w:pPr>
              <w:spacing w:line="276" w:lineRule="auto"/>
              <w:contextualSpacing/>
              <w:jc w:val="both"/>
              <w:rPr>
                <w:rFonts w:ascii="Times New Roman" w:hAnsi="Times New Roman"/>
                <w:b/>
                <w:sz w:val="26"/>
                <w:szCs w:val="26"/>
              </w:rPr>
            </w:pPr>
            <w:r w:rsidRPr="00F530C1">
              <w:rPr>
                <w:rFonts w:ascii="Times New Roman" w:hAnsi="Times New Roman"/>
                <w:b/>
                <w:sz w:val="26"/>
                <w:szCs w:val="26"/>
              </w:rPr>
              <w:t>5. Quy trình soạn thảo văn bản</w:t>
            </w:r>
          </w:p>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5.1. Định hướng quá trình soạn thảo văn bản</w:t>
            </w:r>
            <w:r w:rsidRPr="00F530C1">
              <w:rPr>
                <w:rFonts w:ascii="Times New Roman" w:hAnsi="Times New Roman"/>
                <w:sz w:val="26"/>
                <w:szCs w:val="26"/>
              </w:rPr>
              <w:tab/>
            </w:r>
            <w:r w:rsidRPr="00F530C1">
              <w:rPr>
                <w:rFonts w:ascii="Times New Roman" w:hAnsi="Times New Roman"/>
                <w:sz w:val="26"/>
                <w:szCs w:val="26"/>
              </w:rPr>
              <w:tab/>
            </w:r>
            <w:r w:rsidRPr="00F530C1">
              <w:rPr>
                <w:rFonts w:ascii="Times New Roman" w:hAnsi="Times New Roman"/>
                <w:sz w:val="26"/>
                <w:szCs w:val="26"/>
              </w:rPr>
              <w:tab/>
            </w:r>
          </w:p>
          <w:p w:rsidR="00BD2D72" w:rsidRPr="00F530C1" w:rsidRDefault="00BD2D72" w:rsidP="008A3AB3">
            <w:pPr>
              <w:spacing w:line="276" w:lineRule="auto"/>
              <w:contextualSpacing/>
              <w:jc w:val="both"/>
              <w:rPr>
                <w:rFonts w:ascii="Times New Roman" w:hAnsi="Times New Roman"/>
                <w:spacing w:val="-8"/>
                <w:sz w:val="26"/>
                <w:szCs w:val="26"/>
              </w:rPr>
            </w:pPr>
            <w:r w:rsidRPr="00F530C1">
              <w:rPr>
                <w:rFonts w:ascii="Times New Roman" w:hAnsi="Times New Roman"/>
                <w:sz w:val="26"/>
                <w:szCs w:val="26"/>
              </w:rPr>
              <w:t xml:space="preserve">5.2. </w:t>
            </w:r>
            <w:r w:rsidRPr="00F530C1">
              <w:rPr>
                <w:rFonts w:ascii="Times New Roman" w:hAnsi="Times New Roman"/>
                <w:spacing w:val="-8"/>
                <w:sz w:val="26"/>
                <w:szCs w:val="26"/>
              </w:rPr>
              <w:t>Xác lập quy trình soạn thảo văn bản</w:t>
            </w:r>
          </w:p>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pacing w:val="-8"/>
                <w:sz w:val="26"/>
                <w:szCs w:val="26"/>
              </w:rPr>
              <w:t xml:space="preserve">5.3. </w:t>
            </w:r>
            <w:r w:rsidRPr="00F530C1">
              <w:rPr>
                <w:rFonts w:ascii="Times New Roman" w:hAnsi="Times New Roman"/>
                <w:sz w:val="26"/>
                <w:szCs w:val="26"/>
              </w:rPr>
              <w:t>Thể thức văn bản</w:t>
            </w:r>
          </w:p>
        </w:tc>
        <w:tc>
          <w:tcPr>
            <w:tcW w:w="2455" w:type="dxa"/>
            <w:shd w:val="clear" w:color="auto" w:fill="auto"/>
          </w:tcPr>
          <w:p w:rsidR="00BD2D72" w:rsidRPr="00F530C1" w:rsidRDefault="00BD2D72" w:rsidP="008A3AB3">
            <w:pPr>
              <w:spacing w:line="276" w:lineRule="auto"/>
              <w:contextualSpacing/>
              <w:jc w:val="both"/>
              <w:rPr>
                <w:rFonts w:ascii="Times New Roman" w:hAnsi="Times New Roman"/>
                <w:i/>
                <w:sz w:val="26"/>
                <w:szCs w:val="26"/>
              </w:rPr>
            </w:pPr>
            <w:r w:rsidRPr="00F530C1">
              <w:rPr>
                <w:rFonts w:ascii="Times New Roman" w:hAnsi="Times New Roman"/>
                <w:i/>
                <w:sz w:val="26"/>
                <w:szCs w:val="26"/>
              </w:rPr>
              <w:t>Thời gian: 0.25 giờ</w:t>
            </w:r>
          </w:p>
        </w:tc>
      </w:tr>
      <w:tr w:rsidR="00BD2D72" w:rsidRPr="00F530C1" w:rsidTr="008A3AB3">
        <w:tc>
          <w:tcPr>
            <w:tcW w:w="7038" w:type="dxa"/>
            <w:shd w:val="clear" w:color="auto" w:fill="auto"/>
          </w:tcPr>
          <w:p w:rsidR="00BD2D72" w:rsidRPr="00F530C1" w:rsidRDefault="00BD2D72" w:rsidP="008A3AB3">
            <w:pPr>
              <w:spacing w:line="276" w:lineRule="auto"/>
              <w:contextualSpacing/>
              <w:jc w:val="both"/>
              <w:rPr>
                <w:rFonts w:ascii="Times New Roman" w:hAnsi="Times New Roman"/>
                <w:b/>
                <w:sz w:val="26"/>
                <w:szCs w:val="26"/>
              </w:rPr>
            </w:pPr>
            <w:r w:rsidRPr="00F530C1">
              <w:rPr>
                <w:rFonts w:ascii="Times New Roman" w:hAnsi="Times New Roman"/>
                <w:b/>
                <w:sz w:val="26"/>
                <w:szCs w:val="26"/>
              </w:rPr>
              <w:t>6. Văn bản quản lý nhà nước</w:t>
            </w:r>
            <w:r w:rsidRPr="00F530C1">
              <w:rPr>
                <w:rFonts w:ascii="Times New Roman" w:hAnsi="Times New Roman"/>
                <w:b/>
                <w:sz w:val="26"/>
                <w:szCs w:val="26"/>
              </w:rPr>
              <w:tab/>
              <w:t xml:space="preserve">               </w:t>
            </w:r>
          </w:p>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b/>
                <w:i/>
                <w:sz w:val="26"/>
                <w:szCs w:val="26"/>
              </w:rPr>
              <w:t>*Thực hành:</w:t>
            </w:r>
          </w:p>
        </w:tc>
        <w:tc>
          <w:tcPr>
            <w:tcW w:w="2455" w:type="dxa"/>
            <w:shd w:val="clear" w:color="auto" w:fill="auto"/>
          </w:tcPr>
          <w:p w:rsidR="00BD2D72" w:rsidRPr="00F530C1" w:rsidRDefault="00BD2D72" w:rsidP="008A3AB3">
            <w:pPr>
              <w:spacing w:line="276" w:lineRule="auto"/>
              <w:contextualSpacing/>
              <w:jc w:val="both"/>
              <w:rPr>
                <w:rFonts w:ascii="Times New Roman" w:hAnsi="Times New Roman"/>
                <w:i/>
                <w:sz w:val="26"/>
                <w:szCs w:val="26"/>
              </w:rPr>
            </w:pPr>
            <w:r w:rsidRPr="00F530C1">
              <w:rPr>
                <w:rFonts w:ascii="Times New Roman" w:hAnsi="Times New Roman"/>
                <w:i/>
                <w:sz w:val="26"/>
                <w:szCs w:val="26"/>
              </w:rPr>
              <w:t>Thời gian: 0.5giờ</w:t>
            </w:r>
          </w:p>
          <w:p w:rsidR="00BD2D72" w:rsidRPr="00F530C1" w:rsidRDefault="00BD2D72" w:rsidP="008A3AB3">
            <w:pPr>
              <w:spacing w:line="276" w:lineRule="auto"/>
              <w:contextualSpacing/>
              <w:jc w:val="both"/>
              <w:rPr>
                <w:rFonts w:ascii="Times New Roman" w:hAnsi="Times New Roman"/>
                <w:i/>
                <w:sz w:val="26"/>
                <w:szCs w:val="26"/>
              </w:rPr>
            </w:pPr>
            <w:r w:rsidRPr="00F530C1">
              <w:rPr>
                <w:rFonts w:ascii="Times New Roman" w:hAnsi="Times New Roman"/>
                <w:b/>
                <w:i/>
                <w:sz w:val="26"/>
                <w:szCs w:val="26"/>
              </w:rPr>
              <w:t xml:space="preserve"> </w:t>
            </w:r>
            <w:r w:rsidRPr="00F530C1">
              <w:rPr>
                <w:rFonts w:ascii="Times New Roman" w:hAnsi="Times New Roman"/>
                <w:i/>
                <w:sz w:val="26"/>
                <w:szCs w:val="26"/>
              </w:rPr>
              <w:t xml:space="preserve">Thời gian: 7 giờ </w:t>
            </w:r>
          </w:p>
        </w:tc>
      </w:tr>
    </w:tbl>
    <w:p w:rsidR="00BD2D72" w:rsidRPr="00F530C1" w:rsidRDefault="00BD2D72" w:rsidP="00BD2D72">
      <w:pPr>
        <w:spacing w:line="276" w:lineRule="auto"/>
        <w:contextualSpacing/>
        <w:jc w:val="both"/>
        <w:rPr>
          <w:rFonts w:ascii="Times New Roman" w:hAnsi="Times New Roman"/>
          <w:b/>
          <w:sz w:val="26"/>
          <w:szCs w:val="26"/>
        </w:rPr>
      </w:pPr>
    </w:p>
    <w:p w:rsidR="00BD2D72" w:rsidRPr="00F530C1" w:rsidRDefault="00BD2D72" w:rsidP="00BD2D72">
      <w:pPr>
        <w:spacing w:line="276" w:lineRule="auto"/>
        <w:contextualSpacing/>
        <w:jc w:val="both"/>
        <w:rPr>
          <w:rFonts w:ascii="Times New Roman" w:hAnsi="Times New Roman"/>
          <w:b/>
          <w:sz w:val="26"/>
          <w:szCs w:val="26"/>
        </w:rPr>
      </w:pPr>
      <w:r w:rsidRPr="00F530C1">
        <w:rPr>
          <w:rFonts w:ascii="Times New Roman" w:hAnsi="Times New Roman"/>
          <w:b/>
          <w:sz w:val="26"/>
          <w:szCs w:val="26"/>
        </w:rPr>
        <w:t>Chương 2: VĂN BẢN PHÁP QUY</w:t>
      </w:r>
    </w:p>
    <w:p w:rsidR="00BD2D72" w:rsidRPr="00F530C1" w:rsidRDefault="00BD2D72" w:rsidP="00BD2D72">
      <w:pPr>
        <w:spacing w:line="276" w:lineRule="auto"/>
        <w:contextualSpacing/>
        <w:jc w:val="both"/>
        <w:rPr>
          <w:rFonts w:ascii="Times New Roman" w:hAnsi="Times New Roman"/>
          <w:i/>
          <w:sz w:val="26"/>
          <w:szCs w:val="26"/>
        </w:rPr>
      </w:pPr>
      <w:r w:rsidRPr="00F530C1">
        <w:rPr>
          <w:rFonts w:ascii="Times New Roman" w:hAnsi="Times New Roman"/>
          <w:i/>
          <w:sz w:val="26"/>
          <w:szCs w:val="26"/>
        </w:rPr>
        <w:t xml:space="preserve">Mục tiêu: </w:t>
      </w:r>
    </w:p>
    <w:p w:rsidR="00BD2D72" w:rsidRPr="00F530C1" w:rsidRDefault="00BD2D72" w:rsidP="0090367A">
      <w:pPr>
        <w:numPr>
          <w:ilvl w:val="0"/>
          <w:numId w:val="8"/>
        </w:numPr>
        <w:spacing w:line="276" w:lineRule="auto"/>
        <w:contextualSpacing/>
        <w:jc w:val="both"/>
        <w:rPr>
          <w:rFonts w:ascii="Times New Roman" w:hAnsi="Times New Roman"/>
          <w:sz w:val="26"/>
          <w:szCs w:val="26"/>
        </w:rPr>
      </w:pPr>
      <w:r w:rsidRPr="00F530C1">
        <w:rPr>
          <w:rFonts w:ascii="Times New Roman" w:hAnsi="Times New Roman"/>
          <w:sz w:val="26"/>
          <w:szCs w:val="26"/>
        </w:rPr>
        <w:t>Xác định được thế nào là văn bản pháp qui,ý nghĩa và tầm quan trọng của văn bản pháp qui</w:t>
      </w:r>
    </w:p>
    <w:p w:rsidR="00BD2D72" w:rsidRPr="00F530C1" w:rsidRDefault="00BD2D72" w:rsidP="0090367A">
      <w:pPr>
        <w:numPr>
          <w:ilvl w:val="0"/>
          <w:numId w:val="8"/>
        </w:numPr>
        <w:spacing w:line="276" w:lineRule="auto"/>
        <w:contextualSpacing/>
        <w:jc w:val="both"/>
        <w:rPr>
          <w:rFonts w:ascii="Times New Roman" w:hAnsi="Times New Roman"/>
          <w:sz w:val="26"/>
          <w:szCs w:val="26"/>
        </w:rPr>
      </w:pPr>
      <w:r w:rsidRPr="00F530C1">
        <w:rPr>
          <w:rFonts w:ascii="Times New Roman" w:hAnsi="Times New Roman"/>
          <w:sz w:val="26"/>
          <w:szCs w:val="26"/>
        </w:rPr>
        <w:t>Phân biệt được văn bản pháp qui với các loại văn bản khác</w:t>
      </w:r>
    </w:p>
    <w:p w:rsidR="00BD2D72" w:rsidRPr="00F530C1" w:rsidRDefault="00BD2D72" w:rsidP="0090367A">
      <w:pPr>
        <w:numPr>
          <w:ilvl w:val="0"/>
          <w:numId w:val="8"/>
        </w:numPr>
        <w:spacing w:line="276" w:lineRule="auto"/>
        <w:contextualSpacing/>
        <w:jc w:val="both"/>
        <w:rPr>
          <w:rFonts w:ascii="Times New Roman" w:hAnsi="Times New Roman"/>
          <w:sz w:val="26"/>
          <w:szCs w:val="26"/>
        </w:rPr>
      </w:pPr>
      <w:r w:rsidRPr="00F530C1">
        <w:rPr>
          <w:rFonts w:ascii="Times New Roman" w:hAnsi="Times New Roman"/>
          <w:sz w:val="26"/>
          <w:szCs w:val="26"/>
        </w:rPr>
        <w:t>Phân biệt được các loại văn bản pháp qui,  cơ quan nơi mình công tác nhận biết được có những hình thức văn bản pháp qui nào?</w:t>
      </w:r>
    </w:p>
    <w:p w:rsidR="00BD2D72" w:rsidRPr="00F530C1" w:rsidRDefault="00BD2D72" w:rsidP="0090367A">
      <w:pPr>
        <w:numPr>
          <w:ilvl w:val="0"/>
          <w:numId w:val="8"/>
        </w:numPr>
        <w:spacing w:line="276" w:lineRule="auto"/>
        <w:contextualSpacing/>
        <w:jc w:val="both"/>
        <w:rPr>
          <w:rFonts w:ascii="Times New Roman" w:hAnsi="Times New Roman"/>
          <w:spacing w:val="-8"/>
          <w:sz w:val="26"/>
          <w:szCs w:val="26"/>
        </w:rPr>
      </w:pPr>
      <w:r w:rsidRPr="00F530C1">
        <w:rPr>
          <w:rFonts w:ascii="Times New Roman" w:hAnsi="Times New Roman"/>
          <w:sz w:val="26"/>
          <w:szCs w:val="26"/>
        </w:rPr>
        <w:t xml:space="preserve">Viết được các văn bản pháp qui theo đúng những yêu cầu về nội dung và hình </w:t>
      </w:r>
      <w:r w:rsidRPr="00F530C1">
        <w:rPr>
          <w:rFonts w:ascii="Times New Roman" w:hAnsi="Times New Roman"/>
          <w:spacing w:val="-8"/>
          <w:sz w:val="26"/>
          <w:szCs w:val="26"/>
        </w:rPr>
        <w:t>thức của văn bản pháp qui nơi mình công tác như:quyết đinh, chỉ thị hoặc thông tư...</w:t>
      </w:r>
    </w:p>
    <w:p w:rsidR="00BD2D72" w:rsidRPr="00F530C1" w:rsidRDefault="00BD2D72" w:rsidP="0090367A">
      <w:pPr>
        <w:numPr>
          <w:ilvl w:val="0"/>
          <w:numId w:val="8"/>
        </w:numPr>
        <w:spacing w:line="276" w:lineRule="auto"/>
        <w:contextualSpacing/>
        <w:jc w:val="both"/>
        <w:rPr>
          <w:rFonts w:ascii="Times New Roman" w:hAnsi="Times New Roman"/>
          <w:spacing w:val="-8"/>
          <w:sz w:val="26"/>
          <w:szCs w:val="26"/>
        </w:rPr>
      </w:pPr>
      <w:r w:rsidRPr="00F530C1">
        <w:rPr>
          <w:rFonts w:ascii="Times New Roman" w:hAnsi="Times New Roman"/>
          <w:sz w:val="26"/>
          <w:szCs w:val="26"/>
        </w:rPr>
        <w:t>Tuân thủ qui trình soạn thảo văn bản pháp qui</w:t>
      </w:r>
    </w:p>
    <w:p w:rsidR="00BD2D72" w:rsidRPr="00F530C1" w:rsidRDefault="00BD2D72" w:rsidP="0090367A">
      <w:pPr>
        <w:numPr>
          <w:ilvl w:val="0"/>
          <w:numId w:val="8"/>
        </w:numPr>
        <w:spacing w:line="276" w:lineRule="auto"/>
        <w:contextualSpacing/>
        <w:jc w:val="both"/>
        <w:rPr>
          <w:rFonts w:ascii="Times New Roman" w:hAnsi="Times New Roman"/>
          <w:spacing w:val="-8"/>
          <w:sz w:val="26"/>
          <w:szCs w:val="26"/>
        </w:rPr>
      </w:pPr>
      <w:r w:rsidRPr="00F530C1">
        <w:rPr>
          <w:rFonts w:ascii="Times New Roman" w:hAnsi="Times New Roman"/>
          <w:spacing w:val="-8"/>
          <w:sz w:val="26"/>
          <w:szCs w:val="26"/>
        </w:rPr>
        <w:t>Hợp tác vơi các bộ phận có  liên quan để soạn thảo và ban hành văn bản pháp qui</w:t>
      </w:r>
    </w:p>
    <w:p w:rsidR="00BD2D72" w:rsidRPr="00F530C1" w:rsidRDefault="00BD2D72" w:rsidP="00BD2D72">
      <w:pPr>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 </w:t>
      </w:r>
    </w:p>
    <w:tbl>
      <w:tblPr>
        <w:tblW w:w="0" w:type="auto"/>
        <w:tblLook w:val="04A0" w:firstRow="1" w:lastRow="0" w:firstColumn="1" w:lastColumn="0" w:noHBand="0" w:noVBand="1"/>
      </w:tblPr>
      <w:tblGrid>
        <w:gridCol w:w="6678"/>
        <w:gridCol w:w="2567"/>
      </w:tblGrid>
      <w:tr w:rsidR="00C77E8D" w:rsidRPr="00F530C1" w:rsidTr="008A3AB3">
        <w:tc>
          <w:tcPr>
            <w:tcW w:w="6678" w:type="dxa"/>
            <w:shd w:val="clear" w:color="auto" w:fill="auto"/>
          </w:tcPr>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i/>
                <w:sz w:val="26"/>
                <w:szCs w:val="26"/>
              </w:rPr>
              <w:t>Nội dung:</w:t>
            </w:r>
          </w:p>
        </w:tc>
        <w:tc>
          <w:tcPr>
            <w:tcW w:w="2567" w:type="dxa"/>
            <w:shd w:val="clear" w:color="auto" w:fill="auto"/>
          </w:tcPr>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i/>
                <w:sz w:val="26"/>
                <w:szCs w:val="26"/>
              </w:rPr>
              <w:t xml:space="preserve">Thời gian: 3 giờ </w:t>
            </w:r>
          </w:p>
        </w:tc>
      </w:tr>
      <w:tr w:rsidR="00C77E8D" w:rsidRPr="00F530C1" w:rsidTr="008A3AB3">
        <w:tc>
          <w:tcPr>
            <w:tcW w:w="6678" w:type="dxa"/>
            <w:shd w:val="clear" w:color="auto" w:fill="auto"/>
          </w:tcPr>
          <w:p w:rsidR="00BD2D72" w:rsidRPr="00F530C1" w:rsidRDefault="00BD2D72" w:rsidP="008A3AB3">
            <w:pPr>
              <w:spacing w:line="276" w:lineRule="auto"/>
              <w:contextualSpacing/>
              <w:jc w:val="both"/>
              <w:rPr>
                <w:rFonts w:ascii="Times New Roman" w:hAnsi="Times New Roman"/>
                <w:b/>
                <w:i/>
                <w:sz w:val="26"/>
                <w:szCs w:val="26"/>
              </w:rPr>
            </w:pPr>
            <w:r w:rsidRPr="00F530C1">
              <w:rPr>
                <w:rFonts w:ascii="Times New Roman" w:hAnsi="Times New Roman"/>
                <w:b/>
                <w:spacing w:val="-8"/>
                <w:sz w:val="26"/>
                <w:szCs w:val="26"/>
              </w:rPr>
              <w:t>1. Khái niệm và đặc trưng của văn bản pháp qui</w:t>
            </w:r>
          </w:p>
        </w:tc>
        <w:tc>
          <w:tcPr>
            <w:tcW w:w="2567" w:type="dxa"/>
            <w:shd w:val="clear" w:color="auto" w:fill="auto"/>
          </w:tcPr>
          <w:p w:rsidR="00BD2D72" w:rsidRPr="00F530C1" w:rsidRDefault="00BD2D72" w:rsidP="008A3AB3">
            <w:pPr>
              <w:spacing w:line="276" w:lineRule="auto"/>
              <w:contextualSpacing/>
              <w:jc w:val="both"/>
              <w:rPr>
                <w:rFonts w:ascii="Times New Roman" w:hAnsi="Times New Roman"/>
                <w:i/>
                <w:sz w:val="26"/>
                <w:szCs w:val="26"/>
              </w:rPr>
            </w:pPr>
            <w:r w:rsidRPr="00F530C1">
              <w:rPr>
                <w:rFonts w:ascii="Times New Roman" w:hAnsi="Times New Roman"/>
                <w:i/>
                <w:sz w:val="26"/>
                <w:szCs w:val="26"/>
              </w:rPr>
              <w:t>Thời gian: 0.5 giờ</w:t>
            </w:r>
          </w:p>
        </w:tc>
      </w:tr>
      <w:tr w:rsidR="00C77E8D" w:rsidRPr="00F530C1" w:rsidTr="008A3AB3">
        <w:tc>
          <w:tcPr>
            <w:tcW w:w="6678" w:type="dxa"/>
            <w:shd w:val="clear" w:color="auto" w:fill="auto"/>
          </w:tcPr>
          <w:p w:rsidR="00BD2D72" w:rsidRPr="00F530C1" w:rsidRDefault="00BD2D72" w:rsidP="008A3AB3">
            <w:pPr>
              <w:spacing w:line="276" w:lineRule="auto"/>
              <w:contextualSpacing/>
              <w:jc w:val="both"/>
              <w:rPr>
                <w:rFonts w:ascii="Times New Roman" w:hAnsi="Times New Roman"/>
                <w:b/>
                <w:spacing w:val="-8"/>
                <w:sz w:val="26"/>
                <w:szCs w:val="26"/>
              </w:rPr>
            </w:pPr>
            <w:r w:rsidRPr="00F530C1">
              <w:rPr>
                <w:rFonts w:ascii="Times New Roman" w:hAnsi="Times New Roman"/>
                <w:b/>
                <w:sz w:val="26"/>
                <w:szCs w:val="26"/>
              </w:rPr>
              <w:t>2. Ý nghĩa và tầm quan trọng của văn bản pháp qui</w:t>
            </w:r>
          </w:p>
        </w:tc>
        <w:tc>
          <w:tcPr>
            <w:tcW w:w="2567" w:type="dxa"/>
            <w:shd w:val="clear" w:color="auto" w:fill="auto"/>
          </w:tcPr>
          <w:p w:rsidR="00BD2D72" w:rsidRPr="00F530C1" w:rsidRDefault="00BD2D72" w:rsidP="008A3AB3">
            <w:pPr>
              <w:spacing w:line="276" w:lineRule="auto"/>
              <w:contextualSpacing/>
              <w:jc w:val="both"/>
              <w:rPr>
                <w:rFonts w:ascii="Times New Roman" w:hAnsi="Times New Roman"/>
                <w:i/>
                <w:sz w:val="26"/>
                <w:szCs w:val="26"/>
              </w:rPr>
            </w:pPr>
            <w:r w:rsidRPr="00F530C1">
              <w:rPr>
                <w:rFonts w:ascii="Times New Roman" w:hAnsi="Times New Roman"/>
                <w:i/>
                <w:sz w:val="26"/>
                <w:szCs w:val="26"/>
              </w:rPr>
              <w:t>Thời gian: 0.5 giờ</w:t>
            </w:r>
          </w:p>
        </w:tc>
      </w:tr>
      <w:tr w:rsidR="00C77E8D" w:rsidRPr="00F530C1" w:rsidTr="008A3AB3">
        <w:tc>
          <w:tcPr>
            <w:tcW w:w="6678" w:type="dxa"/>
            <w:shd w:val="clear" w:color="auto" w:fill="auto"/>
          </w:tcPr>
          <w:p w:rsidR="00BD2D72" w:rsidRPr="00F530C1" w:rsidRDefault="00BD2D72" w:rsidP="008A3AB3">
            <w:pPr>
              <w:spacing w:line="276" w:lineRule="auto"/>
              <w:contextualSpacing/>
              <w:jc w:val="both"/>
              <w:rPr>
                <w:rFonts w:ascii="Times New Roman" w:hAnsi="Times New Roman"/>
                <w:b/>
                <w:sz w:val="26"/>
                <w:szCs w:val="26"/>
              </w:rPr>
            </w:pPr>
            <w:r w:rsidRPr="00F530C1">
              <w:rPr>
                <w:rFonts w:ascii="Times New Roman" w:hAnsi="Times New Roman"/>
                <w:b/>
                <w:sz w:val="26"/>
                <w:szCs w:val="26"/>
              </w:rPr>
              <w:t xml:space="preserve">3. Yêu cầu về nội dung và hình thức của văn bản pháp quy.   </w:t>
            </w:r>
          </w:p>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3.1. Những yêu cầu về nội dung</w:t>
            </w:r>
            <w:r w:rsidRPr="00F530C1">
              <w:rPr>
                <w:rFonts w:ascii="Times New Roman" w:hAnsi="Times New Roman"/>
                <w:sz w:val="26"/>
                <w:szCs w:val="26"/>
              </w:rPr>
              <w:tab/>
            </w:r>
            <w:r w:rsidRPr="00F530C1">
              <w:rPr>
                <w:rFonts w:ascii="Times New Roman" w:hAnsi="Times New Roman"/>
                <w:sz w:val="26"/>
                <w:szCs w:val="26"/>
              </w:rPr>
              <w:tab/>
            </w:r>
          </w:p>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3.2. Những yêu cầu về hình thức</w:t>
            </w:r>
          </w:p>
        </w:tc>
        <w:tc>
          <w:tcPr>
            <w:tcW w:w="2567" w:type="dxa"/>
            <w:shd w:val="clear" w:color="auto" w:fill="auto"/>
          </w:tcPr>
          <w:p w:rsidR="00BD2D72" w:rsidRPr="00F530C1" w:rsidRDefault="00BD2D72" w:rsidP="008A3AB3">
            <w:pPr>
              <w:spacing w:line="276" w:lineRule="auto"/>
              <w:contextualSpacing/>
              <w:jc w:val="both"/>
              <w:rPr>
                <w:rFonts w:ascii="Times New Roman" w:hAnsi="Times New Roman"/>
                <w:i/>
                <w:sz w:val="26"/>
                <w:szCs w:val="26"/>
              </w:rPr>
            </w:pPr>
            <w:r w:rsidRPr="00F530C1">
              <w:rPr>
                <w:rFonts w:ascii="Times New Roman" w:hAnsi="Times New Roman"/>
                <w:i/>
                <w:sz w:val="26"/>
                <w:szCs w:val="26"/>
              </w:rPr>
              <w:t>Thời gian: 0.5 giờ</w:t>
            </w:r>
          </w:p>
        </w:tc>
      </w:tr>
      <w:tr w:rsidR="00C77E8D" w:rsidRPr="00F530C1" w:rsidTr="008A3AB3">
        <w:tc>
          <w:tcPr>
            <w:tcW w:w="6678" w:type="dxa"/>
            <w:shd w:val="clear" w:color="auto" w:fill="auto"/>
          </w:tcPr>
          <w:p w:rsidR="00BD2D72" w:rsidRPr="00F530C1" w:rsidRDefault="00BD2D72" w:rsidP="008A3AB3">
            <w:pPr>
              <w:spacing w:line="276" w:lineRule="auto"/>
              <w:contextualSpacing/>
              <w:jc w:val="both"/>
              <w:rPr>
                <w:rFonts w:ascii="Times New Roman" w:hAnsi="Times New Roman"/>
                <w:b/>
                <w:sz w:val="26"/>
                <w:szCs w:val="26"/>
              </w:rPr>
            </w:pPr>
            <w:r w:rsidRPr="00F530C1">
              <w:rPr>
                <w:rFonts w:ascii="Times New Roman" w:hAnsi="Times New Roman"/>
                <w:b/>
                <w:sz w:val="26"/>
                <w:szCs w:val="26"/>
              </w:rPr>
              <w:t>4. Các hình thức văn bản pháp qui</w:t>
            </w:r>
          </w:p>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4.1. Một số văn bản pháp qui của Chính phủ</w:t>
            </w:r>
            <w:r w:rsidRPr="00F530C1">
              <w:rPr>
                <w:rFonts w:ascii="Times New Roman" w:hAnsi="Times New Roman"/>
                <w:sz w:val="26"/>
                <w:szCs w:val="26"/>
              </w:rPr>
              <w:tab/>
            </w:r>
          </w:p>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4.2. Các văn bản pháp qui của Thủ tướng Chính phủ</w:t>
            </w:r>
          </w:p>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4.3. Các văn bản pháp qui của thủ trưởng các cơ quan thuộc Chính phủ</w:t>
            </w:r>
          </w:p>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4.4. Các văn bản pháp qui liên ngành</w:t>
            </w:r>
            <w:r w:rsidRPr="00F530C1">
              <w:rPr>
                <w:rFonts w:ascii="Times New Roman" w:hAnsi="Times New Roman"/>
                <w:sz w:val="26"/>
                <w:szCs w:val="26"/>
              </w:rPr>
              <w:tab/>
            </w:r>
          </w:p>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4.5. Các văn bản pháp qui của Chính quyền các cấp địa phương</w:t>
            </w:r>
          </w:p>
        </w:tc>
        <w:tc>
          <w:tcPr>
            <w:tcW w:w="2567" w:type="dxa"/>
            <w:shd w:val="clear" w:color="auto" w:fill="auto"/>
          </w:tcPr>
          <w:p w:rsidR="00BD2D72" w:rsidRPr="00F530C1" w:rsidRDefault="00BD2D72" w:rsidP="008A3AB3">
            <w:pPr>
              <w:spacing w:line="276" w:lineRule="auto"/>
              <w:contextualSpacing/>
              <w:jc w:val="both"/>
              <w:rPr>
                <w:rFonts w:ascii="Times New Roman" w:hAnsi="Times New Roman"/>
                <w:i/>
                <w:sz w:val="26"/>
                <w:szCs w:val="26"/>
              </w:rPr>
            </w:pPr>
            <w:r w:rsidRPr="00F530C1">
              <w:rPr>
                <w:rFonts w:ascii="Times New Roman" w:hAnsi="Times New Roman"/>
                <w:i/>
                <w:sz w:val="26"/>
                <w:szCs w:val="26"/>
              </w:rPr>
              <w:t>Thời gian: 0,5 giờ</w:t>
            </w:r>
          </w:p>
        </w:tc>
      </w:tr>
      <w:tr w:rsidR="00C77E8D" w:rsidRPr="00F530C1" w:rsidTr="008A3AB3">
        <w:tc>
          <w:tcPr>
            <w:tcW w:w="6678" w:type="dxa"/>
            <w:shd w:val="clear" w:color="auto" w:fill="auto"/>
          </w:tcPr>
          <w:p w:rsidR="00BD2D72" w:rsidRPr="00F530C1" w:rsidRDefault="00BD2D72" w:rsidP="008A3AB3">
            <w:pPr>
              <w:spacing w:line="276" w:lineRule="auto"/>
              <w:contextualSpacing/>
              <w:jc w:val="both"/>
              <w:rPr>
                <w:rFonts w:ascii="Times New Roman" w:hAnsi="Times New Roman"/>
                <w:b/>
                <w:sz w:val="26"/>
                <w:szCs w:val="26"/>
              </w:rPr>
            </w:pPr>
            <w:r w:rsidRPr="00F530C1">
              <w:rPr>
                <w:rFonts w:ascii="Times New Roman" w:hAnsi="Times New Roman"/>
                <w:b/>
                <w:sz w:val="26"/>
                <w:szCs w:val="26"/>
              </w:rPr>
              <w:t>5. Phương pháp soạn thảo các văn bản pháp qui</w:t>
            </w:r>
            <w:r w:rsidRPr="00F530C1">
              <w:rPr>
                <w:rFonts w:ascii="Times New Roman" w:hAnsi="Times New Roman"/>
                <w:b/>
                <w:sz w:val="26"/>
                <w:szCs w:val="26"/>
              </w:rPr>
              <w:tab/>
            </w:r>
          </w:p>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5.1. Nghị quyết</w:t>
            </w:r>
            <w:r w:rsidRPr="00F530C1">
              <w:rPr>
                <w:rFonts w:ascii="Times New Roman" w:hAnsi="Times New Roman"/>
                <w:sz w:val="26"/>
                <w:szCs w:val="26"/>
              </w:rPr>
              <w:tab/>
            </w:r>
            <w:r w:rsidRPr="00F530C1">
              <w:rPr>
                <w:rFonts w:ascii="Times New Roman" w:hAnsi="Times New Roman"/>
                <w:sz w:val="26"/>
                <w:szCs w:val="26"/>
              </w:rPr>
              <w:tab/>
            </w:r>
          </w:p>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5.2. Quyết định</w:t>
            </w:r>
            <w:r w:rsidRPr="00F530C1">
              <w:rPr>
                <w:rFonts w:ascii="Times New Roman" w:hAnsi="Times New Roman"/>
                <w:sz w:val="26"/>
                <w:szCs w:val="26"/>
              </w:rPr>
              <w:tab/>
            </w:r>
            <w:r w:rsidRPr="00F530C1">
              <w:rPr>
                <w:rFonts w:ascii="Times New Roman" w:hAnsi="Times New Roman"/>
                <w:sz w:val="26"/>
                <w:szCs w:val="26"/>
              </w:rPr>
              <w:tab/>
            </w:r>
          </w:p>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5.3. Chỉ thị</w:t>
            </w:r>
            <w:r w:rsidRPr="00F530C1">
              <w:rPr>
                <w:rFonts w:ascii="Times New Roman" w:hAnsi="Times New Roman"/>
                <w:sz w:val="26"/>
                <w:szCs w:val="26"/>
              </w:rPr>
              <w:tab/>
            </w:r>
            <w:r w:rsidRPr="00F530C1">
              <w:rPr>
                <w:rFonts w:ascii="Times New Roman" w:hAnsi="Times New Roman"/>
                <w:sz w:val="26"/>
                <w:szCs w:val="26"/>
              </w:rPr>
              <w:tab/>
            </w:r>
            <w:r w:rsidRPr="00F530C1">
              <w:rPr>
                <w:rFonts w:ascii="Times New Roman" w:hAnsi="Times New Roman"/>
                <w:sz w:val="26"/>
                <w:szCs w:val="26"/>
              </w:rPr>
              <w:tab/>
            </w:r>
          </w:p>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5.4. Thông tư</w:t>
            </w:r>
          </w:p>
        </w:tc>
        <w:tc>
          <w:tcPr>
            <w:tcW w:w="2567" w:type="dxa"/>
            <w:shd w:val="clear" w:color="auto" w:fill="auto"/>
          </w:tcPr>
          <w:p w:rsidR="00BD2D72" w:rsidRPr="00F530C1" w:rsidRDefault="00BD2D72" w:rsidP="008A3AB3">
            <w:pPr>
              <w:spacing w:line="276" w:lineRule="auto"/>
              <w:contextualSpacing/>
              <w:jc w:val="both"/>
              <w:rPr>
                <w:rFonts w:ascii="Times New Roman" w:hAnsi="Times New Roman"/>
                <w:i/>
                <w:sz w:val="26"/>
                <w:szCs w:val="26"/>
              </w:rPr>
            </w:pPr>
            <w:r w:rsidRPr="00F530C1">
              <w:rPr>
                <w:rFonts w:ascii="Times New Roman" w:hAnsi="Times New Roman"/>
                <w:i/>
                <w:sz w:val="26"/>
                <w:szCs w:val="26"/>
              </w:rPr>
              <w:t>Thời gian: 1 giờ</w:t>
            </w:r>
          </w:p>
        </w:tc>
      </w:tr>
      <w:tr w:rsidR="00C77E8D" w:rsidRPr="00F530C1" w:rsidTr="008A3AB3">
        <w:tc>
          <w:tcPr>
            <w:tcW w:w="6678" w:type="dxa"/>
            <w:shd w:val="clear" w:color="auto" w:fill="auto"/>
          </w:tcPr>
          <w:p w:rsidR="00BD2D72" w:rsidRPr="00F530C1" w:rsidRDefault="00BD2D72" w:rsidP="008A3AB3">
            <w:pPr>
              <w:spacing w:line="276" w:lineRule="auto"/>
              <w:contextualSpacing/>
              <w:jc w:val="both"/>
              <w:rPr>
                <w:rFonts w:ascii="Times New Roman" w:hAnsi="Times New Roman"/>
                <w:b/>
                <w:i/>
                <w:sz w:val="26"/>
                <w:szCs w:val="26"/>
              </w:rPr>
            </w:pPr>
            <w:r w:rsidRPr="00F530C1">
              <w:rPr>
                <w:rFonts w:ascii="Times New Roman" w:hAnsi="Times New Roman"/>
                <w:b/>
                <w:i/>
                <w:sz w:val="26"/>
                <w:szCs w:val="26"/>
              </w:rPr>
              <w:t>6.Thực hành:</w:t>
            </w:r>
            <w:r w:rsidRPr="00F530C1">
              <w:rPr>
                <w:rFonts w:ascii="Times New Roman" w:hAnsi="Times New Roman"/>
                <w:b/>
                <w:i/>
                <w:sz w:val="26"/>
                <w:szCs w:val="26"/>
              </w:rPr>
              <w:tab/>
              <w:t xml:space="preserve">     </w:t>
            </w:r>
          </w:p>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 Giới thiệu, tham khảo mẫu một số văn bản của các cấp:Nghị quyết,quyết định,chỉ thị , thông tư</w:t>
            </w:r>
          </w:p>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 Giáo viên hướng dẫn chi tiết về thể thức, bố cục, nội dung từng loại văn bản gắn với phần lý thuyết đã được học</w:t>
            </w:r>
          </w:p>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 Sinh viên thực hành soạn thảo 3 văn bản pháp qui thông dụng: nghị quyết của hội đồng nhân dân, quyết định, chỉ thị của chủ tịch uỷ ban nhân dân cấp địa phương</w:t>
            </w:r>
          </w:p>
        </w:tc>
        <w:tc>
          <w:tcPr>
            <w:tcW w:w="2567" w:type="dxa"/>
            <w:shd w:val="clear" w:color="auto" w:fill="auto"/>
          </w:tcPr>
          <w:p w:rsidR="00BD2D72" w:rsidRPr="00F530C1" w:rsidRDefault="00BD2D72" w:rsidP="008A3AB3">
            <w:pPr>
              <w:spacing w:line="276" w:lineRule="auto"/>
              <w:contextualSpacing/>
              <w:jc w:val="both"/>
              <w:rPr>
                <w:rFonts w:ascii="Times New Roman" w:hAnsi="Times New Roman"/>
                <w:i/>
                <w:sz w:val="26"/>
                <w:szCs w:val="26"/>
              </w:rPr>
            </w:pPr>
            <w:r w:rsidRPr="00F530C1">
              <w:rPr>
                <w:rFonts w:ascii="Times New Roman" w:hAnsi="Times New Roman"/>
                <w:i/>
                <w:sz w:val="26"/>
                <w:szCs w:val="26"/>
              </w:rPr>
              <w:t>Thời gian: 7 giờ</w:t>
            </w:r>
          </w:p>
        </w:tc>
      </w:tr>
      <w:tr w:rsidR="00C77E8D" w:rsidRPr="00F530C1" w:rsidTr="008A3AB3">
        <w:tc>
          <w:tcPr>
            <w:tcW w:w="6678" w:type="dxa"/>
            <w:shd w:val="clear" w:color="auto" w:fill="auto"/>
          </w:tcPr>
          <w:p w:rsidR="00BD2D72" w:rsidRPr="00F530C1" w:rsidRDefault="00BD2D72" w:rsidP="008A3AB3">
            <w:pPr>
              <w:spacing w:line="276" w:lineRule="auto"/>
              <w:contextualSpacing/>
              <w:jc w:val="both"/>
              <w:rPr>
                <w:rFonts w:ascii="Times New Roman" w:hAnsi="Times New Roman"/>
                <w:b/>
                <w:i/>
                <w:sz w:val="26"/>
                <w:szCs w:val="26"/>
              </w:rPr>
            </w:pPr>
            <w:r w:rsidRPr="00F530C1">
              <w:rPr>
                <w:rFonts w:ascii="Times New Roman" w:hAnsi="Times New Roman"/>
                <w:b/>
                <w:i/>
                <w:sz w:val="26"/>
                <w:szCs w:val="26"/>
              </w:rPr>
              <w:t>7. Kiểm tra</w:t>
            </w:r>
          </w:p>
        </w:tc>
        <w:tc>
          <w:tcPr>
            <w:tcW w:w="2567" w:type="dxa"/>
            <w:shd w:val="clear" w:color="auto" w:fill="auto"/>
          </w:tcPr>
          <w:p w:rsidR="00BD2D72" w:rsidRPr="00F530C1" w:rsidRDefault="00BD2D72" w:rsidP="008A3AB3">
            <w:pPr>
              <w:spacing w:line="276" w:lineRule="auto"/>
              <w:contextualSpacing/>
              <w:jc w:val="both"/>
              <w:rPr>
                <w:rFonts w:ascii="Times New Roman" w:hAnsi="Times New Roman"/>
                <w:i/>
                <w:sz w:val="26"/>
                <w:szCs w:val="26"/>
              </w:rPr>
            </w:pPr>
            <w:r w:rsidRPr="00F530C1">
              <w:rPr>
                <w:rFonts w:ascii="Times New Roman" w:hAnsi="Times New Roman"/>
                <w:i/>
                <w:sz w:val="26"/>
                <w:szCs w:val="26"/>
              </w:rPr>
              <w:t>Thời gian: 1 giờ</w:t>
            </w:r>
          </w:p>
        </w:tc>
      </w:tr>
    </w:tbl>
    <w:p w:rsidR="00BD2D72" w:rsidRPr="00F530C1" w:rsidRDefault="00BD2D72" w:rsidP="00BD2D72">
      <w:pPr>
        <w:spacing w:line="276" w:lineRule="auto"/>
        <w:contextualSpacing/>
        <w:jc w:val="both"/>
        <w:rPr>
          <w:rFonts w:ascii="Times New Roman" w:hAnsi="Times New Roman"/>
          <w:i/>
          <w:sz w:val="26"/>
          <w:szCs w:val="26"/>
        </w:rPr>
      </w:pPr>
      <w:r w:rsidRPr="00F530C1">
        <w:rPr>
          <w:rFonts w:ascii="Times New Roman" w:hAnsi="Times New Roman"/>
          <w:i/>
          <w:sz w:val="26"/>
          <w:szCs w:val="26"/>
        </w:rPr>
        <w:tab/>
      </w:r>
      <w:r w:rsidRPr="00F530C1">
        <w:rPr>
          <w:rFonts w:ascii="Times New Roman" w:hAnsi="Times New Roman"/>
          <w:i/>
          <w:sz w:val="26"/>
          <w:szCs w:val="26"/>
        </w:rPr>
        <w:tab/>
      </w:r>
      <w:r w:rsidRPr="00F530C1">
        <w:rPr>
          <w:rFonts w:ascii="Times New Roman" w:hAnsi="Times New Roman"/>
          <w:i/>
          <w:sz w:val="26"/>
          <w:szCs w:val="26"/>
        </w:rPr>
        <w:tab/>
      </w:r>
      <w:r w:rsidRPr="00F530C1">
        <w:rPr>
          <w:rFonts w:ascii="Times New Roman" w:hAnsi="Times New Roman"/>
          <w:i/>
          <w:sz w:val="26"/>
          <w:szCs w:val="26"/>
        </w:rPr>
        <w:tab/>
        <w:t xml:space="preserve">          </w:t>
      </w:r>
    </w:p>
    <w:p w:rsidR="00BD2D72" w:rsidRPr="00F530C1" w:rsidRDefault="00BD2D72" w:rsidP="00BD2D72">
      <w:pPr>
        <w:spacing w:line="276" w:lineRule="auto"/>
        <w:contextualSpacing/>
        <w:jc w:val="both"/>
        <w:rPr>
          <w:rFonts w:ascii="Times New Roman" w:hAnsi="Times New Roman"/>
          <w:b/>
          <w:sz w:val="26"/>
          <w:szCs w:val="26"/>
        </w:rPr>
      </w:pPr>
      <w:r w:rsidRPr="00F530C1">
        <w:rPr>
          <w:rFonts w:ascii="Times New Roman" w:hAnsi="Times New Roman"/>
          <w:b/>
          <w:sz w:val="26"/>
          <w:szCs w:val="26"/>
        </w:rPr>
        <w:t>Chương 3: VĂN BẢN HÀNH CHÍNH</w:t>
      </w:r>
    </w:p>
    <w:p w:rsidR="00BD2D72" w:rsidRPr="00F530C1" w:rsidRDefault="00BD2D72" w:rsidP="00BD2D72">
      <w:pPr>
        <w:spacing w:line="276" w:lineRule="auto"/>
        <w:contextualSpacing/>
        <w:jc w:val="both"/>
        <w:rPr>
          <w:rFonts w:ascii="Times New Roman" w:hAnsi="Times New Roman"/>
          <w:i/>
          <w:sz w:val="26"/>
          <w:szCs w:val="26"/>
        </w:rPr>
      </w:pPr>
      <w:r w:rsidRPr="00F530C1">
        <w:rPr>
          <w:rFonts w:ascii="Times New Roman" w:hAnsi="Times New Roman"/>
          <w:i/>
          <w:sz w:val="26"/>
          <w:szCs w:val="26"/>
        </w:rPr>
        <w:t xml:space="preserve">Mục tiêu: </w:t>
      </w:r>
    </w:p>
    <w:p w:rsidR="00BD2D72" w:rsidRPr="00F530C1" w:rsidRDefault="00BD2D72" w:rsidP="0090367A">
      <w:pPr>
        <w:numPr>
          <w:ilvl w:val="0"/>
          <w:numId w:val="8"/>
        </w:numPr>
        <w:spacing w:line="276" w:lineRule="auto"/>
        <w:contextualSpacing/>
        <w:jc w:val="both"/>
        <w:rPr>
          <w:rFonts w:ascii="Times New Roman" w:hAnsi="Times New Roman"/>
          <w:sz w:val="26"/>
          <w:szCs w:val="26"/>
        </w:rPr>
      </w:pPr>
      <w:r w:rsidRPr="00F530C1">
        <w:rPr>
          <w:rFonts w:ascii="Times New Roman" w:hAnsi="Times New Roman"/>
          <w:sz w:val="26"/>
          <w:szCs w:val="26"/>
        </w:rPr>
        <w:t>Xác định được thế nào là văn bản hành chính, vị trí và vai trò không thể thiếu được của văn bản hành chính trong hoạt động của các cơ quan nhà nước, các tổ chúc xã hội và các doanh nghiệp.</w:t>
      </w:r>
    </w:p>
    <w:p w:rsidR="00BD2D72" w:rsidRPr="00F530C1" w:rsidRDefault="00BD2D72" w:rsidP="0090367A">
      <w:pPr>
        <w:numPr>
          <w:ilvl w:val="0"/>
          <w:numId w:val="8"/>
        </w:numPr>
        <w:spacing w:line="276" w:lineRule="auto"/>
        <w:contextualSpacing/>
        <w:jc w:val="both"/>
        <w:rPr>
          <w:rFonts w:ascii="Times New Roman" w:hAnsi="Times New Roman"/>
          <w:sz w:val="26"/>
          <w:szCs w:val="26"/>
        </w:rPr>
      </w:pPr>
      <w:r w:rsidRPr="00F530C1">
        <w:rPr>
          <w:rFonts w:ascii="Times New Roman" w:hAnsi="Times New Roman"/>
          <w:sz w:val="26"/>
          <w:szCs w:val="26"/>
        </w:rPr>
        <w:t>Phân biệt được văn bản hành chính với các loại văn bản khác</w:t>
      </w:r>
    </w:p>
    <w:p w:rsidR="00BD2D72" w:rsidRPr="00F530C1" w:rsidRDefault="00BD2D72" w:rsidP="0090367A">
      <w:pPr>
        <w:numPr>
          <w:ilvl w:val="0"/>
          <w:numId w:val="8"/>
        </w:numPr>
        <w:spacing w:line="276" w:lineRule="auto"/>
        <w:contextualSpacing/>
        <w:jc w:val="both"/>
        <w:rPr>
          <w:rFonts w:ascii="Times New Roman" w:hAnsi="Times New Roman"/>
          <w:sz w:val="26"/>
          <w:szCs w:val="26"/>
        </w:rPr>
      </w:pPr>
      <w:r w:rsidRPr="00F530C1">
        <w:rPr>
          <w:rFonts w:ascii="Times New Roman" w:hAnsi="Times New Roman"/>
          <w:sz w:val="26"/>
          <w:szCs w:val="26"/>
        </w:rPr>
        <w:t>Phân loại được các hình thức văn bản hành chính</w:t>
      </w:r>
    </w:p>
    <w:p w:rsidR="00BD2D72" w:rsidRPr="00F530C1" w:rsidRDefault="00BD2D72" w:rsidP="0090367A">
      <w:pPr>
        <w:numPr>
          <w:ilvl w:val="0"/>
          <w:numId w:val="8"/>
        </w:numPr>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Soạn thảo được 1 số văn bản hành chính thông dụng: công văn,thông báo, báo cáo, biên bản... </w:t>
      </w:r>
    </w:p>
    <w:p w:rsidR="00BD2D72" w:rsidRPr="00F530C1" w:rsidRDefault="00BD2D72" w:rsidP="0090367A">
      <w:pPr>
        <w:numPr>
          <w:ilvl w:val="0"/>
          <w:numId w:val="8"/>
        </w:numPr>
        <w:spacing w:line="276" w:lineRule="auto"/>
        <w:contextualSpacing/>
        <w:jc w:val="both"/>
        <w:rPr>
          <w:rFonts w:ascii="Times New Roman" w:hAnsi="Times New Roman"/>
          <w:sz w:val="26"/>
          <w:szCs w:val="26"/>
        </w:rPr>
      </w:pPr>
      <w:r w:rsidRPr="00F530C1">
        <w:rPr>
          <w:rFonts w:ascii="Times New Roman" w:hAnsi="Times New Roman"/>
          <w:sz w:val="26"/>
          <w:szCs w:val="26"/>
        </w:rPr>
        <w:t>Tuân thủ qui trình soạn thảo văn bản hành chính</w:t>
      </w:r>
    </w:p>
    <w:p w:rsidR="00BD2D72" w:rsidRPr="00F530C1" w:rsidRDefault="00BD2D72" w:rsidP="0090367A">
      <w:pPr>
        <w:numPr>
          <w:ilvl w:val="0"/>
          <w:numId w:val="8"/>
        </w:numPr>
        <w:spacing w:line="276" w:lineRule="auto"/>
        <w:contextualSpacing/>
        <w:jc w:val="both"/>
        <w:rPr>
          <w:rFonts w:ascii="Times New Roman" w:hAnsi="Times New Roman"/>
          <w:sz w:val="26"/>
          <w:szCs w:val="26"/>
        </w:rPr>
      </w:pPr>
      <w:r w:rsidRPr="00F530C1">
        <w:rPr>
          <w:rFonts w:ascii="Times New Roman" w:hAnsi="Times New Roman"/>
          <w:sz w:val="26"/>
          <w:szCs w:val="26"/>
        </w:rPr>
        <w:t>Tán thành, đồng ý, chấp nhận nghị quyết của tập thể, ý kiến của thủ trưởng khi soạn thảo và ban hành văn bản</w:t>
      </w:r>
    </w:p>
    <w:p w:rsidR="00BD2D72" w:rsidRPr="00F530C1" w:rsidRDefault="00BD2D72" w:rsidP="0090367A">
      <w:pPr>
        <w:numPr>
          <w:ilvl w:val="0"/>
          <w:numId w:val="8"/>
        </w:numPr>
        <w:spacing w:line="276" w:lineRule="auto"/>
        <w:contextualSpacing/>
        <w:jc w:val="both"/>
        <w:rPr>
          <w:rFonts w:ascii="Times New Roman" w:hAnsi="Times New Roman"/>
          <w:sz w:val="26"/>
          <w:szCs w:val="26"/>
        </w:rPr>
      </w:pPr>
      <w:r w:rsidRPr="00F530C1">
        <w:rPr>
          <w:rFonts w:ascii="Times New Roman" w:hAnsi="Times New Roman"/>
          <w:sz w:val="26"/>
          <w:szCs w:val="26"/>
        </w:rPr>
        <w:t>Có đạo đức và lương tâm nghề nghiệp, có thái độ làm việc tích cực, chủ động , sáng tạo, trung thực</w:t>
      </w:r>
    </w:p>
    <w:p w:rsidR="00BD2D72" w:rsidRPr="00F530C1" w:rsidRDefault="00BD2D72" w:rsidP="00BD2D72">
      <w:pPr>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 </w:t>
      </w:r>
    </w:p>
    <w:tbl>
      <w:tblPr>
        <w:tblW w:w="10055" w:type="dxa"/>
        <w:tblLook w:val="04A0" w:firstRow="1" w:lastRow="0" w:firstColumn="1" w:lastColumn="0" w:noHBand="0" w:noVBand="1"/>
      </w:tblPr>
      <w:tblGrid>
        <w:gridCol w:w="7488"/>
        <w:gridCol w:w="2567"/>
      </w:tblGrid>
      <w:tr w:rsidR="00C77E8D" w:rsidRPr="00F530C1" w:rsidTr="008A3AB3">
        <w:tc>
          <w:tcPr>
            <w:tcW w:w="7488" w:type="dxa"/>
            <w:shd w:val="clear" w:color="auto" w:fill="auto"/>
          </w:tcPr>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i/>
                <w:sz w:val="26"/>
                <w:szCs w:val="26"/>
              </w:rPr>
              <w:t>Nội dung:</w:t>
            </w:r>
          </w:p>
        </w:tc>
        <w:tc>
          <w:tcPr>
            <w:tcW w:w="2567" w:type="dxa"/>
            <w:shd w:val="clear" w:color="auto" w:fill="auto"/>
          </w:tcPr>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i/>
                <w:sz w:val="26"/>
                <w:szCs w:val="26"/>
              </w:rPr>
              <w:t>Thời gian: 4 giờ</w:t>
            </w:r>
          </w:p>
        </w:tc>
      </w:tr>
      <w:tr w:rsidR="00C77E8D" w:rsidRPr="00F530C1" w:rsidTr="008A3AB3">
        <w:tc>
          <w:tcPr>
            <w:tcW w:w="7488" w:type="dxa"/>
            <w:shd w:val="clear" w:color="auto" w:fill="auto"/>
          </w:tcPr>
          <w:p w:rsidR="00BD2D72" w:rsidRPr="00F530C1" w:rsidRDefault="00BD2D72" w:rsidP="008A3AB3">
            <w:pPr>
              <w:spacing w:line="276" w:lineRule="auto"/>
              <w:contextualSpacing/>
              <w:jc w:val="both"/>
              <w:rPr>
                <w:rFonts w:ascii="Times New Roman" w:hAnsi="Times New Roman"/>
                <w:b/>
                <w:i/>
                <w:sz w:val="26"/>
                <w:szCs w:val="26"/>
              </w:rPr>
            </w:pPr>
            <w:r w:rsidRPr="00F530C1">
              <w:rPr>
                <w:rFonts w:ascii="Times New Roman" w:hAnsi="Times New Roman"/>
                <w:b/>
                <w:sz w:val="26"/>
                <w:szCs w:val="26"/>
              </w:rPr>
              <w:t>1. Khái niệm văn bản hành chính</w:t>
            </w:r>
          </w:p>
        </w:tc>
        <w:tc>
          <w:tcPr>
            <w:tcW w:w="2567" w:type="dxa"/>
            <w:shd w:val="clear" w:color="auto" w:fill="auto"/>
          </w:tcPr>
          <w:p w:rsidR="00BD2D72" w:rsidRPr="00F530C1" w:rsidRDefault="00BD2D72" w:rsidP="008A3AB3">
            <w:pPr>
              <w:spacing w:line="276" w:lineRule="auto"/>
              <w:contextualSpacing/>
              <w:jc w:val="both"/>
              <w:rPr>
                <w:rFonts w:ascii="Times New Roman" w:hAnsi="Times New Roman"/>
                <w:i/>
                <w:sz w:val="26"/>
                <w:szCs w:val="26"/>
              </w:rPr>
            </w:pPr>
            <w:r w:rsidRPr="00F530C1">
              <w:rPr>
                <w:rFonts w:ascii="Times New Roman" w:hAnsi="Times New Roman"/>
                <w:i/>
                <w:sz w:val="26"/>
                <w:szCs w:val="26"/>
              </w:rPr>
              <w:t>Thời gian: 0.5giờ</w:t>
            </w:r>
          </w:p>
        </w:tc>
      </w:tr>
      <w:tr w:rsidR="00C77E8D" w:rsidRPr="00F530C1" w:rsidTr="008A3AB3">
        <w:tc>
          <w:tcPr>
            <w:tcW w:w="7488" w:type="dxa"/>
            <w:shd w:val="clear" w:color="auto" w:fill="auto"/>
          </w:tcPr>
          <w:p w:rsidR="00BD2D72" w:rsidRPr="00F530C1" w:rsidRDefault="00BD2D72" w:rsidP="008A3AB3">
            <w:pPr>
              <w:spacing w:line="276" w:lineRule="auto"/>
              <w:contextualSpacing/>
              <w:jc w:val="both"/>
              <w:rPr>
                <w:rFonts w:ascii="Times New Roman" w:hAnsi="Times New Roman"/>
                <w:b/>
                <w:sz w:val="26"/>
                <w:szCs w:val="26"/>
              </w:rPr>
            </w:pPr>
            <w:r w:rsidRPr="00F530C1">
              <w:rPr>
                <w:rFonts w:ascii="Times New Roman" w:hAnsi="Times New Roman"/>
                <w:b/>
                <w:sz w:val="26"/>
                <w:szCs w:val="26"/>
              </w:rPr>
              <w:t>2. Các hình thức văn bản hành chính</w:t>
            </w:r>
          </w:p>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2.1. Công văn</w:t>
            </w:r>
            <w:r w:rsidRPr="00F530C1">
              <w:rPr>
                <w:rFonts w:ascii="Times New Roman" w:hAnsi="Times New Roman"/>
                <w:sz w:val="26"/>
                <w:szCs w:val="26"/>
              </w:rPr>
              <w:tab/>
            </w:r>
            <w:r w:rsidRPr="00F530C1">
              <w:rPr>
                <w:rFonts w:ascii="Times New Roman" w:hAnsi="Times New Roman"/>
                <w:sz w:val="26"/>
                <w:szCs w:val="26"/>
              </w:rPr>
              <w:tab/>
            </w:r>
            <w:r w:rsidRPr="00F530C1">
              <w:rPr>
                <w:rFonts w:ascii="Times New Roman" w:hAnsi="Times New Roman"/>
                <w:sz w:val="26"/>
                <w:szCs w:val="26"/>
              </w:rPr>
              <w:tab/>
            </w:r>
          </w:p>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2.2. Tờ trình</w:t>
            </w:r>
            <w:r w:rsidRPr="00F530C1">
              <w:rPr>
                <w:rFonts w:ascii="Times New Roman" w:hAnsi="Times New Roman"/>
                <w:sz w:val="26"/>
                <w:szCs w:val="26"/>
              </w:rPr>
              <w:tab/>
            </w:r>
            <w:r w:rsidRPr="00F530C1">
              <w:rPr>
                <w:rFonts w:ascii="Times New Roman" w:hAnsi="Times New Roman"/>
                <w:sz w:val="26"/>
                <w:szCs w:val="26"/>
              </w:rPr>
              <w:tab/>
            </w:r>
            <w:r w:rsidRPr="00F530C1">
              <w:rPr>
                <w:rFonts w:ascii="Times New Roman" w:hAnsi="Times New Roman"/>
                <w:sz w:val="26"/>
                <w:szCs w:val="26"/>
              </w:rPr>
              <w:tab/>
            </w:r>
          </w:p>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2.3. Đề án</w:t>
            </w:r>
            <w:r w:rsidRPr="00F530C1">
              <w:rPr>
                <w:rFonts w:ascii="Times New Roman" w:hAnsi="Times New Roman"/>
                <w:sz w:val="26"/>
                <w:szCs w:val="26"/>
              </w:rPr>
              <w:tab/>
            </w:r>
            <w:r w:rsidRPr="00F530C1">
              <w:rPr>
                <w:rFonts w:ascii="Times New Roman" w:hAnsi="Times New Roman"/>
                <w:sz w:val="26"/>
                <w:szCs w:val="26"/>
              </w:rPr>
              <w:tab/>
            </w:r>
            <w:r w:rsidRPr="00F530C1">
              <w:rPr>
                <w:rFonts w:ascii="Times New Roman" w:hAnsi="Times New Roman"/>
                <w:sz w:val="26"/>
                <w:szCs w:val="26"/>
              </w:rPr>
              <w:tab/>
            </w:r>
          </w:p>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2.4. Báo cáo</w:t>
            </w:r>
            <w:r w:rsidRPr="00F530C1">
              <w:rPr>
                <w:rFonts w:ascii="Times New Roman" w:hAnsi="Times New Roman"/>
                <w:sz w:val="26"/>
                <w:szCs w:val="26"/>
              </w:rPr>
              <w:tab/>
            </w:r>
            <w:r w:rsidRPr="00F530C1">
              <w:rPr>
                <w:rFonts w:ascii="Times New Roman" w:hAnsi="Times New Roman"/>
                <w:sz w:val="26"/>
                <w:szCs w:val="26"/>
              </w:rPr>
              <w:tab/>
            </w:r>
            <w:r w:rsidRPr="00F530C1">
              <w:rPr>
                <w:rFonts w:ascii="Times New Roman" w:hAnsi="Times New Roman"/>
                <w:sz w:val="26"/>
                <w:szCs w:val="26"/>
              </w:rPr>
              <w:tab/>
            </w:r>
          </w:p>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2.5. Thông báo</w:t>
            </w:r>
            <w:r w:rsidRPr="00F530C1">
              <w:rPr>
                <w:rFonts w:ascii="Times New Roman" w:hAnsi="Times New Roman"/>
                <w:sz w:val="26"/>
                <w:szCs w:val="26"/>
              </w:rPr>
              <w:tab/>
            </w:r>
          </w:p>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2.6. Thông cáo</w:t>
            </w:r>
            <w:r w:rsidRPr="00F530C1">
              <w:rPr>
                <w:rFonts w:ascii="Times New Roman" w:hAnsi="Times New Roman"/>
                <w:sz w:val="26"/>
                <w:szCs w:val="26"/>
              </w:rPr>
              <w:tab/>
            </w:r>
          </w:p>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2.7. Biên bản</w:t>
            </w:r>
            <w:r w:rsidRPr="00F530C1">
              <w:rPr>
                <w:rFonts w:ascii="Times New Roman" w:hAnsi="Times New Roman"/>
                <w:sz w:val="26"/>
                <w:szCs w:val="26"/>
              </w:rPr>
              <w:tab/>
            </w:r>
            <w:r w:rsidRPr="00F530C1">
              <w:rPr>
                <w:rFonts w:ascii="Times New Roman" w:hAnsi="Times New Roman"/>
                <w:sz w:val="26"/>
                <w:szCs w:val="26"/>
              </w:rPr>
              <w:tab/>
            </w:r>
            <w:r w:rsidRPr="00F530C1">
              <w:rPr>
                <w:rFonts w:ascii="Times New Roman" w:hAnsi="Times New Roman"/>
                <w:sz w:val="26"/>
                <w:szCs w:val="26"/>
              </w:rPr>
              <w:tab/>
            </w:r>
          </w:p>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2.8. Diễn văn</w:t>
            </w:r>
            <w:r w:rsidRPr="00F530C1">
              <w:rPr>
                <w:rFonts w:ascii="Times New Roman" w:hAnsi="Times New Roman"/>
                <w:sz w:val="26"/>
                <w:szCs w:val="26"/>
              </w:rPr>
              <w:tab/>
            </w:r>
            <w:r w:rsidRPr="00F530C1">
              <w:rPr>
                <w:rFonts w:ascii="Times New Roman" w:hAnsi="Times New Roman"/>
                <w:sz w:val="26"/>
                <w:szCs w:val="26"/>
              </w:rPr>
              <w:tab/>
            </w:r>
            <w:r w:rsidRPr="00F530C1">
              <w:rPr>
                <w:rFonts w:ascii="Times New Roman" w:hAnsi="Times New Roman"/>
                <w:sz w:val="26"/>
                <w:szCs w:val="26"/>
              </w:rPr>
              <w:tab/>
            </w:r>
          </w:p>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2.9. Đơn, thư</w:t>
            </w:r>
            <w:r w:rsidRPr="00F530C1">
              <w:rPr>
                <w:rFonts w:ascii="Times New Roman" w:hAnsi="Times New Roman"/>
                <w:sz w:val="26"/>
                <w:szCs w:val="26"/>
              </w:rPr>
              <w:tab/>
            </w:r>
            <w:r w:rsidRPr="00F530C1">
              <w:rPr>
                <w:rFonts w:ascii="Times New Roman" w:hAnsi="Times New Roman"/>
                <w:sz w:val="26"/>
                <w:szCs w:val="26"/>
              </w:rPr>
              <w:tab/>
            </w:r>
            <w:r w:rsidRPr="00F530C1">
              <w:rPr>
                <w:rFonts w:ascii="Times New Roman" w:hAnsi="Times New Roman"/>
                <w:sz w:val="26"/>
                <w:szCs w:val="26"/>
              </w:rPr>
              <w:tab/>
            </w:r>
          </w:p>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2.10. Giấy uỷ quyền</w:t>
            </w:r>
          </w:p>
        </w:tc>
        <w:tc>
          <w:tcPr>
            <w:tcW w:w="2567" w:type="dxa"/>
            <w:shd w:val="clear" w:color="auto" w:fill="auto"/>
          </w:tcPr>
          <w:p w:rsidR="00BD2D72" w:rsidRPr="00F530C1" w:rsidRDefault="00BD2D72" w:rsidP="008A3AB3">
            <w:pPr>
              <w:spacing w:line="276" w:lineRule="auto"/>
              <w:contextualSpacing/>
              <w:jc w:val="both"/>
              <w:rPr>
                <w:rFonts w:ascii="Times New Roman" w:hAnsi="Times New Roman"/>
                <w:i/>
                <w:sz w:val="26"/>
                <w:szCs w:val="26"/>
              </w:rPr>
            </w:pPr>
            <w:r w:rsidRPr="00F530C1">
              <w:rPr>
                <w:rFonts w:ascii="Times New Roman" w:hAnsi="Times New Roman"/>
                <w:i/>
                <w:sz w:val="26"/>
                <w:szCs w:val="26"/>
              </w:rPr>
              <w:t>Thời gian: 2.5giờ</w:t>
            </w:r>
          </w:p>
        </w:tc>
      </w:tr>
      <w:tr w:rsidR="00C77E8D" w:rsidRPr="00F530C1" w:rsidTr="008A3AB3">
        <w:tc>
          <w:tcPr>
            <w:tcW w:w="7488" w:type="dxa"/>
            <w:shd w:val="clear" w:color="auto" w:fill="auto"/>
          </w:tcPr>
          <w:p w:rsidR="00BD2D72" w:rsidRPr="00F530C1" w:rsidRDefault="00BD2D72" w:rsidP="008A3AB3">
            <w:pPr>
              <w:spacing w:line="276" w:lineRule="auto"/>
              <w:contextualSpacing/>
              <w:jc w:val="both"/>
              <w:rPr>
                <w:rFonts w:ascii="Times New Roman" w:hAnsi="Times New Roman"/>
                <w:b/>
                <w:sz w:val="26"/>
                <w:szCs w:val="26"/>
              </w:rPr>
            </w:pPr>
            <w:r w:rsidRPr="00F530C1">
              <w:rPr>
                <w:rFonts w:ascii="Times New Roman" w:hAnsi="Times New Roman"/>
                <w:b/>
                <w:sz w:val="26"/>
                <w:szCs w:val="26"/>
              </w:rPr>
              <w:t>3. Phương pháp soạn thảo một số văn bản hành chính thông dụng</w:t>
            </w:r>
          </w:p>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3.1. Công văn hành chính</w:t>
            </w:r>
            <w:r w:rsidRPr="00F530C1">
              <w:rPr>
                <w:rFonts w:ascii="Times New Roman" w:hAnsi="Times New Roman"/>
                <w:sz w:val="26"/>
                <w:szCs w:val="26"/>
              </w:rPr>
              <w:tab/>
            </w:r>
            <w:r w:rsidRPr="00F530C1">
              <w:rPr>
                <w:rFonts w:ascii="Times New Roman" w:hAnsi="Times New Roman"/>
                <w:sz w:val="26"/>
                <w:szCs w:val="26"/>
              </w:rPr>
              <w:tab/>
            </w:r>
            <w:r w:rsidRPr="00F530C1">
              <w:rPr>
                <w:rFonts w:ascii="Times New Roman" w:hAnsi="Times New Roman"/>
                <w:sz w:val="26"/>
                <w:szCs w:val="26"/>
              </w:rPr>
              <w:tab/>
            </w:r>
            <w:r w:rsidRPr="00F530C1">
              <w:rPr>
                <w:rFonts w:ascii="Times New Roman" w:hAnsi="Times New Roman"/>
                <w:sz w:val="26"/>
                <w:szCs w:val="26"/>
              </w:rPr>
              <w:tab/>
            </w:r>
            <w:r w:rsidRPr="00F530C1">
              <w:rPr>
                <w:rFonts w:ascii="Times New Roman" w:hAnsi="Times New Roman"/>
                <w:sz w:val="26"/>
                <w:szCs w:val="26"/>
              </w:rPr>
              <w:tab/>
            </w:r>
          </w:p>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3.2. Văn bản thông báo</w:t>
            </w:r>
            <w:r w:rsidRPr="00F530C1">
              <w:rPr>
                <w:rFonts w:ascii="Times New Roman" w:hAnsi="Times New Roman"/>
                <w:sz w:val="26"/>
                <w:szCs w:val="26"/>
              </w:rPr>
              <w:tab/>
            </w:r>
            <w:r w:rsidRPr="00F530C1">
              <w:rPr>
                <w:rFonts w:ascii="Times New Roman" w:hAnsi="Times New Roman"/>
                <w:sz w:val="26"/>
                <w:szCs w:val="26"/>
              </w:rPr>
              <w:tab/>
            </w:r>
            <w:r w:rsidRPr="00F530C1">
              <w:rPr>
                <w:rFonts w:ascii="Times New Roman" w:hAnsi="Times New Roman"/>
                <w:sz w:val="26"/>
                <w:szCs w:val="26"/>
              </w:rPr>
              <w:tab/>
            </w:r>
            <w:r w:rsidRPr="00F530C1">
              <w:rPr>
                <w:rFonts w:ascii="Times New Roman" w:hAnsi="Times New Roman"/>
                <w:sz w:val="26"/>
                <w:szCs w:val="26"/>
              </w:rPr>
              <w:tab/>
            </w:r>
            <w:r w:rsidRPr="00F530C1">
              <w:rPr>
                <w:rFonts w:ascii="Times New Roman" w:hAnsi="Times New Roman"/>
                <w:sz w:val="26"/>
                <w:szCs w:val="26"/>
              </w:rPr>
              <w:tab/>
            </w:r>
          </w:p>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3.3. Văn bản tờ trình</w:t>
            </w:r>
            <w:r w:rsidRPr="00F530C1">
              <w:rPr>
                <w:rFonts w:ascii="Times New Roman" w:hAnsi="Times New Roman"/>
                <w:sz w:val="26"/>
                <w:szCs w:val="26"/>
              </w:rPr>
              <w:tab/>
            </w:r>
            <w:r w:rsidRPr="00F530C1">
              <w:rPr>
                <w:rFonts w:ascii="Times New Roman" w:hAnsi="Times New Roman"/>
                <w:sz w:val="26"/>
                <w:szCs w:val="26"/>
              </w:rPr>
              <w:tab/>
            </w:r>
            <w:r w:rsidRPr="00F530C1">
              <w:rPr>
                <w:rFonts w:ascii="Times New Roman" w:hAnsi="Times New Roman"/>
                <w:sz w:val="26"/>
                <w:szCs w:val="26"/>
              </w:rPr>
              <w:tab/>
            </w:r>
            <w:r w:rsidRPr="00F530C1">
              <w:rPr>
                <w:rFonts w:ascii="Times New Roman" w:hAnsi="Times New Roman"/>
                <w:sz w:val="26"/>
                <w:szCs w:val="26"/>
              </w:rPr>
              <w:tab/>
            </w:r>
            <w:r w:rsidRPr="00F530C1">
              <w:rPr>
                <w:rFonts w:ascii="Times New Roman" w:hAnsi="Times New Roman"/>
                <w:sz w:val="26"/>
                <w:szCs w:val="26"/>
              </w:rPr>
              <w:tab/>
            </w:r>
          </w:p>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3.4. Đề án công tác</w:t>
            </w:r>
            <w:r w:rsidRPr="00F530C1">
              <w:rPr>
                <w:rFonts w:ascii="Times New Roman" w:hAnsi="Times New Roman"/>
                <w:sz w:val="26"/>
                <w:szCs w:val="26"/>
              </w:rPr>
              <w:tab/>
            </w:r>
            <w:r w:rsidRPr="00F530C1">
              <w:rPr>
                <w:rFonts w:ascii="Times New Roman" w:hAnsi="Times New Roman"/>
                <w:sz w:val="26"/>
                <w:szCs w:val="26"/>
              </w:rPr>
              <w:tab/>
            </w:r>
            <w:r w:rsidRPr="00F530C1">
              <w:rPr>
                <w:rFonts w:ascii="Times New Roman" w:hAnsi="Times New Roman"/>
                <w:sz w:val="26"/>
                <w:szCs w:val="26"/>
              </w:rPr>
              <w:tab/>
            </w:r>
            <w:r w:rsidRPr="00F530C1">
              <w:rPr>
                <w:rFonts w:ascii="Times New Roman" w:hAnsi="Times New Roman"/>
                <w:sz w:val="26"/>
                <w:szCs w:val="26"/>
              </w:rPr>
              <w:tab/>
            </w:r>
            <w:r w:rsidRPr="00F530C1">
              <w:rPr>
                <w:rFonts w:ascii="Times New Roman" w:hAnsi="Times New Roman"/>
                <w:sz w:val="26"/>
                <w:szCs w:val="26"/>
              </w:rPr>
              <w:tab/>
            </w:r>
          </w:p>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3.5. Báo cáo</w:t>
            </w:r>
            <w:r w:rsidRPr="00F530C1">
              <w:rPr>
                <w:rFonts w:ascii="Times New Roman" w:hAnsi="Times New Roman"/>
                <w:sz w:val="26"/>
                <w:szCs w:val="26"/>
              </w:rPr>
              <w:tab/>
            </w:r>
            <w:r w:rsidRPr="00F530C1">
              <w:rPr>
                <w:rFonts w:ascii="Times New Roman" w:hAnsi="Times New Roman"/>
                <w:sz w:val="26"/>
                <w:szCs w:val="26"/>
              </w:rPr>
              <w:tab/>
            </w:r>
            <w:r w:rsidRPr="00F530C1">
              <w:rPr>
                <w:rFonts w:ascii="Times New Roman" w:hAnsi="Times New Roman"/>
                <w:sz w:val="26"/>
                <w:szCs w:val="26"/>
              </w:rPr>
              <w:tab/>
            </w:r>
            <w:r w:rsidRPr="00F530C1">
              <w:rPr>
                <w:rFonts w:ascii="Times New Roman" w:hAnsi="Times New Roman"/>
                <w:sz w:val="26"/>
                <w:szCs w:val="26"/>
              </w:rPr>
              <w:tab/>
            </w:r>
            <w:r w:rsidRPr="00F530C1">
              <w:rPr>
                <w:rFonts w:ascii="Times New Roman" w:hAnsi="Times New Roman"/>
                <w:sz w:val="26"/>
                <w:szCs w:val="26"/>
              </w:rPr>
              <w:tab/>
            </w:r>
            <w:r w:rsidRPr="00F530C1">
              <w:rPr>
                <w:rFonts w:ascii="Times New Roman" w:hAnsi="Times New Roman"/>
                <w:sz w:val="26"/>
                <w:szCs w:val="26"/>
              </w:rPr>
              <w:tab/>
            </w:r>
          </w:p>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3.6. Biên bản</w:t>
            </w:r>
          </w:p>
        </w:tc>
        <w:tc>
          <w:tcPr>
            <w:tcW w:w="2567" w:type="dxa"/>
            <w:shd w:val="clear" w:color="auto" w:fill="auto"/>
          </w:tcPr>
          <w:p w:rsidR="00BD2D72" w:rsidRPr="00F530C1" w:rsidRDefault="00BD2D72" w:rsidP="008A3AB3">
            <w:pPr>
              <w:spacing w:line="276" w:lineRule="auto"/>
              <w:contextualSpacing/>
              <w:jc w:val="both"/>
              <w:rPr>
                <w:rFonts w:ascii="Times New Roman" w:hAnsi="Times New Roman"/>
                <w:i/>
                <w:sz w:val="26"/>
                <w:szCs w:val="26"/>
              </w:rPr>
            </w:pPr>
            <w:r w:rsidRPr="00F530C1">
              <w:rPr>
                <w:rFonts w:ascii="Times New Roman" w:hAnsi="Times New Roman"/>
                <w:i/>
                <w:sz w:val="26"/>
                <w:szCs w:val="26"/>
              </w:rPr>
              <w:t>Thời gian: 1 giờ</w:t>
            </w:r>
          </w:p>
        </w:tc>
      </w:tr>
      <w:tr w:rsidR="00C77E8D" w:rsidRPr="00F530C1" w:rsidTr="008A3AB3">
        <w:tc>
          <w:tcPr>
            <w:tcW w:w="7488" w:type="dxa"/>
            <w:shd w:val="clear" w:color="auto" w:fill="auto"/>
          </w:tcPr>
          <w:p w:rsidR="00BD2D72" w:rsidRPr="00F530C1" w:rsidRDefault="00BD2D72" w:rsidP="008A3AB3">
            <w:pPr>
              <w:spacing w:line="276" w:lineRule="auto"/>
              <w:contextualSpacing/>
              <w:jc w:val="both"/>
              <w:rPr>
                <w:rFonts w:ascii="Times New Roman" w:hAnsi="Times New Roman"/>
                <w:b/>
                <w:i/>
                <w:sz w:val="26"/>
                <w:szCs w:val="26"/>
              </w:rPr>
            </w:pPr>
            <w:r w:rsidRPr="00F530C1">
              <w:rPr>
                <w:rFonts w:ascii="Times New Roman" w:hAnsi="Times New Roman"/>
                <w:b/>
                <w:i/>
                <w:sz w:val="26"/>
                <w:szCs w:val="26"/>
              </w:rPr>
              <w:t xml:space="preserve">4. Thực hành </w:t>
            </w:r>
            <w:r w:rsidRPr="00F530C1">
              <w:rPr>
                <w:rFonts w:ascii="Times New Roman" w:hAnsi="Times New Roman"/>
                <w:b/>
                <w:i/>
                <w:sz w:val="26"/>
                <w:szCs w:val="26"/>
              </w:rPr>
              <w:tab/>
            </w:r>
            <w:r w:rsidRPr="00F530C1">
              <w:rPr>
                <w:rFonts w:ascii="Times New Roman" w:hAnsi="Times New Roman"/>
                <w:b/>
                <w:i/>
                <w:sz w:val="26"/>
                <w:szCs w:val="26"/>
              </w:rPr>
              <w:tab/>
            </w:r>
            <w:r w:rsidRPr="00F530C1">
              <w:rPr>
                <w:rFonts w:ascii="Times New Roman" w:hAnsi="Times New Roman"/>
                <w:b/>
                <w:i/>
                <w:sz w:val="26"/>
                <w:szCs w:val="26"/>
              </w:rPr>
              <w:tab/>
            </w:r>
            <w:r w:rsidRPr="00F530C1">
              <w:rPr>
                <w:rFonts w:ascii="Times New Roman" w:hAnsi="Times New Roman"/>
                <w:b/>
                <w:i/>
                <w:sz w:val="26"/>
                <w:szCs w:val="26"/>
              </w:rPr>
              <w:tab/>
            </w:r>
            <w:r w:rsidRPr="00F530C1">
              <w:rPr>
                <w:rFonts w:ascii="Times New Roman" w:hAnsi="Times New Roman"/>
                <w:b/>
                <w:i/>
                <w:sz w:val="26"/>
                <w:szCs w:val="26"/>
              </w:rPr>
              <w:tab/>
              <w:t xml:space="preserve">      </w:t>
            </w:r>
          </w:p>
          <w:p w:rsidR="00BD2D72" w:rsidRPr="00F530C1" w:rsidRDefault="00BD2D72" w:rsidP="0090367A">
            <w:pPr>
              <w:numPr>
                <w:ilvl w:val="0"/>
                <w:numId w:val="8"/>
              </w:numPr>
              <w:spacing w:line="276" w:lineRule="auto"/>
              <w:contextualSpacing/>
              <w:jc w:val="both"/>
              <w:rPr>
                <w:rFonts w:ascii="Times New Roman" w:hAnsi="Times New Roman"/>
                <w:sz w:val="26"/>
                <w:szCs w:val="26"/>
              </w:rPr>
            </w:pPr>
            <w:r w:rsidRPr="00F530C1">
              <w:rPr>
                <w:rFonts w:ascii="Times New Roman" w:hAnsi="Times New Roman"/>
                <w:sz w:val="26"/>
                <w:szCs w:val="26"/>
              </w:rPr>
              <w:t>Giới thiệu, tham khảo mẫu một số văn bản: công văn, tờ trình, thông báo, báo cáo, các loại biên bản.</w:t>
            </w:r>
          </w:p>
          <w:p w:rsidR="00BD2D72" w:rsidRPr="00F530C1" w:rsidRDefault="00BD2D72" w:rsidP="0090367A">
            <w:pPr>
              <w:numPr>
                <w:ilvl w:val="0"/>
                <w:numId w:val="8"/>
              </w:numPr>
              <w:spacing w:line="276" w:lineRule="auto"/>
              <w:contextualSpacing/>
              <w:jc w:val="both"/>
              <w:rPr>
                <w:rFonts w:ascii="Times New Roman" w:hAnsi="Times New Roman"/>
                <w:sz w:val="26"/>
                <w:szCs w:val="26"/>
              </w:rPr>
            </w:pPr>
            <w:r w:rsidRPr="00F530C1">
              <w:rPr>
                <w:rFonts w:ascii="Times New Roman" w:hAnsi="Times New Roman"/>
                <w:sz w:val="26"/>
                <w:szCs w:val="26"/>
              </w:rPr>
              <w:t>Giáo viên hướng dẫn chi tiết về thể thức, bố cục, nội dung từng loại văn bản gắn với phần lý thuyết đã được học.</w:t>
            </w:r>
          </w:p>
          <w:p w:rsidR="00BD2D72" w:rsidRPr="00F530C1" w:rsidRDefault="00BD2D72" w:rsidP="0090367A">
            <w:pPr>
              <w:numPr>
                <w:ilvl w:val="0"/>
                <w:numId w:val="8"/>
              </w:numPr>
              <w:spacing w:line="276" w:lineRule="auto"/>
              <w:contextualSpacing/>
              <w:jc w:val="both"/>
              <w:rPr>
                <w:rFonts w:ascii="Times New Roman" w:hAnsi="Times New Roman"/>
                <w:sz w:val="26"/>
                <w:szCs w:val="26"/>
              </w:rPr>
            </w:pPr>
            <w:r w:rsidRPr="00F530C1">
              <w:rPr>
                <w:rFonts w:ascii="Times New Roman" w:hAnsi="Times New Roman"/>
                <w:sz w:val="26"/>
                <w:szCs w:val="26"/>
              </w:rPr>
              <w:t>Sinh viên thực hành soạn thảo 4 văn bản hành chính  thông dụng :</w:t>
            </w:r>
          </w:p>
          <w:p w:rsidR="00BD2D72" w:rsidRPr="00F530C1" w:rsidRDefault="00BD2D72" w:rsidP="0090367A">
            <w:pPr>
              <w:numPr>
                <w:ilvl w:val="0"/>
                <w:numId w:val="12"/>
              </w:numPr>
              <w:spacing w:line="276" w:lineRule="auto"/>
              <w:contextualSpacing/>
              <w:jc w:val="both"/>
              <w:rPr>
                <w:rFonts w:ascii="Times New Roman" w:hAnsi="Times New Roman"/>
                <w:sz w:val="26"/>
                <w:szCs w:val="26"/>
              </w:rPr>
            </w:pPr>
            <w:r w:rsidRPr="00F530C1">
              <w:rPr>
                <w:rFonts w:ascii="Times New Roman" w:hAnsi="Times New Roman"/>
                <w:sz w:val="26"/>
                <w:szCs w:val="26"/>
              </w:rPr>
              <w:t>Công văn(công văn hướng dẫn, công văn đôn đốc , công văn giao dịch) .</w:t>
            </w:r>
          </w:p>
          <w:p w:rsidR="00BD2D72" w:rsidRPr="00F530C1" w:rsidRDefault="00BD2D72" w:rsidP="0090367A">
            <w:pPr>
              <w:numPr>
                <w:ilvl w:val="0"/>
                <w:numId w:val="12"/>
              </w:numPr>
              <w:spacing w:line="276" w:lineRule="auto"/>
              <w:contextualSpacing/>
              <w:jc w:val="both"/>
              <w:rPr>
                <w:rFonts w:ascii="Times New Roman" w:hAnsi="Times New Roman"/>
                <w:sz w:val="26"/>
                <w:szCs w:val="26"/>
              </w:rPr>
            </w:pPr>
            <w:r w:rsidRPr="00F530C1">
              <w:rPr>
                <w:rFonts w:ascii="Times New Roman" w:hAnsi="Times New Roman"/>
                <w:sz w:val="26"/>
                <w:szCs w:val="26"/>
              </w:rPr>
              <w:t>Thông báo (thông báo tuyển lao động , thông báo mời thầu)</w:t>
            </w:r>
          </w:p>
          <w:p w:rsidR="00BD2D72" w:rsidRPr="00F530C1" w:rsidRDefault="00BD2D72" w:rsidP="0090367A">
            <w:pPr>
              <w:numPr>
                <w:ilvl w:val="0"/>
                <w:numId w:val="12"/>
              </w:numPr>
              <w:spacing w:line="276" w:lineRule="auto"/>
              <w:contextualSpacing/>
              <w:jc w:val="both"/>
              <w:rPr>
                <w:rFonts w:ascii="Times New Roman" w:hAnsi="Times New Roman"/>
                <w:sz w:val="26"/>
                <w:szCs w:val="26"/>
              </w:rPr>
            </w:pPr>
            <w:r w:rsidRPr="00F530C1">
              <w:rPr>
                <w:rFonts w:ascii="Times New Roman" w:hAnsi="Times New Roman"/>
                <w:sz w:val="26"/>
                <w:szCs w:val="26"/>
              </w:rPr>
              <w:t>Báo cáo : (Tổng kết năm, kiểm kê tài sản doanh nghiệp)</w:t>
            </w:r>
          </w:p>
          <w:p w:rsidR="00BD2D72" w:rsidRPr="00F530C1" w:rsidRDefault="00BD2D72" w:rsidP="0090367A">
            <w:pPr>
              <w:numPr>
                <w:ilvl w:val="0"/>
                <w:numId w:val="12"/>
              </w:numPr>
              <w:spacing w:line="276" w:lineRule="auto"/>
              <w:contextualSpacing/>
              <w:jc w:val="both"/>
              <w:rPr>
                <w:rFonts w:ascii="Times New Roman" w:hAnsi="Times New Roman"/>
                <w:sz w:val="26"/>
                <w:szCs w:val="26"/>
              </w:rPr>
            </w:pPr>
            <w:r w:rsidRPr="00F530C1">
              <w:rPr>
                <w:rFonts w:ascii="Times New Roman" w:hAnsi="Times New Roman"/>
                <w:sz w:val="26"/>
                <w:szCs w:val="26"/>
              </w:rPr>
              <w:t>Biên bản :( Biên bản hội nghị, biên bản bàn giao tài sản,  biên bản đình chỉ kinh doanh)</w:t>
            </w:r>
          </w:p>
        </w:tc>
        <w:tc>
          <w:tcPr>
            <w:tcW w:w="2567" w:type="dxa"/>
            <w:shd w:val="clear" w:color="auto" w:fill="auto"/>
          </w:tcPr>
          <w:p w:rsidR="00BD2D72" w:rsidRPr="00F530C1" w:rsidRDefault="00BD2D72" w:rsidP="008A3AB3">
            <w:pPr>
              <w:spacing w:line="276" w:lineRule="auto"/>
              <w:contextualSpacing/>
              <w:jc w:val="both"/>
              <w:rPr>
                <w:rFonts w:ascii="Times New Roman" w:hAnsi="Times New Roman"/>
                <w:i/>
                <w:sz w:val="26"/>
                <w:szCs w:val="26"/>
              </w:rPr>
            </w:pPr>
            <w:r w:rsidRPr="00F530C1">
              <w:rPr>
                <w:rFonts w:ascii="Times New Roman" w:hAnsi="Times New Roman"/>
                <w:i/>
                <w:sz w:val="26"/>
                <w:szCs w:val="26"/>
              </w:rPr>
              <w:t>Thời gian: 8 giờ</w:t>
            </w:r>
          </w:p>
        </w:tc>
      </w:tr>
      <w:tr w:rsidR="00BD2D72" w:rsidRPr="00F530C1" w:rsidTr="008A3AB3">
        <w:tc>
          <w:tcPr>
            <w:tcW w:w="7488" w:type="dxa"/>
            <w:shd w:val="clear" w:color="auto" w:fill="auto"/>
          </w:tcPr>
          <w:p w:rsidR="00BD2D72" w:rsidRPr="00F530C1" w:rsidRDefault="00BD2D72" w:rsidP="008A3AB3">
            <w:pPr>
              <w:spacing w:line="276" w:lineRule="auto"/>
              <w:contextualSpacing/>
              <w:jc w:val="both"/>
              <w:rPr>
                <w:rFonts w:ascii="Times New Roman" w:hAnsi="Times New Roman"/>
                <w:b/>
                <w:i/>
                <w:sz w:val="26"/>
                <w:szCs w:val="26"/>
              </w:rPr>
            </w:pPr>
            <w:r w:rsidRPr="00F530C1">
              <w:rPr>
                <w:rFonts w:ascii="Times New Roman" w:hAnsi="Times New Roman"/>
                <w:b/>
                <w:i/>
                <w:sz w:val="26"/>
                <w:szCs w:val="26"/>
              </w:rPr>
              <w:t>5. Kiểm tra</w:t>
            </w:r>
          </w:p>
        </w:tc>
        <w:tc>
          <w:tcPr>
            <w:tcW w:w="2567" w:type="dxa"/>
            <w:shd w:val="clear" w:color="auto" w:fill="auto"/>
          </w:tcPr>
          <w:p w:rsidR="00BD2D72" w:rsidRPr="00F530C1" w:rsidRDefault="00BD2D72" w:rsidP="008A3AB3">
            <w:pPr>
              <w:spacing w:line="276" w:lineRule="auto"/>
              <w:contextualSpacing/>
              <w:jc w:val="both"/>
              <w:rPr>
                <w:rFonts w:ascii="Times New Roman" w:hAnsi="Times New Roman"/>
                <w:i/>
                <w:sz w:val="26"/>
                <w:szCs w:val="26"/>
              </w:rPr>
            </w:pPr>
            <w:r w:rsidRPr="00F530C1">
              <w:rPr>
                <w:rFonts w:ascii="Times New Roman" w:hAnsi="Times New Roman"/>
                <w:i/>
                <w:sz w:val="26"/>
                <w:szCs w:val="26"/>
              </w:rPr>
              <w:t>Thời gian: 1 giờ</w:t>
            </w:r>
          </w:p>
        </w:tc>
      </w:tr>
    </w:tbl>
    <w:p w:rsidR="00BD2D72" w:rsidRPr="00F530C1" w:rsidRDefault="00BD2D72" w:rsidP="00BD2D72">
      <w:pPr>
        <w:spacing w:line="276" w:lineRule="auto"/>
        <w:contextualSpacing/>
        <w:jc w:val="both"/>
        <w:rPr>
          <w:rFonts w:ascii="Times New Roman" w:hAnsi="Times New Roman"/>
          <w:sz w:val="26"/>
          <w:szCs w:val="26"/>
        </w:rPr>
      </w:pPr>
    </w:p>
    <w:p w:rsidR="00BD2D72" w:rsidRPr="00F530C1" w:rsidRDefault="00BD2D72" w:rsidP="00BD2D72">
      <w:pPr>
        <w:spacing w:line="276" w:lineRule="auto"/>
        <w:contextualSpacing/>
        <w:jc w:val="both"/>
        <w:rPr>
          <w:rFonts w:ascii="Times New Roman" w:hAnsi="Times New Roman"/>
          <w:b/>
          <w:sz w:val="26"/>
          <w:szCs w:val="26"/>
        </w:rPr>
      </w:pPr>
      <w:r w:rsidRPr="00F530C1">
        <w:rPr>
          <w:rFonts w:ascii="Times New Roman" w:hAnsi="Times New Roman"/>
          <w:b/>
          <w:sz w:val="26"/>
          <w:szCs w:val="26"/>
        </w:rPr>
        <w:t>Chương 4:  VĂN BẢN HỢP ĐỒNG</w:t>
      </w:r>
    </w:p>
    <w:p w:rsidR="00BD2D72" w:rsidRPr="00F530C1" w:rsidRDefault="00BD2D72" w:rsidP="00BD2D72">
      <w:pPr>
        <w:spacing w:line="276" w:lineRule="auto"/>
        <w:contextualSpacing/>
        <w:jc w:val="both"/>
        <w:rPr>
          <w:rFonts w:ascii="Times New Roman" w:hAnsi="Times New Roman"/>
          <w:i/>
          <w:sz w:val="26"/>
          <w:szCs w:val="26"/>
        </w:rPr>
      </w:pPr>
    </w:p>
    <w:p w:rsidR="00BD2D72" w:rsidRPr="00F530C1" w:rsidRDefault="00BD2D72" w:rsidP="00BD2D72">
      <w:pPr>
        <w:spacing w:line="276" w:lineRule="auto"/>
        <w:contextualSpacing/>
        <w:jc w:val="both"/>
        <w:rPr>
          <w:rFonts w:ascii="Times New Roman" w:hAnsi="Times New Roman"/>
          <w:i/>
          <w:sz w:val="26"/>
          <w:szCs w:val="26"/>
        </w:rPr>
      </w:pPr>
      <w:r w:rsidRPr="00F530C1">
        <w:rPr>
          <w:rFonts w:ascii="Times New Roman" w:hAnsi="Times New Roman"/>
          <w:i/>
          <w:sz w:val="26"/>
          <w:szCs w:val="26"/>
        </w:rPr>
        <w:t xml:space="preserve">Mục tiêu: </w:t>
      </w:r>
    </w:p>
    <w:p w:rsidR="00BD2D72" w:rsidRPr="00F530C1" w:rsidRDefault="00BD2D72" w:rsidP="0090367A">
      <w:pPr>
        <w:numPr>
          <w:ilvl w:val="0"/>
          <w:numId w:val="13"/>
        </w:numPr>
        <w:spacing w:line="276" w:lineRule="auto"/>
        <w:contextualSpacing/>
        <w:jc w:val="both"/>
        <w:rPr>
          <w:rFonts w:ascii="Times New Roman" w:hAnsi="Times New Roman"/>
          <w:sz w:val="26"/>
          <w:szCs w:val="26"/>
        </w:rPr>
      </w:pPr>
      <w:r w:rsidRPr="00F530C1">
        <w:rPr>
          <w:rFonts w:ascii="Times New Roman" w:hAnsi="Times New Roman"/>
          <w:sz w:val="26"/>
          <w:szCs w:val="26"/>
        </w:rPr>
        <w:t>Xác định được vai trò, tính pháp lý của văn bản hợp đồng trong kinh tế thị trường và các quan hệ xã hội.</w:t>
      </w:r>
    </w:p>
    <w:p w:rsidR="00BD2D72" w:rsidRPr="00F530C1" w:rsidRDefault="00BD2D72" w:rsidP="0090367A">
      <w:pPr>
        <w:numPr>
          <w:ilvl w:val="0"/>
          <w:numId w:val="13"/>
        </w:numPr>
        <w:spacing w:line="276" w:lineRule="auto"/>
        <w:contextualSpacing/>
        <w:jc w:val="both"/>
        <w:rPr>
          <w:rFonts w:ascii="Times New Roman" w:hAnsi="Times New Roman"/>
          <w:sz w:val="26"/>
          <w:szCs w:val="26"/>
        </w:rPr>
      </w:pPr>
      <w:r w:rsidRPr="00F530C1">
        <w:rPr>
          <w:rFonts w:ascii="Times New Roman" w:hAnsi="Times New Roman"/>
          <w:sz w:val="26"/>
          <w:szCs w:val="26"/>
        </w:rPr>
        <w:t>Liên hệ với thực tiễn soạn thảo các văn bản hợp đồng: hợp đồng kinh tế, hợp đồng lao động...</w:t>
      </w:r>
    </w:p>
    <w:p w:rsidR="00BD2D72" w:rsidRPr="00F530C1" w:rsidRDefault="00BD2D72" w:rsidP="0090367A">
      <w:pPr>
        <w:numPr>
          <w:ilvl w:val="0"/>
          <w:numId w:val="13"/>
        </w:numPr>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Phân loại được các văn bản hợp đồng : hợp đồng kinh tế, hợp đồng dân sự, hợp đồng lao động. Hoặc các loại hợp đồng kinh tế . </w:t>
      </w:r>
    </w:p>
    <w:p w:rsidR="00BD2D72" w:rsidRPr="00F530C1" w:rsidRDefault="00BD2D72" w:rsidP="0090367A">
      <w:pPr>
        <w:numPr>
          <w:ilvl w:val="0"/>
          <w:numId w:val="13"/>
        </w:numPr>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Lập được các văn bản hợp đồng theo đúng bố cục, đúng nguyên  tắc và hiệu lực pháp lý của từng loai văn bản hợp đồng . </w:t>
      </w:r>
    </w:p>
    <w:p w:rsidR="00BD2D72" w:rsidRPr="00F530C1" w:rsidRDefault="00BD2D72" w:rsidP="0090367A">
      <w:pPr>
        <w:numPr>
          <w:ilvl w:val="0"/>
          <w:numId w:val="13"/>
        </w:numPr>
        <w:spacing w:line="276" w:lineRule="auto"/>
        <w:contextualSpacing/>
        <w:jc w:val="both"/>
        <w:rPr>
          <w:rFonts w:ascii="Times New Roman" w:hAnsi="Times New Roman"/>
          <w:sz w:val="26"/>
          <w:szCs w:val="26"/>
        </w:rPr>
      </w:pPr>
      <w:r w:rsidRPr="00F530C1">
        <w:rPr>
          <w:rFonts w:ascii="Times New Roman" w:hAnsi="Times New Roman"/>
          <w:sz w:val="26"/>
          <w:szCs w:val="26"/>
        </w:rPr>
        <w:t>Tuân thủ qui trình soạn thảo văn bản cả về hình thức và nội dung văn bản</w:t>
      </w:r>
    </w:p>
    <w:p w:rsidR="00BD2D72" w:rsidRPr="00F530C1" w:rsidRDefault="00BD2D72" w:rsidP="0090367A">
      <w:pPr>
        <w:numPr>
          <w:ilvl w:val="0"/>
          <w:numId w:val="13"/>
        </w:numPr>
        <w:spacing w:line="276" w:lineRule="auto"/>
        <w:contextualSpacing/>
        <w:jc w:val="both"/>
        <w:rPr>
          <w:rFonts w:ascii="Times New Roman" w:hAnsi="Times New Roman"/>
          <w:sz w:val="26"/>
          <w:szCs w:val="26"/>
        </w:rPr>
      </w:pPr>
      <w:r w:rsidRPr="00F530C1">
        <w:rPr>
          <w:rFonts w:ascii="Times New Roman" w:hAnsi="Times New Roman"/>
          <w:sz w:val="26"/>
          <w:szCs w:val="26"/>
        </w:rPr>
        <w:t>Tán thành, đồng ý, chấp nhận nghị quyết của tập thể, ý kiến của thủ trưởng khi soạn thảo và ban hành văn bản</w:t>
      </w:r>
    </w:p>
    <w:p w:rsidR="00BD2D72" w:rsidRPr="00F530C1" w:rsidRDefault="00BD2D72" w:rsidP="0090367A">
      <w:pPr>
        <w:numPr>
          <w:ilvl w:val="0"/>
          <w:numId w:val="13"/>
        </w:numPr>
        <w:spacing w:line="276" w:lineRule="auto"/>
        <w:contextualSpacing/>
        <w:jc w:val="both"/>
        <w:rPr>
          <w:rFonts w:ascii="Times New Roman" w:hAnsi="Times New Roman"/>
          <w:sz w:val="26"/>
          <w:szCs w:val="26"/>
        </w:rPr>
      </w:pPr>
      <w:r w:rsidRPr="00F530C1">
        <w:rPr>
          <w:rFonts w:ascii="Times New Roman" w:hAnsi="Times New Roman"/>
          <w:sz w:val="26"/>
          <w:szCs w:val="26"/>
        </w:rPr>
        <w:t>Có đạo đức và lương tâm nghề nghiệp, có thái độ làm việc tích cực, chủ động  sáng tạo, trung thực khi soạn thảo và ban hành văn bản</w:t>
      </w:r>
    </w:p>
    <w:p w:rsidR="00BD2D72" w:rsidRPr="00F530C1" w:rsidRDefault="00BD2D72" w:rsidP="00BD2D72">
      <w:pPr>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 </w:t>
      </w:r>
    </w:p>
    <w:tbl>
      <w:tblPr>
        <w:tblW w:w="0" w:type="auto"/>
        <w:tblLook w:val="04A0" w:firstRow="1" w:lastRow="0" w:firstColumn="1" w:lastColumn="0" w:noHBand="0" w:noVBand="1"/>
      </w:tblPr>
      <w:tblGrid>
        <w:gridCol w:w="6678"/>
        <w:gridCol w:w="2567"/>
      </w:tblGrid>
      <w:tr w:rsidR="00C77E8D" w:rsidRPr="00F530C1" w:rsidTr="008A3AB3">
        <w:tc>
          <w:tcPr>
            <w:tcW w:w="6678" w:type="dxa"/>
            <w:shd w:val="clear" w:color="auto" w:fill="auto"/>
          </w:tcPr>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i/>
                <w:sz w:val="26"/>
                <w:szCs w:val="26"/>
              </w:rPr>
              <w:t>Nội dung:</w:t>
            </w:r>
          </w:p>
        </w:tc>
        <w:tc>
          <w:tcPr>
            <w:tcW w:w="2567" w:type="dxa"/>
            <w:shd w:val="clear" w:color="auto" w:fill="auto"/>
          </w:tcPr>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i/>
                <w:sz w:val="26"/>
                <w:szCs w:val="26"/>
              </w:rPr>
              <w:t>Thời gian: 3 gi</w:t>
            </w:r>
            <w:r w:rsidRPr="00F530C1">
              <w:rPr>
                <w:rFonts w:ascii="Times New Roman" w:hAnsi="Times New Roman"/>
                <w:sz w:val="26"/>
                <w:szCs w:val="26"/>
              </w:rPr>
              <w:t>ờ</w:t>
            </w:r>
            <w:r w:rsidRPr="00F530C1">
              <w:rPr>
                <w:rFonts w:ascii="Times New Roman" w:hAnsi="Times New Roman"/>
                <w:i/>
                <w:sz w:val="26"/>
                <w:szCs w:val="26"/>
              </w:rPr>
              <w:t xml:space="preserve"> </w:t>
            </w:r>
          </w:p>
        </w:tc>
      </w:tr>
      <w:tr w:rsidR="00C77E8D" w:rsidRPr="00F530C1" w:rsidTr="008A3AB3">
        <w:tc>
          <w:tcPr>
            <w:tcW w:w="6678" w:type="dxa"/>
            <w:shd w:val="clear" w:color="auto" w:fill="auto"/>
          </w:tcPr>
          <w:p w:rsidR="00BD2D72" w:rsidRPr="00F530C1" w:rsidRDefault="00BD2D72" w:rsidP="008A3AB3">
            <w:pPr>
              <w:spacing w:line="276" w:lineRule="auto"/>
              <w:contextualSpacing/>
              <w:jc w:val="both"/>
              <w:rPr>
                <w:rFonts w:ascii="Times New Roman" w:hAnsi="Times New Roman"/>
                <w:b/>
                <w:i/>
                <w:sz w:val="26"/>
                <w:szCs w:val="26"/>
              </w:rPr>
            </w:pPr>
            <w:r w:rsidRPr="00F530C1">
              <w:rPr>
                <w:rFonts w:ascii="Times New Roman" w:hAnsi="Times New Roman"/>
                <w:b/>
                <w:sz w:val="26"/>
                <w:szCs w:val="26"/>
              </w:rPr>
              <w:t>1. Văn bản hợp đồng kinh tế</w:t>
            </w:r>
          </w:p>
        </w:tc>
        <w:tc>
          <w:tcPr>
            <w:tcW w:w="2567" w:type="dxa"/>
            <w:shd w:val="clear" w:color="auto" w:fill="auto"/>
          </w:tcPr>
          <w:p w:rsidR="00BD2D72" w:rsidRPr="00F530C1" w:rsidRDefault="00BD2D72" w:rsidP="008A3AB3">
            <w:pPr>
              <w:spacing w:line="276" w:lineRule="auto"/>
              <w:contextualSpacing/>
              <w:jc w:val="both"/>
              <w:rPr>
                <w:rFonts w:ascii="Times New Roman" w:hAnsi="Times New Roman"/>
                <w:i/>
                <w:sz w:val="26"/>
                <w:szCs w:val="26"/>
              </w:rPr>
            </w:pPr>
            <w:r w:rsidRPr="00F530C1">
              <w:rPr>
                <w:rFonts w:ascii="Times New Roman" w:hAnsi="Times New Roman"/>
                <w:i/>
                <w:sz w:val="26"/>
                <w:szCs w:val="26"/>
              </w:rPr>
              <w:t>Thời gian: 1 giờ</w:t>
            </w:r>
          </w:p>
        </w:tc>
      </w:tr>
      <w:tr w:rsidR="00C77E8D" w:rsidRPr="00F530C1" w:rsidTr="008A3AB3">
        <w:tc>
          <w:tcPr>
            <w:tcW w:w="6678" w:type="dxa"/>
            <w:shd w:val="clear" w:color="auto" w:fill="auto"/>
          </w:tcPr>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1.1. Khái niệm hợp đồng kinh tế (HĐKT)</w:t>
            </w:r>
            <w:r w:rsidRPr="00F530C1">
              <w:rPr>
                <w:rFonts w:ascii="Times New Roman" w:hAnsi="Times New Roman"/>
                <w:sz w:val="26"/>
                <w:szCs w:val="26"/>
              </w:rPr>
              <w:tab/>
              <w:t xml:space="preserve"> </w:t>
            </w:r>
          </w:p>
          <w:p w:rsidR="00BD2D72" w:rsidRPr="00F530C1" w:rsidRDefault="00BD2D72" w:rsidP="0090367A">
            <w:pPr>
              <w:numPr>
                <w:ilvl w:val="0"/>
                <w:numId w:val="8"/>
              </w:numPr>
              <w:spacing w:line="276" w:lineRule="auto"/>
              <w:contextualSpacing/>
              <w:jc w:val="both"/>
              <w:rPr>
                <w:rFonts w:ascii="Times New Roman" w:hAnsi="Times New Roman"/>
                <w:sz w:val="26"/>
                <w:szCs w:val="26"/>
              </w:rPr>
            </w:pPr>
            <w:r w:rsidRPr="00F530C1">
              <w:rPr>
                <w:rFonts w:ascii="Times New Roman" w:hAnsi="Times New Roman"/>
                <w:sz w:val="26"/>
                <w:szCs w:val="26"/>
              </w:rPr>
              <w:t>Kinh tế thị trường và vai trò của HĐKT</w:t>
            </w:r>
            <w:r w:rsidRPr="00F530C1">
              <w:rPr>
                <w:rFonts w:ascii="Times New Roman" w:hAnsi="Times New Roman"/>
                <w:sz w:val="26"/>
                <w:szCs w:val="26"/>
              </w:rPr>
              <w:tab/>
            </w:r>
          </w:p>
          <w:p w:rsidR="00BD2D72" w:rsidRPr="00F530C1" w:rsidRDefault="00BD2D72" w:rsidP="0090367A">
            <w:pPr>
              <w:numPr>
                <w:ilvl w:val="0"/>
                <w:numId w:val="8"/>
              </w:numPr>
              <w:spacing w:line="276" w:lineRule="auto"/>
              <w:contextualSpacing/>
              <w:jc w:val="both"/>
              <w:rPr>
                <w:rFonts w:ascii="Times New Roman" w:hAnsi="Times New Roman"/>
                <w:sz w:val="26"/>
                <w:szCs w:val="26"/>
              </w:rPr>
            </w:pPr>
            <w:r w:rsidRPr="00F530C1">
              <w:rPr>
                <w:rFonts w:ascii="Times New Roman" w:hAnsi="Times New Roman"/>
                <w:sz w:val="26"/>
                <w:szCs w:val="26"/>
              </w:rPr>
              <w:t>Khái niệm</w:t>
            </w:r>
            <w:r w:rsidRPr="00F530C1">
              <w:rPr>
                <w:rFonts w:ascii="Times New Roman" w:hAnsi="Times New Roman"/>
                <w:sz w:val="26"/>
                <w:szCs w:val="26"/>
              </w:rPr>
              <w:tab/>
            </w:r>
            <w:r w:rsidRPr="00F530C1">
              <w:rPr>
                <w:rFonts w:ascii="Times New Roman" w:hAnsi="Times New Roman"/>
                <w:sz w:val="26"/>
                <w:szCs w:val="26"/>
              </w:rPr>
              <w:tab/>
            </w:r>
            <w:r w:rsidRPr="00F530C1">
              <w:rPr>
                <w:rFonts w:ascii="Times New Roman" w:hAnsi="Times New Roman"/>
                <w:sz w:val="26"/>
                <w:szCs w:val="26"/>
              </w:rPr>
              <w:tab/>
            </w:r>
            <w:r w:rsidRPr="00F530C1">
              <w:rPr>
                <w:rFonts w:ascii="Times New Roman" w:hAnsi="Times New Roman"/>
                <w:sz w:val="26"/>
                <w:szCs w:val="26"/>
              </w:rPr>
              <w:tab/>
            </w:r>
          </w:p>
          <w:p w:rsidR="00BD2D72" w:rsidRPr="00F530C1" w:rsidRDefault="00BD2D72" w:rsidP="0090367A">
            <w:pPr>
              <w:numPr>
                <w:ilvl w:val="0"/>
                <w:numId w:val="8"/>
              </w:numPr>
              <w:spacing w:line="276" w:lineRule="auto"/>
              <w:contextualSpacing/>
              <w:jc w:val="both"/>
              <w:rPr>
                <w:rFonts w:ascii="Times New Roman" w:hAnsi="Times New Roman"/>
                <w:sz w:val="26"/>
                <w:szCs w:val="26"/>
              </w:rPr>
            </w:pPr>
            <w:r w:rsidRPr="00F530C1">
              <w:rPr>
                <w:rFonts w:ascii="Times New Roman" w:hAnsi="Times New Roman"/>
                <w:sz w:val="26"/>
                <w:szCs w:val="26"/>
              </w:rPr>
              <w:t>Phân loại HĐKT</w:t>
            </w:r>
            <w:r w:rsidRPr="00F530C1">
              <w:rPr>
                <w:rFonts w:ascii="Times New Roman" w:hAnsi="Times New Roman"/>
                <w:sz w:val="26"/>
                <w:szCs w:val="26"/>
              </w:rPr>
              <w:tab/>
            </w:r>
            <w:r w:rsidRPr="00F530C1">
              <w:rPr>
                <w:rFonts w:ascii="Times New Roman" w:hAnsi="Times New Roman"/>
                <w:sz w:val="26"/>
                <w:szCs w:val="26"/>
              </w:rPr>
              <w:tab/>
            </w:r>
          </w:p>
          <w:p w:rsidR="00BD2D72" w:rsidRPr="00F530C1" w:rsidRDefault="00BD2D72" w:rsidP="0090367A">
            <w:pPr>
              <w:numPr>
                <w:ilvl w:val="0"/>
                <w:numId w:val="8"/>
              </w:numPr>
              <w:spacing w:line="276" w:lineRule="auto"/>
              <w:contextualSpacing/>
              <w:jc w:val="both"/>
              <w:rPr>
                <w:rFonts w:ascii="Times New Roman" w:hAnsi="Times New Roman"/>
                <w:sz w:val="26"/>
                <w:szCs w:val="26"/>
              </w:rPr>
            </w:pPr>
            <w:r w:rsidRPr="00F530C1">
              <w:rPr>
                <w:rFonts w:ascii="Times New Roman" w:hAnsi="Times New Roman"/>
                <w:sz w:val="26"/>
                <w:szCs w:val="26"/>
              </w:rPr>
              <w:t>Ký kết HĐKT</w:t>
            </w:r>
            <w:r w:rsidRPr="00F530C1">
              <w:rPr>
                <w:rFonts w:ascii="Times New Roman" w:hAnsi="Times New Roman"/>
                <w:sz w:val="26"/>
                <w:szCs w:val="26"/>
              </w:rPr>
              <w:tab/>
            </w:r>
            <w:r w:rsidRPr="00F530C1">
              <w:rPr>
                <w:rFonts w:ascii="Times New Roman" w:hAnsi="Times New Roman"/>
                <w:sz w:val="26"/>
                <w:szCs w:val="26"/>
              </w:rPr>
              <w:tab/>
            </w:r>
          </w:p>
          <w:p w:rsidR="00BD2D72" w:rsidRPr="00F530C1" w:rsidRDefault="00BD2D72" w:rsidP="0090367A">
            <w:pPr>
              <w:numPr>
                <w:ilvl w:val="0"/>
                <w:numId w:val="8"/>
              </w:numPr>
              <w:spacing w:line="276" w:lineRule="auto"/>
              <w:contextualSpacing/>
              <w:jc w:val="both"/>
              <w:rPr>
                <w:rFonts w:ascii="Times New Roman" w:hAnsi="Times New Roman"/>
                <w:sz w:val="26"/>
                <w:szCs w:val="26"/>
              </w:rPr>
            </w:pPr>
            <w:r w:rsidRPr="00F530C1">
              <w:rPr>
                <w:rFonts w:ascii="Times New Roman" w:hAnsi="Times New Roman"/>
                <w:sz w:val="26"/>
                <w:szCs w:val="26"/>
              </w:rPr>
              <w:t>Hiệu lực pháp lý của HĐKT</w:t>
            </w:r>
          </w:p>
          <w:p w:rsidR="00BD2D72" w:rsidRPr="00F530C1" w:rsidRDefault="00BD2D72" w:rsidP="0090367A">
            <w:pPr>
              <w:numPr>
                <w:ilvl w:val="0"/>
                <w:numId w:val="8"/>
              </w:numPr>
              <w:spacing w:line="276" w:lineRule="auto"/>
              <w:contextualSpacing/>
              <w:jc w:val="both"/>
              <w:rPr>
                <w:rFonts w:ascii="Times New Roman" w:hAnsi="Times New Roman"/>
                <w:spacing w:val="-10"/>
                <w:sz w:val="26"/>
                <w:szCs w:val="26"/>
              </w:rPr>
            </w:pPr>
            <w:r w:rsidRPr="00F530C1">
              <w:rPr>
                <w:rFonts w:ascii="Times New Roman" w:hAnsi="Times New Roman"/>
                <w:spacing w:val="-10"/>
                <w:sz w:val="26"/>
                <w:szCs w:val="26"/>
              </w:rPr>
              <w:t>Các biện pháp bảo đảm thực hiện HĐKT</w:t>
            </w:r>
          </w:p>
          <w:p w:rsidR="00BD2D72" w:rsidRPr="00F530C1" w:rsidRDefault="00BD2D72" w:rsidP="0090367A">
            <w:pPr>
              <w:numPr>
                <w:ilvl w:val="0"/>
                <w:numId w:val="14"/>
              </w:numPr>
              <w:spacing w:line="276" w:lineRule="auto"/>
              <w:contextualSpacing/>
              <w:jc w:val="both"/>
              <w:rPr>
                <w:rFonts w:ascii="Times New Roman" w:hAnsi="Times New Roman"/>
                <w:sz w:val="26"/>
                <w:szCs w:val="26"/>
              </w:rPr>
            </w:pPr>
            <w:r w:rsidRPr="00F530C1">
              <w:rPr>
                <w:rFonts w:ascii="Times New Roman" w:hAnsi="Times New Roman"/>
                <w:sz w:val="26"/>
                <w:szCs w:val="26"/>
              </w:rPr>
              <w:t>Những HĐKT trái pháp luật</w:t>
            </w:r>
          </w:p>
        </w:tc>
        <w:tc>
          <w:tcPr>
            <w:tcW w:w="2567" w:type="dxa"/>
            <w:shd w:val="clear" w:color="auto" w:fill="auto"/>
          </w:tcPr>
          <w:p w:rsidR="00BD2D72" w:rsidRPr="00F530C1" w:rsidRDefault="00BD2D72" w:rsidP="008A3AB3">
            <w:pPr>
              <w:spacing w:line="276" w:lineRule="auto"/>
              <w:contextualSpacing/>
              <w:jc w:val="both"/>
              <w:rPr>
                <w:rFonts w:ascii="Times New Roman" w:hAnsi="Times New Roman"/>
                <w:i/>
                <w:sz w:val="26"/>
                <w:szCs w:val="26"/>
              </w:rPr>
            </w:pPr>
          </w:p>
        </w:tc>
      </w:tr>
      <w:tr w:rsidR="00C77E8D" w:rsidRPr="00F530C1" w:rsidTr="008A3AB3">
        <w:tc>
          <w:tcPr>
            <w:tcW w:w="6678" w:type="dxa"/>
            <w:shd w:val="clear" w:color="auto" w:fill="auto"/>
          </w:tcPr>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1.2. Văn bản HĐKT và các loại văn bản HĐKT </w:t>
            </w:r>
          </w:p>
          <w:p w:rsidR="00BD2D72" w:rsidRPr="00F530C1" w:rsidRDefault="00BD2D72" w:rsidP="0090367A">
            <w:pPr>
              <w:numPr>
                <w:ilvl w:val="0"/>
                <w:numId w:val="14"/>
              </w:numPr>
              <w:spacing w:line="276" w:lineRule="auto"/>
              <w:contextualSpacing/>
              <w:jc w:val="both"/>
              <w:rPr>
                <w:rFonts w:ascii="Times New Roman" w:hAnsi="Times New Roman"/>
                <w:sz w:val="26"/>
                <w:szCs w:val="26"/>
              </w:rPr>
            </w:pPr>
            <w:r w:rsidRPr="00F530C1">
              <w:rPr>
                <w:rFonts w:ascii="Times New Roman" w:hAnsi="Times New Roman"/>
                <w:sz w:val="26"/>
                <w:szCs w:val="26"/>
              </w:rPr>
              <w:t>Khái niệm văn bản HĐKT</w:t>
            </w:r>
            <w:r w:rsidRPr="00F530C1">
              <w:rPr>
                <w:rFonts w:ascii="Times New Roman" w:hAnsi="Times New Roman"/>
                <w:sz w:val="26"/>
                <w:szCs w:val="26"/>
              </w:rPr>
              <w:tab/>
            </w:r>
          </w:p>
          <w:p w:rsidR="00BD2D72" w:rsidRPr="00F530C1" w:rsidRDefault="00BD2D72" w:rsidP="0090367A">
            <w:pPr>
              <w:numPr>
                <w:ilvl w:val="0"/>
                <w:numId w:val="14"/>
              </w:numPr>
              <w:spacing w:line="276" w:lineRule="auto"/>
              <w:contextualSpacing/>
              <w:jc w:val="both"/>
              <w:rPr>
                <w:rFonts w:ascii="Times New Roman" w:hAnsi="Times New Roman"/>
                <w:sz w:val="26"/>
                <w:szCs w:val="26"/>
              </w:rPr>
            </w:pPr>
            <w:r w:rsidRPr="00F530C1">
              <w:rPr>
                <w:rFonts w:ascii="Times New Roman" w:hAnsi="Times New Roman"/>
                <w:sz w:val="26"/>
                <w:szCs w:val="26"/>
              </w:rPr>
              <w:t>Cơ cấu của một văn bản HĐKT</w:t>
            </w:r>
          </w:p>
        </w:tc>
        <w:tc>
          <w:tcPr>
            <w:tcW w:w="2567" w:type="dxa"/>
            <w:shd w:val="clear" w:color="auto" w:fill="auto"/>
          </w:tcPr>
          <w:p w:rsidR="00BD2D72" w:rsidRPr="00F530C1" w:rsidRDefault="00BD2D72" w:rsidP="008A3AB3">
            <w:pPr>
              <w:spacing w:line="276" w:lineRule="auto"/>
              <w:contextualSpacing/>
              <w:jc w:val="both"/>
              <w:rPr>
                <w:rFonts w:ascii="Times New Roman" w:hAnsi="Times New Roman"/>
                <w:i/>
                <w:sz w:val="26"/>
                <w:szCs w:val="26"/>
              </w:rPr>
            </w:pPr>
          </w:p>
        </w:tc>
      </w:tr>
      <w:tr w:rsidR="00C77E8D" w:rsidRPr="00F530C1" w:rsidTr="008A3AB3">
        <w:tc>
          <w:tcPr>
            <w:tcW w:w="6678" w:type="dxa"/>
            <w:shd w:val="clear" w:color="auto" w:fill="auto"/>
          </w:tcPr>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1.3. Văn bản phụ lục HĐKT và biên bản bổ sung HĐKT</w:t>
            </w:r>
          </w:p>
        </w:tc>
        <w:tc>
          <w:tcPr>
            <w:tcW w:w="2567" w:type="dxa"/>
            <w:shd w:val="clear" w:color="auto" w:fill="auto"/>
          </w:tcPr>
          <w:p w:rsidR="00BD2D72" w:rsidRPr="00F530C1" w:rsidRDefault="00BD2D72" w:rsidP="008A3AB3">
            <w:pPr>
              <w:spacing w:line="276" w:lineRule="auto"/>
              <w:contextualSpacing/>
              <w:jc w:val="both"/>
              <w:rPr>
                <w:rFonts w:ascii="Times New Roman" w:hAnsi="Times New Roman"/>
                <w:i/>
                <w:sz w:val="26"/>
                <w:szCs w:val="26"/>
              </w:rPr>
            </w:pPr>
          </w:p>
        </w:tc>
      </w:tr>
      <w:tr w:rsidR="00C77E8D" w:rsidRPr="00F530C1" w:rsidTr="008A3AB3">
        <w:tc>
          <w:tcPr>
            <w:tcW w:w="6678" w:type="dxa"/>
            <w:shd w:val="clear" w:color="auto" w:fill="auto"/>
          </w:tcPr>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1.4. Nguyên tắc sử dụng ngôn ngữ và văn phạm trong văn bản HĐKT</w:t>
            </w:r>
          </w:p>
        </w:tc>
        <w:tc>
          <w:tcPr>
            <w:tcW w:w="2567" w:type="dxa"/>
            <w:shd w:val="clear" w:color="auto" w:fill="auto"/>
          </w:tcPr>
          <w:p w:rsidR="00BD2D72" w:rsidRPr="00F530C1" w:rsidRDefault="00BD2D72" w:rsidP="008A3AB3">
            <w:pPr>
              <w:spacing w:line="276" w:lineRule="auto"/>
              <w:contextualSpacing/>
              <w:jc w:val="both"/>
              <w:rPr>
                <w:rFonts w:ascii="Times New Roman" w:hAnsi="Times New Roman"/>
                <w:i/>
                <w:sz w:val="26"/>
                <w:szCs w:val="26"/>
              </w:rPr>
            </w:pPr>
          </w:p>
        </w:tc>
      </w:tr>
      <w:tr w:rsidR="00C77E8D" w:rsidRPr="00F530C1" w:rsidTr="008A3AB3">
        <w:tc>
          <w:tcPr>
            <w:tcW w:w="6678" w:type="dxa"/>
            <w:shd w:val="clear" w:color="auto" w:fill="auto"/>
          </w:tcPr>
          <w:p w:rsidR="00BD2D72" w:rsidRPr="00F530C1" w:rsidRDefault="00BD2D72" w:rsidP="008A3AB3">
            <w:pPr>
              <w:spacing w:line="276" w:lineRule="auto"/>
              <w:contextualSpacing/>
              <w:jc w:val="both"/>
              <w:rPr>
                <w:rFonts w:ascii="Times New Roman" w:hAnsi="Times New Roman"/>
                <w:b/>
                <w:sz w:val="26"/>
                <w:szCs w:val="26"/>
              </w:rPr>
            </w:pPr>
            <w:r w:rsidRPr="00F530C1">
              <w:rPr>
                <w:rFonts w:ascii="Times New Roman" w:hAnsi="Times New Roman"/>
                <w:b/>
                <w:sz w:val="26"/>
                <w:szCs w:val="26"/>
              </w:rPr>
              <w:t>2. Hợp đồng lao động</w:t>
            </w:r>
            <w:r w:rsidRPr="00F530C1">
              <w:rPr>
                <w:rFonts w:ascii="Times New Roman" w:hAnsi="Times New Roman"/>
                <w:b/>
                <w:sz w:val="26"/>
                <w:szCs w:val="26"/>
              </w:rPr>
              <w:tab/>
              <w:t xml:space="preserve"> </w:t>
            </w:r>
          </w:p>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2.1. Khái niệm và đặc điểm của hợp đồng lao động (HĐLĐ)</w:t>
            </w:r>
          </w:p>
          <w:p w:rsidR="00BD2D72" w:rsidRPr="00F530C1" w:rsidRDefault="00BD2D72" w:rsidP="0090367A">
            <w:pPr>
              <w:numPr>
                <w:ilvl w:val="0"/>
                <w:numId w:val="14"/>
              </w:numPr>
              <w:spacing w:line="276" w:lineRule="auto"/>
              <w:contextualSpacing/>
              <w:jc w:val="both"/>
              <w:rPr>
                <w:rFonts w:ascii="Times New Roman" w:hAnsi="Times New Roman"/>
                <w:sz w:val="26"/>
                <w:szCs w:val="26"/>
              </w:rPr>
            </w:pPr>
            <w:r w:rsidRPr="00F530C1">
              <w:rPr>
                <w:rFonts w:ascii="Times New Roman" w:hAnsi="Times New Roman"/>
                <w:sz w:val="26"/>
                <w:szCs w:val="26"/>
              </w:rPr>
              <w:t>Khái niệm</w:t>
            </w:r>
            <w:r w:rsidRPr="00F530C1">
              <w:rPr>
                <w:rFonts w:ascii="Times New Roman" w:hAnsi="Times New Roman"/>
                <w:sz w:val="26"/>
                <w:szCs w:val="26"/>
              </w:rPr>
              <w:tab/>
            </w:r>
            <w:r w:rsidRPr="00F530C1">
              <w:rPr>
                <w:rFonts w:ascii="Times New Roman" w:hAnsi="Times New Roman"/>
                <w:sz w:val="26"/>
                <w:szCs w:val="26"/>
              </w:rPr>
              <w:tab/>
            </w:r>
          </w:p>
          <w:p w:rsidR="00BD2D72" w:rsidRPr="00F530C1" w:rsidRDefault="00BD2D72" w:rsidP="0090367A">
            <w:pPr>
              <w:numPr>
                <w:ilvl w:val="0"/>
                <w:numId w:val="14"/>
              </w:numPr>
              <w:spacing w:line="276" w:lineRule="auto"/>
              <w:contextualSpacing/>
              <w:jc w:val="both"/>
              <w:rPr>
                <w:rFonts w:ascii="Times New Roman" w:hAnsi="Times New Roman"/>
                <w:sz w:val="26"/>
                <w:szCs w:val="26"/>
              </w:rPr>
            </w:pPr>
            <w:r w:rsidRPr="00F530C1">
              <w:rPr>
                <w:rFonts w:ascii="Times New Roman" w:hAnsi="Times New Roman"/>
                <w:sz w:val="26"/>
                <w:szCs w:val="26"/>
              </w:rPr>
              <w:t>Đặc điểm</w:t>
            </w:r>
            <w:r w:rsidRPr="00F530C1">
              <w:rPr>
                <w:rFonts w:ascii="Times New Roman" w:hAnsi="Times New Roman"/>
                <w:sz w:val="26"/>
                <w:szCs w:val="26"/>
              </w:rPr>
              <w:tab/>
            </w:r>
            <w:r w:rsidRPr="00F530C1">
              <w:rPr>
                <w:rFonts w:ascii="Times New Roman" w:hAnsi="Times New Roman"/>
                <w:sz w:val="26"/>
                <w:szCs w:val="26"/>
              </w:rPr>
              <w:tab/>
            </w:r>
          </w:p>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2.2. Nguyên tắc giao kết HĐLĐ</w:t>
            </w:r>
            <w:r w:rsidRPr="00F530C1">
              <w:rPr>
                <w:rFonts w:ascii="Times New Roman" w:hAnsi="Times New Roman"/>
                <w:sz w:val="26"/>
                <w:szCs w:val="26"/>
              </w:rPr>
              <w:tab/>
            </w:r>
            <w:r w:rsidRPr="00F530C1">
              <w:rPr>
                <w:rFonts w:ascii="Times New Roman" w:hAnsi="Times New Roman"/>
                <w:sz w:val="26"/>
                <w:szCs w:val="26"/>
              </w:rPr>
              <w:tab/>
            </w:r>
          </w:p>
          <w:p w:rsidR="00BD2D72" w:rsidRPr="00F530C1" w:rsidRDefault="00BD2D72" w:rsidP="0090367A">
            <w:pPr>
              <w:numPr>
                <w:ilvl w:val="0"/>
                <w:numId w:val="14"/>
              </w:numPr>
              <w:spacing w:line="276" w:lineRule="auto"/>
              <w:contextualSpacing/>
              <w:jc w:val="both"/>
              <w:rPr>
                <w:rFonts w:ascii="Times New Roman" w:hAnsi="Times New Roman"/>
                <w:sz w:val="26"/>
                <w:szCs w:val="26"/>
              </w:rPr>
            </w:pPr>
            <w:r w:rsidRPr="00F530C1">
              <w:rPr>
                <w:rFonts w:ascii="Times New Roman" w:hAnsi="Times New Roman"/>
                <w:sz w:val="26"/>
                <w:szCs w:val="26"/>
              </w:rPr>
              <w:t>Nội dung chủ yếu của HĐLĐ</w:t>
            </w:r>
            <w:r w:rsidRPr="00F530C1">
              <w:rPr>
                <w:rFonts w:ascii="Times New Roman" w:hAnsi="Times New Roman"/>
                <w:sz w:val="26"/>
                <w:szCs w:val="26"/>
              </w:rPr>
              <w:tab/>
            </w:r>
            <w:r w:rsidRPr="00F530C1">
              <w:rPr>
                <w:rFonts w:ascii="Times New Roman" w:hAnsi="Times New Roman"/>
                <w:sz w:val="26"/>
                <w:szCs w:val="26"/>
              </w:rPr>
              <w:tab/>
            </w:r>
          </w:p>
          <w:p w:rsidR="00BD2D72" w:rsidRPr="00F530C1" w:rsidRDefault="00BD2D72" w:rsidP="0090367A">
            <w:pPr>
              <w:numPr>
                <w:ilvl w:val="0"/>
                <w:numId w:val="14"/>
              </w:numPr>
              <w:spacing w:line="276" w:lineRule="auto"/>
              <w:contextualSpacing/>
              <w:jc w:val="both"/>
              <w:rPr>
                <w:rFonts w:ascii="Times New Roman" w:hAnsi="Times New Roman"/>
                <w:sz w:val="26"/>
                <w:szCs w:val="26"/>
              </w:rPr>
            </w:pPr>
            <w:r w:rsidRPr="00F530C1">
              <w:rPr>
                <w:rFonts w:ascii="Times New Roman" w:hAnsi="Times New Roman"/>
                <w:sz w:val="26"/>
                <w:szCs w:val="26"/>
              </w:rPr>
              <w:t>Hình thức HĐLĐ</w:t>
            </w:r>
            <w:r w:rsidRPr="00F530C1">
              <w:rPr>
                <w:rFonts w:ascii="Times New Roman" w:hAnsi="Times New Roman"/>
                <w:sz w:val="26"/>
                <w:szCs w:val="26"/>
              </w:rPr>
              <w:tab/>
            </w:r>
            <w:r w:rsidRPr="00F530C1">
              <w:rPr>
                <w:rFonts w:ascii="Times New Roman" w:hAnsi="Times New Roman"/>
                <w:sz w:val="26"/>
                <w:szCs w:val="26"/>
              </w:rPr>
              <w:tab/>
            </w:r>
          </w:p>
          <w:p w:rsidR="00BD2D72" w:rsidRPr="00F530C1" w:rsidRDefault="00BD2D72" w:rsidP="0090367A">
            <w:pPr>
              <w:numPr>
                <w:ilvl w:val="0"/>
                <w:numId w:val="14"/>
              </w:numPr>
              <w:spacing w:line="276" w:lineRule="auto"/>
              <w:contextualSpacing/>
              <w:jc w:val="both"/>
              <w:rPr>
                <w:rFonts w:ascii="Times New Roman" w:hAnsi="Times New Roman"/>
                <w:sz w:val="26"/>
                <w:szCs w:val="26"/>
              </w:rPr>
            </w:pPr>
            <w:r w:rsidRPr="00F530C1">
              <w:rPr>
                <w:rFonts w:ascii="Times New Roman" w:hAnsi="Times New Roman"/>
                <w:sz w:val="26"/>
                <w:szCs w:val="26"/>
              </w:rPr>
              <w:t>Các loại HĐLĐ</w:t>
            </w:r>
          </w:p>
          <w:p w:rsidR="00BD2D72" w:rsidRPr="00F530C1" w:rsidRDefault="00BD2D72" w:rsidP="0090367A">
            <w:pPr>
              <w:numPr>
                <w:ilvl w:val="0"/>
                <w:numId w:val="14"/>
              </w:numPr>
              <w:spacing w:line="276" w:lineRule="auto"/>
              <w:contextualSpacing/>
              <w:jc w:val="both"/>
              <w:rPr>
                <w:rFonts w:ascii="Times New Roman" w:hAnsi="Times New Roman"/>
                <w:sz w:val="26"/>
                <w:szCs w:val="26"/>
              </w:rPr>
            </w:pPr>
            <w:r w:rsidRPr="00F530C1">
              <w:rPr>
                <w:rFonts w:ascii="Times New Roman" w:hAnsi="Times New Roman"/>
                <w:sz w:val="26"/>
                <w:szCs w:val="26"/>
              </w:rPr>
              <w:t>Cách thức giao kết HĐLĐ</w:t>
            </w:r>
          </w:p>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2.3. Quy  định về thực hiên HĐLĐ</w:t>
            </w:r>
          </w:p>
          <w:p w:rsidR="00BD2D72" w:rsidRPr="00F530C1" w:rsidRDefault="00BD2D72" w:rsidP="008A3AB3">
            <w:pPr>
              <w:spacing w:line="276" w:lineRule="auto"/>
              <w:contextualSpacing/>
              <w:jc w:val="both"/>
              <w:rPr>
                <w:rFonts w:ascii="Times New Roman" w:hAnsi="Times New Roman"/>
                <w:sz w:val="26"/>
                <w:szCs w:val="26"/>
              </w:rPr>
            </w:pPr>
            <w:r w:rsidRPr="00F530C1">
              <w:rPr>
                <w:rFonts w:ascii="Times New Roman" w:hAnsi="Times New Roman"/>
                <w:sz w:val="26"/>
                <w:szCs w:val="26"/>
              </w:rPr>
              <w:t>2.4. Quy định về chấm dứt HĐLĐ</w:t>
            </w:r>
          </w:p>
        </w:tc>
        <w:tc>
          <w:tcPr>
            <w:tcW w:w="2567" w:type="dxa"/>
            <w:shd w:val="clear" w:color="auto" w:fill="auto"/>
          </w:tcPr>
          <w:p w:rsidR="00BD2D72" w:rsidRPr="00F530C1" w:rsidRDefault="00BD2D72" w:rsidP="008A3AB3">
            <w:pPr>
              <w:spacing w:line="276" w:lineRule="auto"/>
              <w:contextualSpacing/>
              <w:jc w:val="both"/>
              <w:rPr>
                <w:rFonts w:ascii="Times New Roman" w:hAnsi="Times New Roman"/>
                <w:i/>
                <w:sz w:val="26"/>
                <w:szCs w:val="26"/>
              </w:rPr>
            </w:pPr>
            <w:r w:rsidRPr="00F530C1">
              <w:rPr>
                <w:rFonts w:ascii="Times New Roman" w:hAnsi="Times New Roman"/>
                <w:i/>
                <w:sz w:val="26"/>
                <w:szCs w:val="26"/>
              </w:rPr>
              <w:t>Thời gian: 2 giờ</w:t>
            </w:r>
          </w:p>
        </w:tc>
      </w:tr>
      <w:tr w:rsidR="00C77E8D" w:rsidRPr="00F530C1" w:rsidTr="008A3AB3">
        <w:tc>
          <w:tcPr>
            <w:tcW w:w="6678" w:type="dxa"/>
            <w:shd w:val="clear" w:color="auto" w:fill="auto"/>
          </w:tcPr>
          <w:p w:rsidR="00BD2D72" w:rsidRPr="00F530C1" w:rsidRDefault="00BD2D72" w:rsidP="008A3AB3">
            <w:pPr>
              <w:spacing w:line="276" w:lineRule="auto"/>
              <w:contextualSpacing/>
              <w:jc w:val="both"/>
              <w:rPr>
                <w:rFonts w:ascii="Times New Roman" w:hAnsi="Times New Roman"/>
                <w:b/>
                <w:i/>
                <w:sz w:val="26"/>
                <w:szCs w:val="26"/>
              </w:rPr>
            </w:pPr>
            <w:r w:rsidRPr="00F530C1">
              <w:rPr>
                <w:rFonts w:ascii="Times New Roman" w:hAnsi="Times New Roman"/>
                <w:b/>
                <w:i/>
                <w:sz w:val="26"/>
                <w:szCs w:val="26"/>
              </w:rPr>
              <w:t>3. Thực hành</w:t>
            </w:r>
            <w:r w:rsidRPr="00F530C1">
              <w:rPr>
                <w:rFonts w:ascii="Times New Roman" w:hAnsi="Times New Roman"/>
                <w:b/>
                <w:i/>
                <w:sz w:val="26"/>
                <w:szCs w:val="26"/>
              </w:rPr>
              <w:tab/>
              <w:t xml:space="preserve"> </w:t>
            </w:r>
          </w:p>
          <w:p w:rsidR="00BD2D72" w:rsidRPr="00F530C1" w:rsidRDefault="00BD2D72" w:rsidP="0090367A">
            <w:pPr>
              <w:numPr>
                <w:ilvl w:val="0"/>
                <w:numId w:val="14"/>
              </w:numPr>
              <w:spacing w:line="276" w:lineRule="auto"/>
              <w:contextualSpacing/>
              <w:jc w:val="both"/>
              <w:rPr>
                <w:rFonts w:ascii="Times New Roman" w:hAnsi="Times New Roman"/>
                <w:sz w:val="26"/>
                <w:szCs w:val="26"/>
              </w:rPr>
            </w:pPr>
            <w:r w:rsidRPr="00F530C1">
              <w:rPr>
                <w:rFonts w:ascii="Times New Roman" w:hAnsi="Times New Roman"/>
                <w:sz w:val="26"/>
                <w:szCs w:val="26"/>
              </w:rPr>
              <w:t>Giới thiệu,tham khảo mẫu một số văn bản các loại hợp đồng kinh tế, hợp đồng lao động.</w:t>
            </w:r>
          </w:p>
          <w:p w:rsidR="00BD2D72" w:rsidRPr="00F530C1" w:rsidRDefault="00BD2D72" w:rsidP="0090367A">
            <w:pPr>
              <w:numPr>
                <w:ilvl w:val="0"/>
                <w:numId w:val="14"/>
              </w:numPr>
              <w:spacing w:line="276" w:lineRule="auto"/>
              <w:contextualSpacing/>
              <w:jc w:val="both"/>
              <w:rPr>
                <w:rFonts w:ascii="Times New Roman" w:hAnsi="Times New Roman"/>
                <w:sz w:val="26"/>
                <w:szCs w:val="26"/>
              </w:rPr>
            </w:pPr>
            <w:r w:rsidRPr="00F530C1">
              <w:rPr>
                <w:rFonts w:ascii="Times New Roman" w:hAnsi="Times New Roman"/>
                <w:sz w:val="26"/>
                <w:szCs w:val="26"/>
              </w:rPr>
              <w:t>Giảng viên hướng dẫn chi tiết thể thức, bố cục, nội dung của từng loai hợp đồng gắn với phần lý thuyết đã được học</w:t>
            </w:r>
          </w:p>
          <w:p w:rsidR="00BD2D72" w:rsidRPr="00F530C1" w:rsidRDefault="00BD2D72" w:rsidP="0090367A">
            <w:pPr>
              <w:numPr>
                <w:ilvl w:val="0"/>
                <w:numId w:val="14"/>
              </w:numPr>
              <w:spacing w:line="276" w:lineRule="auto"/>
              <w:contextualSpacing/>
              <w:jc w:val="both"/>
              <w:rPr>
                <w:rFonts w:ascii="Times New Roman" w:hAnsi="Times New Roman"/>
                <w:sz w:val="26"/>
                <w:szCs w:val="26"/>
              </w:rPr>
            </w:pPr>
            <w:r w:rsidRPr="00F530C1">
              <w:rPr>
                <w:rFonts w:ascii="Times New Roman" w:hAnsi="Times New Roman"/>
                <w:sz w:val="26"/>
                <w:szCs w:val="26"/>
              </w:rPr>
              <w:t xml:space="preserve">Sinh viên thực hành soạn thảo3 văn bản hợp đồng: </w:t>
            </w:r>
          </w:p>
          <w:p w:rsidR="00BD2D72" w:rsidRPr="00F530C1" w:rsidRDefault="00BD2D72" w:rsidP="0090367A">
            <w:pPr>
              <w:numPr>
                <w:ilvl w:val="0"/>
                <w:numId w:val="15"/>
              </w:numPr>
              <w:spacing w:line="276" w:lineRule="auto"/>
              <w:contextualSpacing/>
              <w:jc w:val="both"/>
              <w:rPr>
                <w:rFonts w:ascii="Times New Roman" w:hAnsi="Times New Roman"/>
                <w:sz w:val="26"/>
                <w:szCs w:val="26"/>
              </w:rPr>
            </w:pPr>
            <w:r w:rsidRPr="00F530C1">
              <w:rPr>
                <w:rFonts w:ascii="Times New Roman" w:hAnsi="Times New Roman"/>
                <w:sz w:val="26"/>
                <w:szCs w:val="26"/>
              </w:rPr>
              <w:t>Hợp đồng mua bán hàng hoá</w:t>
            </w:r>
          </w:p>
          <w:p w:rsidR="00BD2D72" w:rsidRPr="00F530C1" w:rsidRDefault="00BD2D72" w:rsidP="0090367A">
            <w:pPr>
              <w:numPr>
                <w:ilvl w:val="0"/>
                <w:numId w:val="15"/>
              </w:numPr>
              <w:spacing w:line="276" w:lineRule="auto"/>
              <w:contextualSpacing/>
              <w:jc w:val="both"/>
              <w:rPr>
                <w:rFonts w:ascii="Times New Roman" w:hAnsi="Times New Roman"/>
                <w:sz w:val="26"/>
                <w:szCs w:val="26"/>
              </w:rPr>
            </w:pPr>
            <w:r w:rsidRPr="00F530C1">
              <w:rPr>
                <w:rFonts w:ascii="Times New Roman" w:hAnsi="Times New Roman"/>
                <w:sz w:val="26"/>
                <w:szCs w:val="26"/>
              </w:rPr>
              <w:t>Hợp đồng vận chuyển hàng hoá</w:t>
            </w:r>
          </w:p>
          <w:p w:rsidR="00BD2D72" w:rsidRPr="00F530C1" w:rsidRDefault="00BD2D72" w:rsidP="0090367A">
            <w:pPr>
              <w:numPr>
                <w:ilvl w:val="0"/>
                <w:numId w:val="15"/>
              </w:numPr>
              <w:spacing w:line="276" w:lineRule="auto"/>
              <w:contextualSpacing/>
              <w:jc w:val="both"/>
              <w:rPr>
                <w:rFonts w:ascii="Times New Roman" w:hAnsi="Times New Roman"/>
                <w:sz w:val="26"/>
                <w:szCs w:val="26"/>
              </w:rPr>
            </w:pPr>
            <w:r w:rsidRPr="00F530C1">
              <w:rPr>
                <w:rFonts w:ascii="Times New Roman" w:hAnsi="Times New Roman"/>
                <w:sz w:val="26"/>
                <w:szCs w:val="26"/>
              </w:rPr>
              <w:t>Hợp đồng lao động xác định thời gian</w:t>
            </w:r>
          </w:p>
        </w:tc>
        <w:tc>
          <w:tcPr>
            <w:tcW w:w="2567" w:type="dxa"/>
            <w:shd w:val="clear" w:color="auto" w:fill="auto"/>
          </w:tcPr>
          <w:p w:rsidR="00BD2D72" w:rsidRPr="00F530C1" w:rsidRDefault="00BD2D72" w:rsidP="008A3AB3">
            <w:pPr>
              <w:spacing w:line="276" w:lineRule="auto"/>
              <w:contextualSpacing/>
              <w:jc w:val="both"/>
              <w:rPr>
                <w:rFonts w:ascii="Times New Roman" w:hAnsi="Times New Roman"/>
                <w:i/>
                <w:sz w:val="26"/>
                <w:szCs w:val="26"/>
              </w:rPr>
            </w:pPr>
            <w:r w:rsidRPr="00F530C1">
              <w:rPr>
                <w:rFonts w:ascii="Times New Roman" w:hAnsi="Times New Roman"/>
                <w:i/>
                <w:sz w:val="26"/>
                <w:szCs w:val="26"/>
              </w:rPr>
              <w:t>Thời gian: 8 giờ</w:t>
            </w:r>
          </w:p>
        </w:tc>
      </w:tr>
      <w:tr w:rsidR="00BD2D72" w:rsidRPr="00F530C1" w:rsidTr="008A3AB3">
        <w:tc>
          <w:tcPr>
            <w:tcW w:w="6678" w:type="dxa"/>
            <w:shd w:val="clear" w:color="auto" w:fill="auto"/>
          </w:tcPr>
          <w:p w:rsidR="00BD2D72" w:rsidRPr="00F530C1" w:rsidRDefault="00BD2D72" w:rsidP="008A3AB3">
            <w:pPr>
              <w:spacing w:line="276" w:lineRule="auto"/>
              <w:contextualSpacing/>
              <w:jc w:val="both"/>
              <w:rPr>
                <w:rFonts w:ascii="Times New Roman" w:hAnsi="Times New Roman"/>
                <w:b/>
                <w:i/>
                <w:sz w:val="26"/>
                <w:szCs w:val="26"/>
              </w:rPr>
            </w:pPr>
            <w:r w:rsidRPr="00F530C1">
              <w:rPr>
                <w:rFonts w:ascii="Times New Roman" w:hAnsi="Times New Roman"/>
                <w:b/>
                <w:i/>
                <w:sz w:val="26"/>
                <w:szCs w:val="26"/>
              </w:rPr>
              <w:t>4. Kiểm tra</w:t>
            </w:r>
          </w:p>
        </w:tc>
        <w:tc>
          <w:tcPr>
            <w:tcW w:w="2567" w:type="dxa"/>
            <w:shd w:val="clear" w:color="auto" w:fill="auto"/>
          </w:tcPr>
          <w:p w:rsidR="00BD2D72" w:rsidRPr="00F530C1" w:rsidRDefault="00BD2D72" w:rsidP="008A3AB3">
            <w:pPr>
              <w:spacing w:line="276" w:lineRule="auto"/>
              <w:contextualSpacing/>
              <w:jc w:val="both"/>
              <w:rPr>
                <w:rFonts w:ascii="Times New Roman" w:hAnsi="Times New Roman"/>
                <w:i/>
                <w:sz w:val="26"/>
                <w:szCs w:val="26"/>
              </w:rPr>
            </w:pPr>
            <w:r w:rsidRPr="00F530C1">
              <w:rPr>
                <w:rFonts w:ascii="Times New Roman" w:hAnsi="Times New Roman"/>
                <w:i/>
                <w:sz w:val="26"/>
                <w:szCs w:val="26"/>
              </w:rPr>
              <w:t>Thời gian: 1 giờ</w:t>
            </w:r>
          </w:p>
        </w:tc>
      </w:tr>
    </w:tbl>
    <w:p w:rsidR="00BD2D72" w:rsidRPr="00F530C1" w:rsidRDefault="00BD2D72" w:rsidP="00BD2D72">
      <w:pPr>
        <w:pStyle w:val="Heading2"/>
        <w:numPr>
          <w:ilvl w:val="1"/>
          <w:numId w:val="0"/>
        </w:numPr>
        <w:spacing w:before="0" w:after="0" w:line="276" w:lineRule="auto"/>
        <w:contextualSpacing/>
        <w:jc w:val="both"/>
        <w:rPr>
          <w:rFonts w:ascii="Times New Roman" w:hAnsi="Times New Roman"/>
          <w:sz w:val="26"/>
          <w:szCs w:val="26"/>
        </w:rPr>
      </w:pPr>
      <w:bookmarkStart w:id="67" w:name="_Toc480836734"/>
    </w:p>
    <w:p w:rsidR="00BD2D72" w:rsidRPr="00F530C1" w:rsidRDefault="00BD2D72" w:rsidP="0090367A">
      <w:pPr>
        <w:pStyle w:val="Heading2"/>
        <w:numPr>
          <w:ilvl w:val="0"/>
          <w:numId w:val="45"/>
        </w:numPr>
        <w:spacing w:before="0" w:after="0" w:line="276" w:lineRule="auto"/>
        <w:contextualSpacing/>
        <w:jc w:val="both"/>
        <w:rPr>
          <w:rFonts w:ascii="Times New Roman" w:hAnsi="Times New Roman"/>
          <w:sz w:val="26"/>
          <w:szCs w:val="26"/>
        </w:rPr>
      </w:pPr>
      <w:r w:rsidRPr="00F530C1">
        <w:rPr>
          <w:rFonts w:ascii="Times New Roman" w:hAnsi="Times New Roman"/>
          <w:sz w:val="26"/>
          <w:szCs w:val="26"/>
        </w:rPr>
        <w:t>ĐIỀU KIỆN THỰC HIỆN CHƯƠNG TRÌNH:</w:t>
      </w:r>
      <w:bookmarkEnd w:id="67"/>
    </w:p>
    <w:p w:rsidR="00BD2D72" w:rsidRPr="00F530C1" w:rsidRDefault="00BD2D72" w:rsidP="0090367A">
      <w:pPr>
        <w:numPr>
          <w:ilvl w:val="0"/>
          <w:numId w:val="8"/>
        </w:numPr>
        <w:spacing w:line="276" w:lineRule="auto"/>
        <w:contextualSpacing/>
        <w:jc w:val="both"/>
        <w:rPr>
          <w:rFonts w:ascii="Times New Roman" w:hAnsi="Times New Roman"/>
          <w:sz w:val="26"/>
          <w:szCs w:val="26"/>
        </w:rPr>
      </w:pPr>
      <w:r w:rsidRPr="00F530C1">
        <w:rPr>
          <w:rFonts w:ascii="Times New Roman" w:hAnsi="Times New Roman"/>
          <w:sz w:val="26"/>
          <w:szCs w:val="26"/>
        </w:rPr>
        <w:t>Máy tính, máy chiếu projecto</w:t>
      </w:r>
    </w:p>
    <w:p w:rsidR="00BD2D72" w:rsidRPr="00F530C1" w:rsidRDefault="00BD2D72" w:rsidP="0090367A">
      <w:pPr>
        <w:numPr>
          <w:ilvl w:val="0"/>
          <w:numId w:val="8"/>
        </w:numPr>
        <w:spacing w:line="276" w:lineRule="auto"/>
        <w:contextualSpacing/>
        <w:jc w:val="both"/>
        <w:rPr>
          <w:rFonts w:ascii="Times New Roman" w:hAnsi="Times New Roman"/>
          <w:sz w:val="26"/>
          <w:szCs w:val="26"/>
        </w:rPr>
      </w:pPr>
      <w:r w:rsidRPr="00F530C1">
        <w:rPr>
          <w:rFonts w:ascii="Times New Roman" w:hAnsi="Times New Roman"/>
          <w:sz w:val="26"/>
          <w:szCs w:val="26"/>
        </w:rPr>
        <w:t>Đề cương, giáo án, bài giảng môn hoc, giáo trình, tài liệu tham khảo</w:t>
      </w:r>
    </w:p>
    <w:p w:rsidR="00BD2D72" w:rsidRPr="00F530C1" w:rsidRDefault="00BD2D72" w:rsidP="0090367A">
      <w:pPr>
        <w:numPr>
          <w:ilvl w:val="0"/>
          <w:numId w:val="8"/>
        </w:numPr>
        <w:spacing w:line="276" w:lineRule="auto"/>
        <w:contextualSpacing/>
        <w:jc w:val="both"/>
        <w:rPr>
          <w:rFonts w:ascii="Times New Roman" w:hAnsi="Times New Roman"/>
          <w:sz w:val="26"/>
          <w:szCs w:val="26"/>
        </w:rPr>
      </w:pPr>
      <w:r w:rsidRPr="00F530C1">
        <w:rPr>
          <w:rFonts w:ascii="Times New Roman" w:hAnsi="Times New Roman"/>
          <w:sz w:val="26"/>
          <w:szCs w:val="26"/>
        </w:rPr>
        <w:t>Mô hình học cụ: tài liệu và mẫu các loại văn bản: văn bản pháp qui, văn bản hành chính, văn bản hợp đồng</w:t>
      </w:r>
    </w:p>
    <w:p w:rsidR="00BD2D72" w:rsidRPr="00F530C1" w:rsidRDefault="00BD2D72" w:rsidP="0090367A">
      <w:pPr>
        <w:numPr>
          <w:ilvl w:val="0"/>
          <w:numId w:val="8"/>
        </w:numPr>
        <w:spacing w:line="276" w:lineRule="auto"/>
        <w:contextualSpacing/>
        <w:jc w:val="both"/>
        <w:rPr>
          <w:rFonts w:ascii="Times New Roman" w:hAnsi="Times New Roman"/>
          <w:sz w:val="26"/>
          <w:szCs w:val="26"/>
        </w:rPr>
      </w:pPr>
      <w:r w:rsidRPr="00F530C1">
        <w:rPr>
          <w:rFonts w:ascii="Times New Roman" w:hAnsi="Times New Roman"/>
          <w:sz w:val="26"/>
          <w:szCs w:val="26"/>
        </w:rPr>
        <w:t>Câu hỏi, bài tập thực hành</w:t>
      </w:r>
    </w:p>
    <w:p w:rsidR="00BD2D72" w:rsidRPr="00F530C1" w:rsidRDefault="00BD2D72" w:rsidP="00BD2D72">
      <w:pPr>
        <w:spacing w:line="276" w:lineRule="auto"/>
        <w:ind w:left="720"/>
        <w:contextualSpacing/>
        <w:jc w:val="both"/>
        <w:rPr>
          <w:rFonts w:ascii="Times New Roman" w:hAnsi="Times New Roman"/>
          <w:sz w:val="26"/>
          <w:szCs w:val="26"/>
        </w:rPr>
      </w:pPr>
    </w:p>
    <w:p w:rsidR="00BD2D72" w:rsidRPr="00F530C1" w:rsidRDefault="00BD2D72" w:rsidP="0090367A">
      <w:pPr>
        <w:pStyle w:val="Heading2"/>
        <w:numPr>
          <w:ilvl w:val="0"/>
          <w:numId w:val="45"/>
        </w:numPr>
        <w:spacing w:before="0" w:after="0" w:line="276" w:lineRule="auto"/>
        <w:contextualSpacing/>
        <w:jc w:val="both"/>
        <w:rPr>
          <w:rFonts w:ascii="Times New Roman" w:hAnsi="Times New Roman"/>
          <w:sz w:val="26"/>
          <w:szCs w:val="26"/>
        </w:rPr>
      </w:pPr>
      <w:bookmarkStart w:id="68" w:name="_Toc480836735"/>
      <w:r w:rsidRPr="00F530C1">
        <w:rPr>
          <w:rFonts w:ascii="Times New Roman" w:hAnsi="Times New Roman"/>
          <w:sz w:val="26"/>
          <w:szCs w:val="26"/>
        </w:rPr>
        <w:t>NỘI DUNG VÀ PHƯƠNG PHÁP ĐÁNH GIÁ:</w:t>
      </w:r>
      <w:bookmarkEnd w:id="68"/>
    </w:p>
    <w:p w:rsidR="00BD2D72" w:rsidRPr="00F530C1" w:rsidRDefault="00BD2D72" w:rsidP="0090367A">
      <w:pPr>
        <w:pStyle w:val="ListParagraph"/>
        <w:numPr>
          <w:ilvl w:val="6"/>
          <w:numId w:val="24"/>
        </w:numPr>
        <w:tabs>
          <w:tab w:val="clear" w:pos="5040"/>
        </w:tabs>
        <w:ind w:left="709"/>
        <w:rPr>
          <w:b/>
          <w:i/>
          <w:sz w:val="26"/>
          <w:szCs w:val="26"/>
        </w:rPr>
      </w:pPr>
      <w:r w:rsidRPr="00F530C1">
        <w:rPr>
          <w:b/>
          <w:i/>
          <w:sz w:val="26"/>
          <w:szCs w:val="26"/>
        </w:rPr>
        <w:t>Nội dung</w:t>
      </w:r>
    </w:p>
    <w:p w:rsidR="00BD2D72" w:rsidRPr="00F530C1" w:rsidRDefault="00BD2D72" w:rsidP="0090367A">
      <w:pPr>
        <w:numPr>
          <w:ilvl w:val="0"/>
          <w:numId w:val="8"/>
        </w:numPr>
        <w:spacing w:line="276" w:lineRule="auto"/>
        <w:contextualSpacing/>
        <w:jc w:val="both"/>
        <w:rPr>
          <w:rFonts w:ascii="Times New Roman" w:hAnsi="Times New Roman"/>
          <w:b/>
          <w:sz w:val="26"/>
          <w:szCs w:val="26"/>
          <w:lang w:val="de-DE"/>
        </w:rPr>
      </w:pPr>
      <w:r w:rsidRPr="00F530C1">
        <w:rPr>
          <w:rFonts w:ascii="Times New Roman" w:hAnsi="Times New Roman"/>
          <w:b/>
          <w:sz w:val="26"/>
          <w:szCs w:val="26"/>
          <w:lang w:val="de-DE"/>
        </w:rPr>
        <w:t>Kiến thức</w:t>
      </w:r>
    </w:p>
    <w:p w:rsidR="00BD2D72" w:rsidRPr="00F530C1" w:rsidRDefault="00BD2D72" w:rsidP="0090367A">
      <w:pPr>
        <w:numPr>
          <w:ilvl w:val="1"/>
          <w:numId w:val="9"/>
        </w:numPr>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vi-VN"/>
        </w:rPr>
        <w:t>Phân biệt được các loại văn bản:văn bản pháp qui,văn bản hành chính,văn bản hợp đồng</w:t>
      </w:r>
      <w:r w:rsidRPr="00F530C1">
        <w:rPr>
          <w:rFonts w:ascii="Times New Roman" w:hAnsi="Times New Roman"/>
          <w:sz w:val="26"/>
          <w:szCs w:val="26"/>
          <w:lang w:val="de-DE"/>
        </w:rPr>
        <w:t>.</w:t>
      </w:r>
    </w:p>
    <w:p w:rsidR="00BD2D72" w:rsidRPr="00F530C1" w:rsidRDefault="00BD2D72" w:rsidP="0090367A">
      <w:pPr>
        <w:numPr>
          <w:ilvl w:val="1"/>
          <w:numId w:val="9"/>
        </w:numPr>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vi-VN"/>
        </w:rPr>
        <w:t>Xác định được hình thức,nội dung và quy trình soạn thảo văn bản</w:t>
      </w:r>
      <w:r w:rsidRPr="00F530C1">
        <w:rPr>
          <w:rFonts w:ascii="Times New Roman" w:hAnsi="Times New Roman"/>
          <w:sz w:val="26"/>
          <w:szCs w:val="26"/>
          <w:lang w:val="de-DE"/>
        </w:rPr>
        <w:t>.</w:t>
      </w:r>
    </w:p>
    <w:p w:rsidR="00BD2D72" w:rsidRPr="00F530C1" w:rsidRDefault="00BD2D72" w:rsidP="0090367A">
      <w:pPr>
        <w:numPr>
          <w:ilvl w:val="1"/>
          <w:numId w:val="9"/>
        </w:numPr>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vi-VN"/>
        </w:rPr>
        <w:t>Liên hệ với thực tiễn vận dụng kiến thức đã học soạn thảo một số văn bản pháp qui,văn bản hành chính thông dụng và các văn bản hợp đồng</w:t>
      </w:r>
      <w:r w:rsidRPr="00F530C1">
        <w:rPr>
          <w:rFonts w:ascii="Times New Roman" w:hAnsi="Times New Roman"/>
          <w:sz w:val="26"/>
          <w:szCs w:val="26"/>
          <w:lang w:val="de-DE"/>
        </w:rPr>
        <w:t>.</w:t>
      </w:r>
    </w:p>
    <w:p w:rsidR="00BD2D72" w:rsidRPr="00F530C1" w:rsidRDefault="00BD2D72" w:rsidP="0090367A">
      <w:pPr>
        <w:numPr>
          <w:ilvl w:val="0"/>
          <w:numId w:val="8"/>
        </w:numPr>
        <w:spacing w:line="276" w:lineRule="auto"/>
        <w:contextualSpacing/>
        <w:jc w:val="both"/>
        <w:rPr>
          <w:rFonts w:ascii="Times New Roman" w:hAnsi="Times New Roman"/>
          <w:sz w:val="26"/>
          <w:szCs w:val="26"/>
          <w:lang w:val="de-DE"/>
        </w:rPr>
      </w:pPr>
      <w:r w:rsidRPr="00F530C1">
        <w:rPr>
          <w:rFonts w:ascii="Times New Roman" w:hAnsi="Times New Roman"/>
          <w:b/>
          <w:sz w:val="26"/>
          <w:szCs w:val="26"/>
          <w:lang w:val="de-DE"/>
        </w:rPr>
        <w:t>Kỹ năng</w:t>
      </w:r>
    </w:p>
    <w:p w:rsidR="00BD2D72" w:rsidRPr="00F530C1" w:rsidRDefault="00BD2D72" w:rsidP="0090367A">
      <w:pPr>
        <w:numPr>
          <w:ilvl w:val="1"/>
          <w:numId w:val="10"/>
        </w:numPr>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Phân loại được các loại văn bản</w:t>
      </w:r>
    </w:p>
    <w:p w:rsidR="00BD2D72" w:rsidRPr="00F530C1" w:rsidRDefault="00BD2D72" w:rsidP="0090367A">
      <w:pPr>
        <w:numPr>
          <w:ilvl w:val="1"/>
          <w:numId w:val="10"/>
        </w:numPr>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Thực hiện được phương pháp,kỹ thuật soạn thảo các loại văn bản thông dụng: công văn,tờ trình,lập các biên bản nghiệm thu,thanh quyết toán các công trình,thảo các hợp đồng kinh tế,hợp đồng lao động,các đơn từ khác.</w:t>
      </w:r>
    </w:p>
    <w:p w:rsidR="00BD2D72" w:rsidRPr="00F530C1" w:rsidRDefault="00BD2D72" w:rsidP="0090367A">
      <w:pPr>
        <w:numPr>
          <w:ilvl w:val="0"/>
          <w:numId w:val="8"/>
        </w:numPr>
        <w:spacing w:line="276" w:lineRule="auto"/>
        <w:contextualSpacing/>
        <w:jc w:val="both"/>
        <w:rPr>
          <w:rFonts w:ascii="Times New Roman" w:hAnsi="Times New Roman"/>
          <w:sz w:val="26"/>
          <w:szCs w:val="26"/>
          <w:lang w:val="de-DE"/>
        </w:rPr>
      </w:pPr>
      <w:r w:rsidRPr="00F530C1">
        <w:rPr>
          <w:rFonts w:ascii="Times New Roman" w:hAnsi="Times New Roman"/>
          <w:b/>
          <w:sz w:val="26"/>
          <w:szCs w:val="26"/>
          <w:lang w:val="de-DE"/>
        </w:rPr>
        <w:t>Năng lực tự chủ và trách nhiệm</w:t>
      </w:r>
    </w:p>
    <w:p w:rsidR="00BD2D72" w:rsidRPr="00F530C1" w:rsidRDefault="00BD2D72" w:rsidP="0090367A">
      <w:pPr>
        <w:numPr>
          <w:ilvl w:val="0"/>
          <w:numId w:val="11"/>
        </w:numPr>
        <w:spacing w:line="276" w:lineRule="auto"/>
        <w:contextualSpacing/>
        <w:jc w:val="both"/>
        <w:rPr>
          <w:rFonts w:ascii="Times New Roman" w:hAnsi="Times New Roman"/>
          <w:sz w:val="26"/>
          <w:szCs w:val="26"/>
          <w:lang w:val="vi-VN"/>
        </w:rPr>
      </w:pPr>
      <w:r w:rsidRPr="00F530C1">
        <w:rPr>
          <w:rFonts w:ascii="Times New Roman" w:hAnsi="Times New Roman"/>
          <w:sz w:val="26"/>
          <w:szCs w:val="26"/>
          <w:lang w:val="vi-VN"/>
        </w:rPr>
        <w:t xml:space="preserve">Tuân thủ các quy trình soạn thảo văn bản cả về hình thức và nội dung văn bản </w:t>
      </w:r>
    </w:p>
    <w:p w:rsidR="00BD2D72" w:rsidRPr="00F530C1" w:rsidRDefault="00BD2D72" w:rsidP="0090367A">
      <w:pPr>
        <w:numPr>
          <w:ilvl w:val="0"/>
          <w:numId w:val="11"/>
        </w:numPr>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vi-VN"/>
        </w:rPr>
        <w:t xml:space="preserve">Có phẩm chất đạo đức lương tâm nghề nghiệp, có tinh thần làm việc hợp tác, </w:t>
      </w:r>
    </w:p>
    <w:p w:rsidR="00BD2D72" w:rsidRPr="00F530C1" w:rsidRDefault="00BD2D72" w:rsidP="00BD2D72">
      <w:pPr>
        <w:spacing w:line="276" w:lineRule="auto"/>
        <w:ind w:left="1440"/>
        <w:contextualSpacing/>
        <w:jc w:val="both"/>
        <w:rPr>
          <w:rFonts w:ascii="Times New Roman" w:hAnsi="Times New Roman"/>
          <w:sz w:val="26"/>
          <w:szCs w:val="26"/>
          <w:lang w:val="vi-VN"/>
        </w:rPr>
      </w:pPr>
      <w:r w:rsidRPr="00F530C1">
        <w:rPr>
          <w:rFonts w:ascii="Times New Roman" w:hAnsi="Times New Roman"/>
          <w:sz w:val="26"/>
          <w:szCs w:val="26"/>
          <w:lang w:val="vi-VN"/>
        </w:rPr>
        <w:t>có thái độ làm việc tích cực, chủ động, sáng tạo, trung thực, niềm nở và gần gũi với mọi người.</w:t>
      </w:r>
    </w:p>
    <w:p w:rsidR="00BD2D72" w:rsidRPr="00F530C1" w:rsidRDefault="00BD2D72" w:rsidP="0090367A">
      <w:pPr>
        <w:pStyle w:val="ListParagraph"/>
        <w:numPr>
          <w:ilvl w:val="6"/>
          <w:numId w:val="24"/>
        </w:numPr>
        <w:tabs>
          <w:tab w:val="clear" w:pos="5040"/>
        </w:tabs>
        <w:ind w:left="709"/>
        <w:rPr>
          <w:b/>
          <w:i/>
          <w:sz w:val="26"/>
          <w:szCs w:val="26"/>
        </w:rPr>
      </w:pPr>
      <w:r w:rsidRPr="00F530C1">
        <w:rPr>
          <w:b/>
          <w:i/>
          <w:sz w:val="26"/>
          <w:szCs w:val="26"/>
        </w:rPr>
        <w:t>Phương pháp</w:t>
      </w:r>
    </w:p>
    <w:p w:rsidR="00BD2D72" w:rsidRPr="00F530C1" w:rsidRDefault="00BD2D72" w:rsidP="0090367A">
      <w:pPr>
        <w:numPr>
          <w:ilvl w:val="0"/>
          <w:numId w:val="8"/>
        </w:numPr>
        <w:spacing w:line="276" w:lineRule="auto"/>
        <w:contextualSpacing/>
        <w:jc w:val="both"/>
        <w:rPr>
          <w:rFonts w:ascii="Times New Roman" w:hAnsi="Times New Roman"/>
          <w:sz w:val="26"/>
          <w:szCs w:val="26"/>
        </w:rPr>
      </w:pPr>
      <w:r w:rsidRPr="00F530C1">
        <w:rPr>
          <w:rFonts w:ascii="Times New Roman" w:hAnsi="Times New Roman"/>
          <w:sz w:val="26"/>
          <w:szCs w:val="26"/>
        </w:rPr>
        <w:t>Kiểm tra lý thuyết với các nội dung đã học có liên hệ với thực tiễn.</w:t>
      </w:r>
    </w:p>
    <w:p w:rsidR="00BD2D72" w:rsidRPr="00F530C1" w:rsidRDefault="00BD2D72" w:rsidP="0090367A">
      <w:pPr>
        <w:numPr>
          <w:ilvl w:val="0"/>
          <w:numId w:val="8"/>
        </w:numPr>
        <w:spacing w:line="276" w:lineRule="auto"/>
        <w:contextualSpacing/>
        <w:jc w:val="both"/>
        <w:rPr>
          <w:rFonts w:ascii="Times New Roman" w:hAnsi="Times New Roman"/>
          <w:sz w:val="26"/>
          <w:szCs w:val="26"/>
        </w:rPr>
      </w:pPr>
      <w:r w:rsidRPr="00F530C1">
        <w:rPr>
          <w:rFonts w:ascii="Times New Roman" w:hAnsi="Times New Roman"/>
          <w:sz w:val="26"/>
          <w:szCs w:val="26"/>
        </w:rPr>
        <w:t>Kiểm tra và đánh giá theo các nội dung sau:</w:t>
      </w:r>
    </w:p>
    <w:p w:rsidR="00BD2D72" w:rsidRPr="00F530C1" w:rsidRDefault="00BD2D72" w:rsidP="0090367A">
      <w:pPr>
        <w:numPr>
          <w:ilvl w:val="0"/>
          <w:numId w:val="16"/>
        </w:numPr>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Kiểm tra bài tập thực hành: Soạn thảo các văn bản pháp qui, văn bản hành chính, văn bản hợp đồng.</w:t>
      </w:r>
    </w:p>
    <w:p w:rsidR="00BD2D72" w:rsidRPr="00F530C1" w:rsidRDefault="00BD2D72" w:rsidP="0090367A">
      <w:pPr>
        <w:numPr>
          <w:ilvl w:val="0"/>
          <w:numId w:val="8"/>
        </w:numPr>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Đánh giá trong quá trình học: Kiểm tra theo hình thức Viết (Tự luận)</w:t>
      </w:r>
    </w:p>
    <w:p w:rsidR="00BD2D72" w:rsidRPr="00F530C1" w:rsidRDefault="00BD2D72" w:rsidP="0090367A">
      <w:pPr>
        <w:numPr>
          <w:ilvl w:val="0"/>
          <w:numId w:val="8"/>
        </w:numPr>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Đánh giá cuối học phần: Kiểm tra theo hình thức Viết (Tự luận)</w:t>
      </w:r>
    </w:p>
    <w:p w:rsidR="00BD2D72" w:rsidRPr="00F530C1" w:rsidRDefault="00BD2D72" w:rsidP="00BD2D72">
      <w:pPr>
        <w:spacing w:line="276" w:lineRule="auto"/>
        <w:ind w:left="720"/>
        <w:contextualSpacing/>
        <w:jc w:val="both"/>
        <w:rPr>
          <w:rFonts w:ascii="Times New Roman" w:hAnsi="Times New Roman"/>
          <w:sz w:val="26"/>
          <w:szCs w:val="26"/>
          <w:lang w:val="de-DE"/>
        </w:rPr>
      </w:pPr>
    </w:p>
    <w:p w:rsidR="00BD2D72" w:rsidRPr="00F530C1" w:rsidRDefault="00BD2D72" w:rsidP="0090367A">
      <w:pPr>
        <w:pStyle w:val="Heading2"/>
        <w:numPr>
          <w:ilvl w:val="0"/>
          <w:numId w:val="45"/>
        </w:numPr>
        <w:spacing w:before="0" w:after="0" w:line="276" w:lineRule="auto"/>
        <w:contextualSpacing/>
        <w:jc w:val="both"/>
        <w:rPr>
          <w:rFonts w:ascii="Times New Roman" w:hAnsi="Times New Roman"/>
          <w:sz w:val="26"/>
          <w:szCs w:val="26"/>
          <w:lang w:val="de-DE"/>
        </w:rPr>
      </w:pPr>
      <w:bookmarkStart w:id="69" w:name="_Toc480836736"/>
      <w:r w:rsidRPr="00F530C1">
        <w:rPr>
          <w:rFonts w:ascii="Times New Roman" w:hAnsi="Times New Roman"/>
          <w:sz w:val="26"/>
          <w:szCs w:val="26"/>
          <w:lang w:val="de-DE"/>
        </w:rPr>
        <w:t>HƯỚNG DẪN CHƯƠNG TRÌNH:</w:t>
      </w:r>
      <w:bookmarkEnd w:id="69"/>
      <w:r w:rsidRPr="00F530C1">
        <w:rPr>
          <w:rFonts w:ascii="Times New Roman" w:hAnsi="Times New Roman"/>
          <w:sz w:val="26"/>
          <w:szCs w:val="26"/>
          <w:lang w:val="de-DE"/>
        </w:rPr>
        <w:t xml:space="preserve"> </w:t>
      </w:r>
    </w:p>
    <w:p w:rsidR="00BD2D72" w:rsidRPr="00F530C1" w:rsidRDefault="00BD2D72" w:rsidP="0090367A">
      <w:pPr>
        <w:numPr>
          <w:ilvl w:val="1"/>
          <w:numId w:val="39"/>
        </w:numPr>
        <w:spacing w:line="276" w:lineRule="auto"/>
        <w:contextualSpacing/>
        <w:jc w:val="both"/>
        <w:rPr>
          <w:rFonts w:ascii="Times New Roman" w:hAnsi="Times New Roman"/>
          <w:sz w:val="26"/>
          <w:szCs w:val="26"/>
          <w:lang w:val="de-DE"/>
        </w:rPr>
      </w:pPr>
      <w:r w:rsidRPr="00F530C1">
        <w:rPr>
          <w:rFonts w:ascii="Times New Roman" w:hAnsi="Times New Roman"/>
          <w:i/>
          <w:sz w:val="26"/>
          <w:szCs w:val="26"/>
          <w:lang w:val="de-DE"/>
        </w:rPr>
        <w:t>Phạm vi áp dụng chương trình:</w:t>
      </w:r>
      <w:r w:rsidRPr="00F530C1">
        <w:rPr>
          <w:rFonts w:ascii="Times New Roman" w:hAnsi="Times New Roman"/>
          <w:sz w:val="26"/>
          <w:szCs w:val="26"/>
          <w:lang w:val="de-DE"/>
        </w:rPr>
        <w:t xml:space="preserve"> chương trình học phần được sử dụng để giảng dạy cho trình độ Cao đẳng. </w:t>
      </w:r>
    </w:p>
    <w:p w:rsidR="00BD2D72" w:rsidRPr="00F530C1" w:rsidRDefault="00BD2D72" w:rsidP="0090367A">
      <w:pPr>
        <w:numPr>
          <w:ilvl w:val="1"/>
          <w:numId w:val="39"/>
        </w:numPr>
        <w:spacing w:line="276" w:lineRule="auto"/>
        <w:contextualSpacing/>
        <w:jc w:val="both"/>
        <w:rPr>
          <w:rFonts w:ascii="Times New Roman" w:hAnsi="Times New Roman"/>
          <w:sz w:val="26"/>
          <w:szCs w:val="26"/>
          <w:lang w:val="de-DE"/>
        </w:rPr>
      </w:pPr>
      <w:r w:rsidRPr="00F530C1">
        <w:rPr>
          <w:rFonts w:ascii="Times New Roman" w:hAnsi="Times New Roman"/>
          <w:i/>
          <w:spacing w:val="-12"/>
          <w:sz w:val="26"/>
          <w:szCs w:val="26"/>
          <w:lang w:val="de-DE"/>
        </w:rPr>
        <w:t>Hướng dẫn một số điểm chính về phương pháp giảng dạy học phần:</w:t>
      </w:r>
    </w:p>
    <w:p w:rsidR="00BD2D72" w:rsidRPr="00F530C1" w:rsidRDefault="00BD2D72" w:rsidP="0090367A">
      <w:pPr>
        <w:numPr>
          <w:ilvl w:val="0"/>
          <w:numId w:val="8"/>
        </w:numPr>
        <w:spacing w:line="276" w:lineRule="auto"/>
        <w:contextualSpacing/>
        <w:jc w:val="both"/>
        <w:rPr>
          <w:rFonts w:ascii="Times New Roman" w:hAnsi="Times New Roman"/>
          <w:sz w:val="26"/>
          <w:szCs w:val="26"/>
          <w:lang w:val="de-DE"/>
        </w:rPr>
      </w:pPr>
      <w:r w:rsidRPr="00F530C1">
        <w:rPr>
          <w:rFonts w:ascii="Times New Roman" w:hAnsi="Times New Roman"/>
          <w:spacing w:val="-12"/>
          <w:sz w:val="26"/>
          <w:szCs w:val="26"/>
          <w:lang w:val="de-DE"/>
        </w:rPr>
        <w:t>Hình thức giảng dạy chính của học phần: Lý thuyết trên lớp kết hợp với thực hành trên số liệu thực tế.</w:t>
      </w:r>
    </w:p>
    <w:p w:rsidR="00BD2D72" w:rsidRPr="00F530C1" w:rsidRDefault="00BD2D72" w:rsidP="0090367A">
      <w:pPr>
        <w:numPr>
          <w:ilvl w:val="0"/>
          <w:numId w:val="8"/>
        </w:numPr>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Giáo viên trước khi giảng dạy cần phải căn cứ vào nội dung của từng bài học chuẩn bị đầy đủ các điều kiện thực hiện bài học để đảm bảo chất lượng giảng dạy.</w:t>
      </w:r>
    </w:p>
    <w:p w:rsidR="00BD2D72" w:rsidRPr="00F530C1" w:rsidRDefault="00BD2D72" w:rsidP="0090367A">
      <w:pPr>
        <w:numPr>
          <w:ilvl w:val="1"/>
          <w:numId w:val="39"/>
        </w:numPr>
        <w:spacing w:line="276" w:lineRule="auto"/>
        <w:contextualSpacing/>
        <w:jc w:val="both"/>
        <w:rPr>
          <w:rFonts w:ascii="Times New Roman" w:hAnsi="Times New Roman"/>
          <w:i/>
          <w:sz w:val="26"/>
          <w:szCs w:val="26"/>
          <w:lang w:val="de-DE"/>
        </w:rPr>
      </w:pPr>
      <w:r w:rsidRPr="00F530C1">
        <w:rPr>
          <w:rFonts w:ascii="Times New Roman" w:hAnsi="Times New Roman"/>
          <w:i/>
          <w:sz w:val="26"/>
          <w:szCs w:val="26"/>
          <w:lang w:val="de-DE"/>
        </w:rPr>
        <w:t xml:space="preserve">Những trọng tâm chương trình cần chú ý: </w:t>
      </w:r>
    </w:p>
    <w:p w:rsidR="00BD2D72" w:rsidRPr="00F530C1" w:rsidRDefault="00BD2D72" w:rsidP="0090367A">
      <w:pPr>
        <w:numPr>
          <w:ilvl w:val="0"/>
          <w:numId w:val="8"/>
        </w:numPr>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Quy trình và phương pháp soạn thảo văn bản</w:t>
      </w:r>
    </w:p>
    <w:p w:rsidR="00BD2D72" w:rsidRPr="00F530C1" w:rsidRDefault="00BD2D72" w:rsidP="0090367A">
      <w:pPr>
        <w:numPr>
          <w:ilvl w:val="0"/>
          <w:numId w:val="8"/>
        </w:numPr>
        <w:spacing w:line="276" w:lineRule="auto"/>
        <w:contextualSpacing/>
        <w:jc w:val="both"/>
        <w:rPr>
          <w:rFonts w:ascii="Times New Roman" w:hAnsi="Times New Roman"/>
          <w:sz w:val="26"/>
          <w:szCs w:val="26"/>
          <w:lang w:val="de-DE"/>
        </w:rPr>
      </w:pPr>
      <w:r w:rsidRPr="00F530C1">
        <w:rPr>
          <w:rFonts w:ascii="Times New Roman" w:hAnsi="Times New Roman"/>
          <w:sz w:val="26"/>
          <w:szCs w:val="26"/>
          <w:lang w:val="de-DE"/>
        </w:rPr>
        <w:t xml:space="preserve">Văn bản pháp qui; Văn bản hành chính; Văn bản hợp đồng </w:t>
      </w:r>
    </w:p>
    <w:p w:rsidR="00BD2D72" w:rsidRPr="00F530C1" w:rsidRDefault="00BD2D72" w:rsidP="0090367A">
      <w:pPr>
        <w:numPr>
          <w:ilvl w:val="1"/>
          <w:numId w:val="39"/>
        </w:numPr>
        <w:spacing w:line="276" w:lineRule="auto"/>
        <w:contextualSpacing/>
        <w:jc w:val="both"/>
        <w:rPr>
          <w:rFonts w:ascii="Times New Roman" w:hAnsi="Times New Roman"/>
          <w:sz w:val="26"/>
          <w:szCs w:val="26"/>
          <w:lang w:val="de-DE"/>
        </w:rPr>
      </w:pPr>
      <w:r w:rsidRPr="00F530C1">
        <w:rPr>
          <w:rFonts w:ascii="Times New Roman" w:hAnsi="Times New Roman"/>
          <w:i/>
          <w:sz w:val="26"/>
          <w:szCs w:val="26"/>
          <w:lang w:val="de-DE"/>
        </w:rPr>
        <w:t xml:space="preserve">Tài liệu cần tham khảo:   </w:t>
      </w:r>
    </w:p>
    <w:p w:rsidR="00BD2D72" w:rsidRPr="00F530C1" w:rsidRDefault="00BD2D72" w:rsidP="0090367A">
      <w:pPr>
        <w:numPr>
          <w:ilvl w:val="0"/>
          <w:numId w:val="39"/>
        </w:numPr>
        <w:spacing w:line="276" w:lineRule="auto"/>
        <w:contextualSpacing/>
        <w:jc w:val="both"/>
        <w:rPr>
          <w:rFonts w:ascii="Times New Roman" w:hAnsi="Times New Roman"/>
          <w:sz w:val="26"/>
          <w:szCs w:val="26"/>
          <w:lang w:val="de-DE"/>
        </w:rPr>
      </w:pPr>
      <w:r w:rsidRPr="00F530C1">
        <w:rPr>
          <w:rFonts w:ascii="Times New Roman" w:hAnsi="Times New Roman"/>
          <w:i/>
          <w:sz w:val="26"/>
          <w:szCs w:val="26"/>
          <w:lang w:val="de-DE"/>
        </w:rPr>
        <w:t>Những vấn đề cơ bản về văn bản học</w:t>
      </w:r>
      <w:r w:rsidRPr="00F530C1">
        <w:rPr>
          <w:rFonts w:ascii="Times New Roman" w:hAnsi="Times New Roman"/>
          <w:sz w:val="26"/>
          <w:szCs w:val="26"/>
          <w:lang w:val="de-DE"/>
        </w:rPr>
        <w:t>, NXB Thống kê Hà Nội, 1998</w:t>
      </w:r>
    </w:p>
    <w:p w:rsidR="00BD2D72" w:rsidRPr="00F530C1" w:rsidRDefault="00BD2D72" w:rsidP="0090367A">
      <w:pPr>
        <w:numPr>
          <w:ilvl w:val="0"/>
          <w:numId w:val="39"/>
        </w:numPr>
        <w:spacing w:line="276" w:lineRule="auto"/>
        <w:contextualSpacing/>
        <w:jc w:val="both"/>
        <w:rPr>
          <w:rFonts w:ascii="Times New Roman" w:hAnsi="Times New Roman"/>
          <w:sz w:val="26"/>
          <w:szCs w:val="26"/>
          <w:lang w:val="de-DE"/>
        </w:rPr>
      </w:pPr>
      <w:r w:rsidRPr="00F530C1">
        <w:rPr>
          <w:rFonts w:ascii="Times New Roman" w:hAnsi="Times New Roman"/>
          <w:i/>
          <w:sz w:val="26"/>
          <w:szCs w:val="26"/>
          <w:lang w:val="de-DE"/>
        </w:rPr>
        <w:t>Phương pháp soạn thảo văn bản</w:t>
      </w:r>
      <w:r w:rsidRPr="00F530C1">
        <w:rPr>
          <w:rFonts w:ascii="Times New Roman" w:hAnsi="Times New Roman"/>
          <w:sz w:val="26"/>
          <w:szCs w:val="26"/>
          <w:lang w:val="de-DE"/>
        </w:rPr>
        <w:t>, NXB Thống kê Hà Nội, 1998</w:t>
      </w:r>
    </w:p>
    <w:p w:rsidR="00BD2D72" w:rsidRPr="00F530C1" w:rsidRDefault="00BD2D72" w:rsidP="0090367A">
      <w:pPr>
        <w:numPr>
          <w:ilvl w:val="0"/>
          <w:numId w:val="39"/>
        </w:numPr>
        <w:spacing w:line="276" w:lineRule="auto"/>
        <w:contextualSpacing/>
        <w:jc w:val="both"/>
        <w:rPr>
          <w:rFonts w:ascii="Times New Roman" w:hAnsi="Times New Roman"/>
          <w:sz w:val="26"/>
          <w:szCs w:val="26"/>
          <w:lang w:val="de-DE"/>
        </w:rPr>
      </w:pPr>
      <w:r w:rsidRPr="00F530C1">
        <w:rPr>
          <w:rFonts w:ascii="Times New Roman" w:hAnsi="Times New Roman"/>
          <w:i/>
          <w:sz w:val="26"/>
          <w:szCs w:val="26"/>
          <w:lang w:val="de-DE"/>
        </w:rPr>
        <w:t>Hướng dẫn soạn thảo văn bản quản lý hành chính nhà nước</w:t>
      </w:r>
      <w:r w:rsidRPr="00F530C1">
        <w:rPr>
          <w:rFonts w:ascii="Times New Roman" w:hAnsi="Times New Roman"/>
          <w:sz w:val="26"/>
          <w:szCs w:val="26"/>
          <w:lang w:val="de-DE"/>
        </w:rPr>
        <w:t>, NXB Thống kê Hà Nội, 2000.</w:t>
      </w:r>
    </w:p>
    <w:p w:rsidR="00BD2D72" w:rsidRPr="00F530C1" w:rsidRDefault="00BD2D72" w:rsidP="0090367A">
      <w:pPr>
        <w:numPr>
          <w:ilvl w:val="0"/>
          <w:numId w:val="39"/>
        </w:numPr>
        <w:spacing w:line="276" w:lineRule="auto"/>
        <w:contextualSpacing/>
        <w:jc w:val="both"/>
        <w:rPr>
          <w:rFonts w:ascii="Times New Roman" w:hAnsi="Times New Roman"/>
          <w:sz w:val="26"/>
          <w:szCs w:val="26"/>
          <w:lang w:val="de-DE"/>
        </w:rPr>
      </w:pPr>
      <w:r w:rsidRPr="00F530C1">
        <w:rPr>
          <w:rFonts w:ascii="Times New Roman" w:hAnsi="Times New Roman"/>
          <w:i/>
          <w:sz w:val="26"/>
          <w:szCs w:val="26"/>
          <w:lang w:val="de-DE"/>
        </w:rPr>
        <w:t>Hương dẫn kỹ thuật soạn thảo văn bản</w:t>
      </w:r>
      <w:r w:rsidRPr="00F530C1">
        <w:rPr>
          <w:rFonts w:ascii="Times New Roman" w:hAnsi="Times New Roman"/>
          <w:sz w:val="26"/>
          <w:szCs w:val="26"/>
          <w:lang w:val="de-DE"/>
        </w:rPr>
        <w:t>, NXB Thống kê Hà Nội, 2001</w:t>
      </w:r>
    </w:p>
    <w:p w:rsidR="00BD2D72" w:rsidRPr="00F530C1" w:rsidRDefault="00BD2D72" w:rsidP="0090367A">
      <w:pPr>
        <w:numPr>
          <w:ilvl w:val="0"/>
          <w:numId w:val="39"/>
        </w:numPr>
        <w:spacing w:line="276" w:lineRule="auto"/>
        <w:contextualSpacing/>
        <w:jc w:val="both"/>
        <w:rPr>
          <w:rFonts w:ascii="Times New Roman" w:hAnsi="Times New Roman"/>
          <w:sz w:val="26"/>
          <w:szCs w:val="26"/>
          <w:lang w:val="de-DE"/>
        </w:rPr>
      </w:pPr>
      <w:r w:rsidRPr="00F530C1">
        <w:rPr>
          <w:rFonts w:ascii="Times New Roman" w:hAnsi="Times New Roman"/>
          <w:i/>
          <w:sz w:val="26"/>
          <w:szCs w:val="26"/>
          <w:lang w:val="de-DE"/>
        </w:rPr>
        <w:t>Hợp đồng kinh tế và chế định tài phán trong kinh doanh,</w:t>
      </w:r>
      <w:r w:rsidRPr="00F530C1">
        <w:rPr>
          <w:rFonts w:ascii="Times New Roman" w:hAnsi="Times New Roman"/>
          <w:sz w:val="26"/>
          <w:szCs w:val="26"/>
          <w:lang w:val="de-DE"/>
        </w:rPr>
        <w:t xml:space="preserve"> NXB Thống kê Hà Nội, 2000</w:t>
      </w:r>
    </w:p>
    <w:p w:rsidR="00BD2D72" w:rsidRPr="00F530C1" w:rsidRDefault="00BD2D72" w:rsidP="0090367A">
      <w:pPr>
        <w:numPr>
          <w:ilvl w:val="0"/>
          <w:numId w:val="39"/>
        </w:numPr>
        <w:spacing w:line="276" w:lineRule="auto"/>
        <w:contextualSpacing/>
        <w:jc w:val="both"/>
        <w:rPr>
          <w:rFonts w:ascii="Times New Roman" w:hAnsi="Times New Roman"/>
          <w:sz w:val="26"/>
          <w:szCs w:val="26"/>
          <w:lang w:val="de-DE"/>
        </w:rPr>
      </w:pPr>
      <w:r w:rsidRPr="00F530C1">
        <w:rPr>
          <w:rFonts w:ascii="Times New Roman" w:hAnsi="Times New Roman"/>
          <w:i/>
          <w:sz w:val="26"/>
          <w:szCs w:val="26"/>
          <w:lang w:val="de-DE"/>
        </w:rPr>
        <w:t>Kỹ thuật soạn thảo văn bản pháp qui</w:t>
      </w:r>
      <w:r w:rsidRPr="00F530C1">
        <w:rPr>
          <w:rFonts w:ascii="Times New Roman" w:hAnsi="Times New Roman"/>
          <w:sz w:val="26"/>
          <w:szCs w:val="26"/>
          <w:lang w:val="de-DE"/>
        </w:rPr>
        <w:t xml:space="preserve"> – hành chính, NXB TP HCM, 1993</w:t>
      </w:r>
    </w:p>
    <w:p w:rsidR="00BD2D72" w:rsidRPr="00F530C1" w:rsidRDefault="00BD2D72" w:rsidP="0090367A">
      <w:pPr>
        <w:numPr>
          <w:ilvl w:val="0"/>
          <w:numId w:val="39"/>
        </w:numPr>
        <w:spacing w:line="276" w:lineRule="auto"/>
        <w:contextualSpacing/>
        <w:jc w:val="both"/>
        <w:rPr>
          <w:rFonts w:ascii="Times New Roman" w:hAnsi="Times New Roman"/>
          <w:sz w:val="26"/>
          <w:szCs w:val="26"/>
          <w:lang w:val="de-DE"/>
        </w:rPr>
      </w:pPr>
      <w:r w:rsidRPr="00F530C1">
        <w:rPr>
          <w:rFonts w:ascii="Times New Roman" w:hAnsi="Times New Roman"/>
          <w:i/>
          <w:sz w:val="26"/>
          <w:szCs w:val="26"/>
          <w:lang w:val="de-DE"/>
        </w:rPr>
        <w:t>Mẫu soạn thảo các văn bản</w:t>
      </w:r>
      <w:r w:rsidRPr="00F530C1">
        <w:rPr>
          <w:rFonts w:ascii="Times New Roman" w:hAnsi="Times New Roman"/>
          <w:sz w:val="26"/>
          <w:szCs w:val="26"/>
          <w:lang w:val="de-DE"/>
        </w:rPr>
        <w:t>, NXB Thống kê Hà Nội, 2006.</w:t>
      </w:r>
    </w:p>
    <w:p w:rsidR="00BD2D72" w:rsidRPr="00F530C1" w:rsidRDefault="00BD2D72" w:rsidP="0090367A">
      <w:pPr>
        <w:numPr>
          <w:ilvl w:val="0"/>
          <w:numId w:val="39"/>
        </w:numPr>
        <w:spacing w:line="276" w:lineRule="auto"/>
        <w:contextualSpacing/>
        <w:jc w:val="both"/>
        <w:rPr>
          <w:rFonts w:ascii="Times New Roman" w:hAnsi="Times New Roman"/>
          <w:sz w:val="26"/>
          <w:szCs w:val="26"/>
          <w:lang w:val="de-DE"/>
        </w:rPr>
      </w:pPr>
      <w:r w:rsidRPr="00F530C1">
        <w:rPr>
          <w:rFonts w:ascii="Times New Roman" w:hAnsi="Times New Roman"/>
          <w:i/>
          <w:sz w:val="26"/>
          <w:szCs w:val="26"/>
          <w:lang w:val="de-DE"/>
        </w:rPr>
        <w:t>Pháp luật lao động</w:t>
      </w:r>
      <w:r w:rsidRPr="00F530C1">
        <w:rPr>
          <w:rFonts w:ascii="Times New Roman" w:hAnsi="Times New Roman"/>
          <w:sz w:val="26"/>
          <w:szCs w:val="26"/>
          <w:lang w:val="de-DE"/>
        </w:rPr>
        <w:t>, NXB chính trị quốc gia, 1999.</w:t>
      </w:r>
    </w:p>
    <w:bookmarkEnd w:id="0"/>
    <w:p w:rsidR="001D3040" w:rsidRPr="00F530C1" w:rsidRDefault="001D3040" w:rsidP="00BD2D72">
      <w:pPr>
        <w:spacing w:line="276" w:lineRule="auto"/>
        <w:jc w:val="center"/>
        <w:rPr>
          <w:rFonts w:ascii="Times New Roman" w:hAnsi="Times New Roman"/>
          <w:sz w:val="26"/>
          <w:szCs w:val="26"/>
          <w:lang w:val="de-DE"/>
        </w:rPr>
      </w:pPr>
    </w:p>
    <w:sectPr w:rsidR="001D3040" w:rsidRPr="00F530C1" w:rsidSect="00097862">
      <w:footerReference w:type="default" r:id="rId9"/>
      <w:pgSz w:w="12240" w:h="15840" w:code="1"/>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7E8D" w:rsidRDefault="00C77E8D" w:rsidP="00944462">
      <w:r>
        <w:separator/>
      </w:r>
    </w:p>
  </w:endnote>
  <w:endnote w:type="continuationSeparator" w:id="0">
    <w:p w:rsidR="00C77E8D" w:rsidRDefault="00C77E8D" w:rsidP="009444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NI-Times">
    <w:altName w:val="Times New Roman"/>
    <w:charset w:val="00"/>
    <w:family w:val="auto"/>
    <w:pitch w:val="variable"/>
    <w:sig w:usb0="00000001" w:usb1="00000000" w:usb2="00000000" w:usb3="00000000" w:csb0="00000013"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NewRomanPS-BoldMT">
    <w:altName w:val="Microsoft YaHei"/>
    <w:panose1 w:val="00000000000000000000"/>
    <w:charset w:val="86"/>
    <w:family w:val="auto"/>
    <w:notTrueType/>
    <w:pitch w:val="default"/>
    <w:sig w:usb0="00000001" w:usb1="080E0000" w:usb2="00000010" w:usb3="00000000" w:csb0="00040000" w:csb1="00000000"/>
  </w:font>
  <w:font w:name="TimesNewRomanPSMT">
    <w:altName w:val="Arial Unicode MS"/>
    <w:panose1 w:val="00000000000000000000"/>
    <w:charset w:val="86"/>
    <w:family w:val="auto"/>
    <w:notTrueType/>
    <w:pitch w:val="default"/>
    <w:sig w:usb0="00000000"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hAnsiTheme="majorHAnsi"/>
        <w:sz w:val="22"/>
        <w:szCs w:val="22"/>
      </w:rPr>
      <w:id w:val="-1953623258"/>
      <w:docPartObj>
        <w:docPartGallery w:val="Page Numbers (Bottom of Page)"/>
        <w:docPartUnique/>
      </w:docPartObj>
    </w:sdtPr>
    <w:sdtEndPr/>
    <w:sdtContent>
      <w:sdt>
        <w:sdtPr>
          <w:rPr>
            <w:rFonts w:asciiTheme="majorHAnsi" w:hAnsiTheme="majorHAnsi"/>
            <w:sz w:val="22"/>
            <w:szCs w:val="22"/>
          </w:rPr>
          <w:id w:val="860082579"/>
          <w:docPartObj>
            <w:docPartGallery w:val="Page Numbers (Top of Page)"/>
            <w:docPartUnique/>
          </w:docPartObj>
        </w:sdtPr>
        <w:sdtEndPr/>
        <w:sdtContent>
          <w:p w:rsidR="00D230E0" w:rsidRPr="00015520" w:rsidRDefault="00D230E0">
            <w:pPr>
              <w:pStyle w:val="Footer"/>
              <w:jc w:val="right"/>
              <w:rPr>
                <w:rFonts w:asciiTheme="majorHAnsi" w:hAnsiTheme="majorHAnsi"/>
                <w:sz w:val="22"/>
                <w:szCs w:val="22"/>
              </w:rPr>
            </w:pPr>
            <w:r>
              <w:rPr>
                <w:rFonts w:asciiTheme="majorHAnsi" w:hAnsiTheme="majorHAnsi"/>
                <w:sz w:val="22"/>
                <w:szCs w:val="22"/>
              </w:rPr>
              <w:t>Trang</w:t>
            </w:r>
            <w:r w:rsidRPr="00015520">
              <w:rPr>
                <w:rFonts w:asciiTheme="majorHAnsi" w:hAnsiTheme="majorHAnsi"/>
                <w:sz w:val="22"/>
                <w:szCs w:val="22"/>
              </w:rPr>
              <w:t xml:space="preserve"> </w:t>
            </w:r>
            <w:r w:rsidRPr="00015520">
              <w:rPr>
                <w:rFonts w:asciiTheme="majorHAnsi" w:hAnsiTheme="majorHAnsi"/>
                <w:b/>
                <w:bCs/>
                <w:sz w:val="22"/>
                <w:szCs w:val="22"/>
              </w:rPr>
              <w:fldChar w:fldCharType="begin"/>
            </w:r>
            <w:r w:rsidRPr="00015520">
              <w:rPr>
                <w:rFonts w:asciiTheme="majorHAnsi" w:hAnsiTheme="majorHAnsi"/>
                <w:b/>
                <w:bCs/>
                <w:sz w:val="22"/>
                <w:szCs w:val="22"/>
              </w:rPr>
              <w:instrText xml:space="preserve"> PAGE </w:instrText>
            </w:r>
            <w:r w:rsidRPr="00015520">
              <w:rPr>
                <w:rFonts w:asciiTheme="majorHAnsi" w:hAnsiTheme="majorHAnsi"/>
                <w:b/>
                <w:bCs/>
                <w:sz w:val="22"/>
                <w:szCs w:val="22"/>
              </w:rPr>
              <w:fldChar w:fldCharType="separate"/>
            </w:r>
            <w:r w:rsidR="00F530C1">
              <w:rPr>
                <w:rFonts w:asciiTheme="majorHAnsi" w:hAnsiTheme="majorHAnsi"/>
                <w:b/>
                <w:bCs/>
                <w:noProof/>
                <w:sz w:val="22"/>
                <w:szCs w:val="22"/>
              </w:rPr>
              <w:t>2</w:t>
            </w:r>
            <w:r w:rsidRPr="00015520">
              <w:rPr>
                <w:rFonts w:asciiTheme="majorHAnsi" w:hAnsiTheme="majorHAnsi"/>
                <w:b/>
                <w:bCs/>
                <w:sz w:val="22"/>
                <w:szCs w:val="22"/>
              </w:rPr>
              <w:fldChar w:fldCharType="end"/>
            </w:r>
            <w:r>
              <w:rPr>
                <w:rFonts w:asciiTheme="majorHAnsi" w:hAnsiTheme="majorHAnsi"/>
                <w:sz w:val="22"/>
                <w:szCs w:val="22"/>
              </w:rPr>
              <w:t xml:space="preserve"> </w:t>
            </w:r>
          </w:p>
        </w:sdtContent>
      </w:sdt>
    </w:sdtContent>
  </w:sdt>
  <w:p w:rsidR="00D230E0" w:rsidRDefault="00D230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7E8D" w:rsidRDefault="00C77E8D" w:rsidP="00944462">
      <w:r>
        <w:separator/>
      </w:r>
    </w:p>
  </w:footnote>
  <w:footnote w:type="continuationSeparator" w:id="0">
    <w:p w:rsidR="00C77E8D" w:rsidRDefault="00C77E8D" w:rsidP="0094446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30E17"/>
    <w:multiLevelType w:val="hybridMultilevel"/>
    <w:tmpl w:val="808E3F44"/>
    <w:lvl w:ilvl="0" w:tplc="9A60E3A8">
      <w:start w:val="6"/>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nsid w:val="0560711E"/>
    <w:multiLevelType w:val="hybridMultilevel"/>
    <w:tmpl w:val="A4468C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2C286B"/>
    <w:multiLevelType w:val="hybridMultilevel"/>
    <w:tmpl w:val="82488C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7C16B1"/>
    <w:multiLevelType w:val="hybridMultilevel"/>
    <w:tmpl w:val="C94284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EAF706D"/>
    <w:multiLevelType w:val="hybridMultilevel"/>
    <w:tmpl w:val="8D8E1064"/>
    <w:lvl w:ilvl="0" w:tplc="D5466250">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
    <w:nsid w:val="128402B8"/>
    <w:multiLevelType w:val="hybridMultilevel"/>
    <w:tmpl w:val="E13C5D40"/>
    <w:lvl w:ilvl="0" w:tplc="9A60E3A8">
      <w:start w:val="6"/>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6">
    <w:nsid w:val="12E476CD"/>
    <w:multiLevelType w:val="multilevel"/>
    <w:tmpl w:val="E51616C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85F1ABA"/>
    <w:multiLevelType w:val="hybridMultilevel"/>
    <w:tmpl w:val="F03A69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8720389"/>
    <w:multiLevelType w:val="hybridMultilevel"/>
    <w:tmpl w:val="95F8D6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B3B6525"/>
    <w:multiLevelType w:val="hybridMultilevel"/>
    <w:tmpl w:val="31586850"/>
    <w:lvl w:ilvl="0" w:tplc="7C680DF0">
      <w:start w:val="1"/>
      <w:numFmt w:val="bullet"/>
      <w:lvlText w:val="-"/>
      <w:lvlJc w:val="left"/>
      <w:pPr>
        <w:ind w:left="1080" w:hanging="360"/>
      </w:pPr>
      <w:rPr>
        <w:rFonts w:ascii="Times New Roman" w:eastAsia="MS Mincho" w:hAnsi="Times New Roman" w:cs="Times New Roman" w:hint="default"/>
      </w:rPr>
    </w:lvl>
    <w:lvl w:ilvl="1" w:tplc="7C680DF0">
      <w:start w:val="1"/>
      <w:numFmt w:val="bullet"/>
      <w:lvlText w:val="-"/>
      <w:lvlJc w:val="left"/>
      <w:pPr>
        <w:ind w:left="1800" w:hanging="360"/>
      </w:pPr>
      <w:rPr>
        <w:rFonts w:ascii="Times New Roman" w:eastAsia="MS Mincho" w:hAnsi="Times New Roman" w:cs="Times New Roman" w:hint="default"/>
      </w:r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nsid w:val="1D904BC7"/>
    <w:multiLevelType w:val="hybridMultilevel"/>
    <w:tmpl w:val="69C07D8C"/>
    <w:lvl w:ilvl="0" w:tplc="053E9032">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F315192"/>
    <w:multiLevelType w:val="hybridMultilevel"/>
    <w:tmpl w:val="B852C82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nsid w:val="218A724A"/>
    <w:multiLevelType w:val="hybridMultilevel"/>
    <w:tmpl w:val="9D3C8264"/>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
    <w:nsid w:val="219742FC"/>
    <w:multiLevelType w:val="hybridMultilevel"/>
    <w:tmpl w:val="F24CFC88"/>
    <w:lvl w:ilvl="0" w:tplc="042A000F">
      <w:start w:val="1"/>
      <w:numFmt w:val="decimal"/>
      <w:lvlText w:val="%1."/>
      <w:lvlJc w:val="left"/>
      <w:pPr>
        <w:tabs>
          <w:tab w:val="num" w:pos="720"/>
        </w:tabs>
        <w:ind w:left="720" w:hanging="360"/>
      </w:pPr>
    </w:lvl>
    <w:lvl w:ilvl="1" w:tplc="042A0019">
      <w:start w:val="1"/>
      <w:numFmt w:val="lowerLetter"/>
      <w:lvlText w:val="%2."/>
      <w:lvlJc w:val="left"/>
      <w:pPr>
        <w:tabs>
          <w:tab w:val="num" w:pos="1440"/>
        </w:tabs>
        <w:ind w:left="1440" w:hanging="360"/>
      </w:pPr>
    </w:lvl>
    <w:lvl w:ilvl="2" w:tplc="042A001B">
      <w:start w:val="1"/>
      <w:numFmt w:val="lowerRoman"/>
      <w:lvlText w:val="%3."/>
      <w:lvlJc w:val="right"/>
      <w:pPr>
        <w:tabs>
          <w:tab w:val="num" w:pos="2160"/>
        </w:tabs>
        <w:ind w:left="2160" w:hanging="180"/>
      </w:pPr>
    </w:lvl>
    <w:lvl w:ilvl="3" w:tplc="042A000F">
      <w:start w:val="1"/>
      <w:numFmt w:val="decimal"/>
      <w:lvlText w:val="%4."/>
      <w:lvlJc w:val="left"/>
      <w:pPr>
        <w:tabs>
          <w:tab w:val="num" w:pos="2880"/>
        </w:tabs>
        <w:ind w:left="2880" w:hanging="360"/>
      </w:pPr>
    </w:lvl>
    <w:lvl w:ilvl="4" w:tplc="042A0019">
      <w:start w:val="1"/>
      <w:numFmt w:val="lowerLetter"/>
      <w:lvlText w:val="%5."/>
      <w:lvlJc w:val="left"/>
      <w:pPr>
        <w:tabs>
          <w:tab w:val="num" w:pos="3600"/>
        </w:tabs>
        <w:ind w:left="3600" w:hanging="360"/>
      </w:pPr>
    </w:lvl>
    <w:lvl w:ilvl="5" w:tplc="042A001B">
      <w:start w:val="1"/>
      <w:numFmt w:val="lowerRoman"/>
      <w:lvlText w:val="%6."/>
      <w:lvlJc w:val="right"/>
      <w:pPr>
        <w:tabs>
          <w:tab w:val="num" w:pos="4320"/>
        </w:tabs>
        <w:ind w:left="4320" w:hanging="180"/>
      </w:pPr>
    </w:lvl>
    <w:lvl w:ilvl="6" w:tplc="042A000F">
      <w:start w:val="1"/>
      <w:numFmt w:val="decimal"/>
      <w:lvlText w:val="%7."/>
      <w:lvlJc w:val="left"/>
      <w:pPr>
        <w:tabs>
          <w:tab w:val="num" w:pos="5040"/>
        </w:tabs>
        <w:ind w:left="5040" w:hanging="360"/>
      </w:pPr>
    </w:lvl>
    <w:lvl w:ilvl="7" w:tplc="042A0019">
      <w:start w:val="1"/>
      <w:numFmt w:val="lowerLetter"/>
      <w:lvlText w:val="%8."/>
      <w:lvlJc w:val="left"/>
      <w:pPr>
        <w:tabs>
          <w:tab w:val="num" w:pos="5760"/>
        </w:tabs>
        <w:ind w:left="5760" w:hanging="360"/>
      </w:pPr>
    </w:lvl>
    <w:lvl w:ilvl="8" w:tplc="042A001B">
      <w:start w:val="1"/>
      <w:numFmt w:val="lowerRoman"/>
      <w:lvlText w:val="%9."/>
      <w:lvlJc w:val="right"/>
      <w:pPr>
        <w:tabs>
          <w:tab w:val="num" w:pos="6480"/>
        </w:tabs>
        <w:ind w:left="6480" w:hanging="180"/>
      </w:pPr>
    </w:lvl>
  </w:abstractNum>
  <w:abstractNum w:abstractNumId="14">
    <w:nsid w:val="223B59A8"/>
    <w:multiLevelType w:val="hybridMultilevel"/>
    <w:tmpl w:val="C3DA1260"/>
    <w:lvl w:ilvl="0" w:tplc="F79E1DDC">
      <w:start w:val="1"/>
      <w:numFmt w:val="decimal"/>
      <w:lvlText w:val="%1."/>
      <w:lvlJc w:val="left"/>
      <w:pPr>
        <w:ind w:left="720" w:hanging="360"/>
      </w:pPr>
      <w:rPr>
        <w: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227354D6"/>
    <w:multiLevelType w:val="hybridMultilevel"/>
    <w:tmpl w:val="AE06CA18"/>
    <w:lvl w:ilvl="0" w:tplc="27B477C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2AE23FF"/>
    <w:multiLevelType w:val="hybridMultilevel"/>
    <w:tmpl w:val="46323DB8"/>
    <w:lvl w:ilvl="0" w:tplc="9A60E3A8">
      <w:start w:val="6"/>
      <w:numFmt w:val="bullet"/>
      <w:lvlText w:val="+"/>
      <w:lvlJc w:val="left"/>
      <w:pPr>
        <w:ind w:left="720" w:hanging="360"/>
      </w:pPr>
      <w:rPr>
        <w:rFonts w:ascii="Times New Roman" w:eastAsia="Times New Roman" w:hAnsi="Times New Roman" w:cs="Times New Roman" w:hint="default"/>
      </w:rPr>
    </w:lvl>
    <w:lvl w:ilvl="1" w:tplc="9A60E3A8">
      <w:start w:val="6"/>
      <w:numFmt w:val="bullet"/>
      <w:lvlText w:val="+"/>
      <w:lvlJc w:val="left"/>
      <w:pPr>
        <w:ind w:left="1440" w:hanging="360"/>
      </w:pPr>
      <w:rPr>
        <w:rFonts w:ascii="Times New Roman" w:eastAsia="Times New Roman" w:hAnsi="Times New Roman"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24E17619"/>
    <w:multiLevelType w:val="hybridMultilevel"/>
    <w:tmpl w:val="E5E2A842"/>
    <w:lvl w:ilvl="0" w:tplc="7C680DF0">
      <w:start w:val="1"/>
      <w:numFmt w:val="bullet"/>
      <w:lvlText w:val="-"/>
      <w:lvlJc w:val="left"/>
      <w:pPr>
        <w:ind w:left="1080" w:hanging="360"/>
      </w:pPr>
      <w:rPr>
        <w:rFonts w:ascii="Times New Roman" w:eastAsia="MS Mincho"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8">
    <w:nsid w:val="253B060A"/>
    <w:multiLevelType w:val="hybridMultilevel"/>
    <w:tmpl w:val="027E065E"/>
    <w:lvl w:ilvl="0" w:tplc="89DAD06E">
      <w:start w:val="1"/>
      <w:numFmt w:val="decimal"/>
      <w:lvlText w:val="%1."/>
      <w:lvlJc w:val="left"/>
      <w:pPr>
        <w:tabs>
          <w:tab w:val="num" w:pos="540"/>
        </w:tabs>
        <w:ind w:left="540" w:hanging="360"/>
      </w:pPr>
      <w:rPr>
        <w:rFonts w:ascii="VNI-Times" w:hAnsi="VNI-Times" w:hint="default"/>
        <w:b/>
        <w:color w:val="333399"/>
      </w:rPr>
    </w:lvl>
    <w:lvl w:ilvl="1" w:tplc="12B4E7BE">
      <w:start w:val="4"/>
      <w:numFmt w:val="bullet"/>
      <w:lvlText w:val="-"/>
      <w:lvlJc w:val="left"/>
      <w:pPr>
        <w:tabs>
          <w:tab w:val="num" w:pos="1260"/>
        </w:tabs>
        <w:ind w:left="1260" w:hanging="360"/>
      </w:pPr>
      <w:rPr>
        <w:rFonts w:ascii="Times New Roman" w:eastAsia="SimSun" w:hAnsi="Times New Roman" w:cs="Times New Roman" w:hint="default"/>
      </w:rPr>
    </w:lvl>
    <w:lvl w:ilvl="2" w:tplc="0409001B">
      <w:start w:val="1"/>
      <w:numFmt w:val="lowerRoman"/>
      <w:lvlText w:val="%3."/>
      <w:lvlJc w:val="right"/>
      <w:pPr>
        <w:tabs>
          <w:tab w:val="num" w:pos="1980"/>
        </w:tabs>
        <w:ind w:left="1980" w:hanging="180"/>
      </w:pPr>
    </w:lvl>
    <w:lvl w:ilvl="3" w:tplc="0409000F">
      <w:start w:val="1"/>
      <w:numFmt w:val="decimal"/>
      <w:lvlText w:val="%4."/>
      <w:lvlJc w:val="left"/>
      <w:pPr>
        <w:tabs>
          <w:tab w:val="num" w:pos="2700"/>
        </w:tabs>
        <w:ind w:left="2700" w:hanging="360"/>
      </w:pPr>
    </w:lvl>
    <w:lvl w:ilvl="4" w:tplc="04090019">
      <w:start w:val="1"/>
      <w:numFmt w:val="lowerLetter"/>
      <w:lvlText w:val="%5."/>
      <w:lvlJc w:val="left"/>
      <w:pPr>
        <w:tabs>
          <w:tab w:val="num" w:pos="3420"/>
        </w:tabs>
        <w:ind w:left="3420" w:hanging="360"/>
      </w:pPr>
    </w:lvl>
    <w:lvl w:ilvl="5" w:tplc="0409001B">
      <w:start w:val="1"/>
      <w:numFmt w:val="lowerRoman"/>
      <w:lvlText w:val="%6."/>
      <w:lvlJc w:val="right"/>
      <w:pPr>
        <w:tabs>
          <w:tab w:val="num" w:pos="4140"/>
        </w:tabs>
        <w:ind w:left="4140" w:hanging="180"/>
      </w:pPr>
    </w:lvl>
    <w:lvl w:ilvl="6" w:tplc="0409000F">
      <w:start w:val="1"/>
      <w:numFmt w:val="decimal"/>
      <w:lvlText w:val="%7."/>
      <w:lvlJc w:val="left"/>
      <w:pPr>
        <w:tabs>
          <w:tab w:val="num" w:pos="4860"/>
        </w:tabs>
        <w:ind w:left="4860" w:hanging="360"/>
      </w:pPr>
    </w:lvl>
    <w:lvl w:ilvl="7" w:tplc="04090019">
      <w:start w:val="1"/>
      <w:numFmt w:val="lowerLetter"/>
      <w:lvlText w:val="%8."/>
      <w:lvlJc w:val="left"/>
      <w:pPr>
        <w:tabs>
          <w:tab w:val="num" w:pos="5580"/>
        </w:tabs>
        <w:ind w:left="5580" w:hanging="360"/>
      </w:pPr>
    </w:lvl>
    <w:lvl w:ilvl="8" w:tplc="0409001B">
      <w:start w:val="1"/>
      <w:numFmt w:val="lowerRoman"/>
      <w:lvlText w:val="%9."/>
      <w:lvlJc w:val="right"/>
      <w:pPr>
        <w:tabs>
          <w:tab w:val="num" w:pos="6300"/>
        </w:tabs>
        <w:ind w:left="6300" w:hanging="180"/>
      </w:pPr>
    </w:lvl>
  </w:abstractNum>
  <w:abstractNum w:abstractNumId="19">
    <w:nsid w:val="258A51DD"/>
    <w:multiLevelType w:val="multilevel"/>
    <w:tmpl w:val="9586E07E"/>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i/>
      </w:rPr>
    </w:lvl>
    <w:lvl w:ilvl="2">
      <w:start w:val="1"/>
      <w:numFmt w:val="upperRoman"/>
      <w:lvlText w:val="%3."/>
      <w:lvlJc w:val="left"/>
      <w:pPr>
        <w:ind w:left="2700" w:hanging="72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0">
    <w:nsid w:val="2680331B"/>
    <w:multiLevelType w:val="multilevel"/>
    <w:tmpl w:val="AA8E956E"/>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26D445D6"/>
    <w:multiLevelType w:val="hybridMultilevel"/>
    <w:tmpl w:val="B672E4CE"/>
    <w:lvl w:ilvl="0" w:tplc="FF68EB2E">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nsid w:val="26FC5ACD"/>
    <w:multiLevelType w:val="hybridMultilevel"/>
    <w:tmpl w:val="F5242630"/>
    <w:lvl w:ilvl="0" w:tplc="28A6E3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8B42A3D"/>
    <w:multiLevelType w:val="hybridMultilevel"/>
    <w:tmpl w:val="39CCD58E"/>
    <w:lvl w:ilvl="0" w:tplc="7C680DF0">
      <w:start w:val="1"/>
      <w:numFmt w:val="bullet"/>
      <w:lvlText w:val="-"/>
      <w:lvlJc w:val="left"/>
      <w:pPr>
        <w:ind w:left="1080" w:hanging="360"/>
      </w:pPr>
      <w:rPr>
        <w:rFonts w:ascii="Times New Roman" w:eastAsia="MS Mincho"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4">
    <w:nsid w:val="29AF5DF6"/>
    <w:multiLevelType w:val="hybridMultilevel"/>
    <w:tmpl w:val="CFA21D68"/>
    <w:lvl w:ilvl="0" w:tplc="9A60E3A8">
      <w:start w:val="6"/>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5">
    <w:nsid w:val="35985828"/>
    <w:multiLevelType w:val="hybridMultilevel"/>
    <w:tmpl w:val="E1980B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nsid w:val="36F507E6"/>
    <w:multiLevelType w:val="hybridMultilevel"/>
    <w:tmpl w:val="613C90DA"/>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433"/>
        </w:tabs>
        <w:ind w:left="2433" w:hanging="360"/>
      </w:pPr>
      <w:rPr>
        <w:rFonts w:ascii="Symbol" w:hAnsi="Symbol"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7">
    <w:nsid w:val="3BB83AAD"/>
    <w:multiLevelType w:val="hybridMultilevel"/>
    <w:tmpl w:val="4E987C26"/>
    <w:lvl w:ilvl="0" w:tplc="1910C9C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C635349"/>
    <w:multiLevelType w:val="hybridMultilevel"/>
    <w:tmpl w:val="C6206FFE"/>
    <w:lvl w:ilvl="0" w:tplc="16E244C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0A6680D"/>
    <w:multiLevelType w:val="hybridMultilevel"/>
    <w:tmpl w:val="10E0B812"/>
    <w:lvl w:ilvl="0" w:tplc="D5466250">
      <w:start w:val="1"/>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nsid w:val="419777D6"/>
    <w:multiLevelType w:val="hybridMultilevel"/>
    <w:tmpl w:val="3B6C04C0"/>
    <w:lvl w:ilvl="0" w:tplc="D5466250">
      <w:start w:val="1"/>
      <w:numFmt w:val="bullet"/>
      <w:lvlText w:val="-"/>
      <w:lvlJc w:val="left"/>
      <w:pPr>
        <w:ind w:left="720" w:hanging="360"/>
      </w:pPr>
      <w:rPr>
        <w:rFonts w:ascii="Times New Roman" w:eastAsia="Calibri" w:hAnsi="Times New Roman" w:cs="Times New Roman" w:hint="default"/>
      </w:rPr>
    </w:lvl>
    <w:lvl w:ilvl="1" w:tplc="D5466250">
      <w:start w:val="1"/>
      <w:numFmt w:val="bullet"/>
      <w:lvlText w:val="-"/>
      <w:lvlJc w:val="left"/>
      <w:pPr>
        <w:ind w:left="1440" w:hanging="360"/>
      </w:pPr>
      <w:rPr>
        <w:rFonts w:ascii="Times New Roman" w:eastAsia="Calibri" w:hAnsi="Times New Roman"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nsid w:val="485E0AD1"/>
    <w:multiLevelType w:val="hybridMultilevel"/>
    <w:tmpl w:val="FA5EAE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9EC1FBB"/>
    <w:multiLevelType w:val="multilevel"/>
    <w:tmpl w:val="A9968C16"/>
    <w:lvl w:ilvl="0">
      <w:start w:val="1"/>
      <w:numFmt w:val="bullet"/>
      <w:lvlText w:val="-"/>
      <w:lvlJc w:val="left"/>
      <w:pPr>
        <w:ind w:left="1080" w:hanging="360"/>
      </w:pPr>
      <w:rPr>
        <w:rFonts w:ascii="Times New Roman" w:eastAsia="Calibri" w:hAnsi="Times New Roman" w:cs="Times New Roman" w:hint="default"/>
      </w:rPr>
    </w:lvl>
    <w:lvl w:ilvl="1">
      <w:start w:val="1"/>
      <w:numFmt w:val="decimal"/>
      <w:isLgl/>
      <w:lvlText w:val="%2."/>
      <w:lvlJc w:val="left"/>
      <w:pPr>
        <w:ind w:left="734" w:hanging="450"/>
      </w:pPr>
      <w:rPr>
        <w:rFonts w:ascii="Times New Roman" w:eastAsia="Times New Roman" w:hAnsi="Times New Roman" w:cs="Times New Roman"/>
      </w:rPr>
    </w:lvl>
    <w:lvl w:ilvl="2">
      <w:start w:val="1"/>
      <w:numFmt w:val="decimal"/>
      <w:isLgl/>
      <w:lvlText w:val="%1.%2.%3"/>
      <w:lvlJc w:val="left"/>
      <w:pPr>
        <w:ind w:left="1440" w:hanging="720"/>
      </w:pPr>
    </w:lvl>
    <w:lvl w:ilvl="3">
      <w:start w:val="1"/>
      <w:numFmt w:val="decimal"/>
      <w:isLgl/>
      <w:lvlText w:val="%1.%2.%3.%4"/>
      <w:lvlJc w:val="left"/>
      <w:pPr>
        <w:ind w:left="1800" w:hanging="108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880" w:hanging="2160"/>
      </w:pPr>
    </w:lvl>
  </w:abstractNum>
  <w:abstractNum w:abstractNumId="33">
    <w:nsid w:val="4E44434E"/>
    <w:multiLevelType w:val="hybridMultilevel"/>
    <w:tmpl w:val="64B4E680"/>
    <w:lvl w:ilvl="0" w:tplc="D5466250">
      <w:start w:val="1"/>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nsid w:val="4F540D1F"/>
    <w:multiLevelType w:val="hybridMultilevel"/>
    <w:tmpl w:val="E98C44C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nsid w:val="506A404F"/>
    <w:multiLevelType w:val="hybridMultilevel"/>
    <w:tmpl w:val="C5223878"/>
    <w:lvl w:ilvl="0" w:tplc="9A60E3A8">
      <w:start w:val="6"/>
      <w:numFmt w:val="bullet"/>
      <w:lvlText w:val="+"/>
      <w:lvlJc w:val="left"/>
      <w:pPr>
        <w:ind w:left="720" w:hanging="360"/>
      </w:pPr>
      <w:rPr>
        <w:rFonts w:ascii="Times New Roman" w:eastAsia="Times New Roman" w:hAnsi="Times New Roman" w:cs="Times New Roman" w:hint="default"/>
      </w:rPr>
    </w:lvl>
    <w:lvl w:ilvl="1" w:tplc="9A60E3A8">
      <w:start w:val="6"/>
      <w:numFmt w:val="bullet"/>
      <w:lvlText w:val="+"/>
      <w:lvlJc w:val="left"/>
      <w:pPr>
        <w:ind w:left="1440" w:hanging="360"/>
      </w:pPr>
      <w:rPr>
        <w:rFonts w:ascii="Times New Roman" w:eastAsia="Times New Roman" w:hAnsi="Times New Roman"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nsid w:val="52250EC4"/>
    <w:multiLevelType w:val="hybridMultilevel"/>
    <w:tmpl w:val="32A092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38439DF"/>
    <w:multiLevelType w:val="hybridMultilevel"/>
    <w:tmpl w:val="CA0A64B8"/>
    <w:lvl w:ilvl="0" w:tplc="3BD82696">
      <w:start w:val="1"/>
      <w:numFmt w:val="bullet"/>
      <w:lvlText w:val=""/>
      <w:lvlJc w:val="left"/>
      <w:pPr>
        <w:ind w:left="720" w:hanging="360"/>
      </w:pPr>
      <w:rPr>
        <w:rFonts w:ascii="Symbol" w:hAnsi="Symbol" w:hint="default"/>
        <w:spacing w:val="3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nsid w:val="57AC2122"/>
    <w:multiLevelType w:val="hybridMultilevel"/>
    <w:tmpl w:val="A590F256"/>
    <w:lvl w:ilvl="0" w:tplc="7C680DF0">
      <w:start w:val="1"/>
      <w:numFmt w:val="bullet"/>
      <w:lvlText w:val="-"/>
      <w:lvlJc w:val="left"/>
      <w:pPr>
        <w:ind w:left="1080" w:hanging="360"/>
      </w:pPr>
      <w:rPr>
        <w:rFonts w:ascii="Times New Roman" w:eastAsia="MS Mincho"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9">
    <w:nsid w:val="59026A11"/>
    <w:multiLevelType w:val="hybridMultilevel"/>
    <w:tmpl w:val="A03EE772"/>
    <w:lvl w:ilvl="0" w:tplc="9A60E3A8">
      <w:start w:val="6"/>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0">
    <w:nsid w:val="5ACB7909"/>
    <w:multiLevelType w:val="hybridMultilevel"/>
    <w:tmpl w:val="2E20E2D2"/>
    <w:lvl w:ilvl="0" w:tplc="9A60E3A8">
      <w:start w:val="6"/>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1">
    <w:nsid w:val="5ADA2AF9"/>
    <w:multiLevelType w:val="hybridMultilevel"/>
    <w:tmpl w:val="8C728F22"/>
    <w:lvl w:ilvl="0" w:tplc="9A60E3A8">
      <w:start w:val="6"/>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2">
    <w:nsid w:val="5D846D69"/>
    <w:multiLevelType w:val="hybridMultilevel"/>
    <w:tmpl w:val="DE4E09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5F77D2F"/>
    <w:multiLevelType w:val="hybridMultilevel"/>
    <w:tmpl w:val="EFA4E7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45">
    <w:nsid w:val="6B817A5F"/>
    <w:multiLevelType w:val="hybridMultilevel"/>
    <w:tmpl w:val="E690BFDC"/>
    <w:lvl w:ilvl="0" w:tplc="9A60E3A8">
      <w:start w:val="6"/>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6">
    <w:nsid w:val="6C512579"/>
    <w:multiLevelType w:val="hybridMultilevel"/>
    <w:tmpl w:val="7DB034BC"/>
    <w:lvl w:ilvl="0" w:tplc="9A60E3A8">
      <w:start w:val="6"/>
      <w:numFmt w:val="bullet"/>
      <w:lvlText w:val="+"/>
      <w:lvlJc w:val="left"/>
      <w:pPr>
        <w:ind w:left="1031" w:hanging="360"/>
      </w:pPr>
      <w:rPr>
        <w:rFonts w:ascii="Times New Roman" w:eastAsia="Times New Roman" w:hAnsi="Times New Roman" w:cs="Times New Roman" w:hint="default"/>
      </w:rPr>
    </w:lvl>
    <w:lvl w:ilvl="1" w:tplc="04090003" w:tentative="1">
      <w:start w:val="1"/>
      <w:numFmt w:val="bullet"/>
      <w:lvlText w:val="o"/>
      <w:lvlJc w:val="left"/>
      <w:pPr>
        <w:ind w:left="1751" w:hanging="360"/>
      </w:pPr>
      <w:rPr>
        <w:rFonts w:ascii="Courier New" w:hAnsi="Courier New" w:cs="Courier New" w:hint="default"/>
      </w:rPr>
    </w:lvl>
    <w:lvl w:ilvl="2" w:tplc="04090005" w:tentative="1">
      <w:start w:val="1"/>
      <w:numFmt w:val="bullet"/>
      <w:lvlText w:val=""/>
      <w:lvlJc w:val="left"/>
      <w:pPr>
        <w:ind w:left="2471" w:hanging="360"/>
      </w:pPr>
      <w:rPr>
        <w:rFonts w:ascii="Wingdings" w:hAnsi="Wingdings" w:hint="default"/>
      </w:rPr>
    </w:lvl>
    <w:lvl w:ilvl="3" w:tplc="04090001" w:tentative="1">
      <w:start w:val="1"/>
      <w:numFmt w:val="bullet"/>
      <w:lvlText w:val=""/>
      <w:lvlJc w:val="left"/>
      <w:pPr>
        <w:ind w:left="3191" w:hanging="360"/>
      </w:pPr>
      <w:rPr>
        <w:rFonts w:ascii="Symbol" w:hAnsi="Symbol" w:hint="default"/>
      </w:rPr>
    </w:lvl>
    <w:lvl w:ilvl="4" w:tplc="04090003" w:tentative="1">
      <w:start w:val="1"/>
      <w:numFmt w:val="bullet"/>
      <w:lvlText w:val="o"/>
      <w:lvlJc w:val="left"/>
      <w:pPr>
        <w:ind w:left="3911" w:hanging="360"/>
      </w:pPr>
      <w:rPr>
        <w:rFonts w:ascii="Courier New" w:hAnsi="Courier New" w:cs="Courier New" w:hint="default"/>
      </w:rPr>
    </w:lvl>
    <w:lvl w:ilvl="5" w:tplc="04090005" w:tentative="1">
      <w:start w:val="1"/>
      <w:numFmt w:val="bullet"/>
      <w:lvlText w:val=""/>
      <w:lvlJc w:val="left"/>
      <w:pPr>
        <w:ind w:left="4631" w:hanging="360"/>
      </w:pPr>
      <w:rPr>
        <w:rFonts w:ascii="Wingdings" w:hAnsi="Wingdings" w:hint="default"/>
      </w:rPr>
    </w:lvl>
    <w:lvl w:ilvl="6" w:tplc="04090001" w:tentative="1">
      <w:start w:val="1"/>
      <w:numFmt w:val="bullet"/>
      <w:lvlText w:val=""/>
      <w:lvlJc w:val="left"/>
      <w:pPr>
        <w:ind w:left="5351" w:hanging="360"/>
      </w:pPr>
      <w:rPr>
        <w:rFonts w:ascii="Symbol" w:hAnsi="Symbol" w:hint="default"/>
      </w:rPr>
    </w:lvl>
    <w:lvl w:ilvl="7" w:tplc="04090003" w:tentative="1">
      <w:start w:val="1"/>
      <w:numFmt w:val="bullet"/>
      <w:lvlText w:val="o"/>
      <w:lvlJc w:val="left"/>
      <w:pPr>
        <w:ind w:left="6071" w:hanging="360"/>
      </w:pPr>
      <w:rPr>
        <w:rFonts w:ascii="Courier New" w:hAnsi="Courier New" w:cs="Courier New" w:hint="default"/>
      </w:rPr>
    </w:lvl>
    <w:lvl w:ilvl="8" w:tplc="04090005" w:tentative="1">
      <w:start w:val="1"/>
      <w:numFmt w:val="bullet"/>
      <w:lvlText w:val=""/>
      <w:lvlJc w:val="left"/>
      <w:pPr>
        <w:ind w:left="6791" w:hanging="360"/>
      </w:pPr>
      <w:rPr>
        <w:rFonts w:ascii="Wingdings" w:hAnsi="Wingdings" w:hint="default"/>
      </w:rPr>
    </w:lvl>
  </w:abstractNum>
  <w:abstractNum w:abstractNumId="47">
    <w:nsid w:val="6C8B5410"/>
    <w:multiLevelType w:val="hybridMultilevel"/>
    <w:tmpl w:val="78E0C638"/>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3" w:tentative="1">
      <w:start w:val="1"/>
      <w:numFmt w:val="bullet"/>
      <w:lvlText w:val="o"/>
      <w:lvlJc w:val="left"/>
      <w:pPr>
        <w:ind w:left="2225" w:hanging="360"/>
      </w:pPr>
      <w:rPr>
        <w:rFonts w:ascii="Courier New" w:hAnsi="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48">
    <w:nsid w:val="6D9402F3"/>
    <w:multiLevelType w:val="hybridMultilevel"/>
    <w:tmpl w:val="84B459F8"/>
    <w:lvl w:ilvl="0" w:tplc="9A60E3A8">
      <w:start w:val="6"/>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49">
    <w:nsid w:val="728A6D28"/>
    <w:multiLevelType w:val="hybridMultilevel"/>
    <w:tmpl w:val="B98000C4"/>
    <w:lvl w:ilvl="0" w:tplc="D5466250">
      <w:start w:val="1"/>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0">
    <w:nsid w:val="79505004"/>
    <w:multiLevelType w:val="hybridMultilevel"/>
    <w:tmpl w:val="B07C2CB4"/>
    <w:lvl w:ilvl="0" w:tplc="FFFFFFFF">
      <w:start w:val="1"/>
      <w:numFmt w:val="decimal"/>
      <w:lvlText w:val="%1."/>
      <w:lvlJc w:val="left"/>
      <w:pPr>
        <w:tabs>
          <w:tab w:val="num" w:pos="570"/>
        </w:tabs>
        <w:ind w:left="570" w:hanging="360"/>
      </w:pPr>
    </w:lvl>
    <w:lvl w:ilvl="1" w:tplc="FFFFFFFF">
      <w:start w:val="1"/>
      <w:numFmt w:val="lowerLetter"/>
      <w:lvlText w:val="%2."/>
      <w:lvlJc w:val="left"/>
      <w:pPr>
        <w:tabs>
          <w:tab w:val="num" w:pos="1290"/>
        </w:tabs>
        <w:ind w:left="1290" w:hanging="360"/>
      </w:pPr>
    </w:lvl>
    <w:lvl w:ilvl="2" w:tplc="FFFFFFFF">
      <w:start w:val="1"/>
      <w:numFmt w:val="lowerRoman"/>
      <w:lvlText w:val="%3."/>
      <w:lvlJc w:val="right"/>
      <w:pPr>
        <w:tabs>
          <w:tab w:val="num" w:pos="2010"/>
        </w:tabs>
        <w:ind w:left="2010" w:hanging="180"/>
      </w:pPr>
    </w:lvl>
    <w:lvl w:ilvl="3" w:tplc="FFFFFFFF">
      <w:start w:val="1"/>
      <w:numFmt w:val="decimal"/>
      <w:lvlText w:val="%4."/>
      <w:lvlJc w:val="left"/>
      <w:pPr>
        <w:tabs>
          <w:tab w:val="num" w:pos="2730"/>
        </w:tabs>
        <w:ind w:left="2730" w:hanging="360"/>
      </w:pPr>
    </w:lvl>
    <w:lvl w:ilvl="4" w:tplc="FFFFFFFF">
      <w:start w:val="1"/>
      <w:numFmt w:val="lowerLetter"/>
      <w:lvlText w:val="%5."/>
      <w:lvlJc w:val="left"/>
      <w:pPr>
        <w:tabs>
          <w:tab w:val="num" w:pos="3450"/>
        </w:tabs>
        <w:ind w:left="3450" w:hanging="360"/>
      </w:pPr>
    </w:lvl>
    <w:lvl w:ilvl="5" w:tplc="FFFFFFFF">
      <w:start w:val="1"/>
      <w:numFmt w:val="lowerRoman"/>
      <w:lvlText w:val="%6."/>
      <w:lvlJc w:val="right"/>
      <w:pPr>
        <w:tabs>
          <w:tab w:val="num" w:pos="4170"/>
        </w:tabs>
        <w:ind w:left="4170" w:hanging="180"/>
      </w:pPr>
    </w:lvl>
    <w:lvl w:ilvl="6" w:tplc="FFFFFFFF">
      <w:start w:val="1"/>
      <w:numFmt w:val="decimal"/>
      <w:lvlText w:val="%7."/>
      <w:lvlJc w:val="left"/>
      <w:pPr>
        <w:tabs>
          <w:tab w:val="num" w:pos="4890"/>
        </w:tabs>
        <w:ind w:left="4890" w:hanging="360"/>
      </w:pPr>
    </w:lvl>
    <w:lvl w:ilvl="7" w:tplc="FFFFFFFF">
      <w:start w:val="1"/>
      <w:numFmt w:val="lowerLetter"/>
      <w:lvlText w:val="%8."/>
      <w:lvlJc w:val="left"/>
      <w:pPr>
        <w:tabs>
          <w:tab w:val="num" w:pos="5610"/>
        </w:tabs>
        <w:ind w:left="5610" w:hanging="360"/>
      </w:pPr>
    </w:lvl>
    <w:lvl w:ilvl="8" w:tplc="FFFFFFFF">
      <w:start w:val="1"/>
      <w:numFmt w:val="lowerRoman"/>
      <w:lvlText w:val="%9."/>
      <w:lvlJc w:val="right"/>
      <w:pPr>
        <w:tabs>
          <w:tab w:val="num" w:pos="6330"/>
        </w:tabs>
        <w:ind w:left="6330" w:hanging="180"/>
      </w:pPr>
    </w:lvl>
  </w:abstractNum>
  <w:abstractNum w:abstractNumId="51">
    <w:nsid w:val="79A0408F"/>
    <w:multiLevelType w:val="hybridMultilevel"/>
    <w:tmpl w:val="D80605E8"/>
    <w:lvl w:ilvl="0" w:tplc="D5466250">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2">
    <w:nsid w:val="7BCC02DF"/>
    <w:multiLevelType w:val="hybridMultilevel"/>
    <w:tmpl w:val="501CD2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6"/>
  </w:num>
  <w:num w:numId="2">
    <w:abstractNumId w:val="47"/>
  </w:num>
  <w:num w:numId="3">
    <w:abstractNumId w:val="44"/>
  </w:num>
  <w:num w:numId="4">
    <w:abstractNumId w:val="21"/>
  </w:num>
  <w:num w:numId="5">
    <w:abstractNumId w:val="48"/>
  </w:num>
  <w:num w:numId="6">
    <w:abstractNumId w:val="41"/>
  </w:num>
  <w:num w:numId="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9"/>
  </w:num>
  <w:num w:numId="9">
    <w:abstractNumId w:val="35"/>
  </w:num>
  <w:num w:numId="10">
    <w:abstractNumId w:val="16"/>
  </w:num>
  <w:num w:numId="11">
    <w:abstractNumId w:val="5"/>
  </w:num>
  <w:num w:numId="12">
    <w:abstractNumId w:val="45"/>
  </w:num>
  <w:num w:numId="13">
    <w:abstractNumId w:val="51"/>
  </w:num>
  <w:num w:numId="14">
    <w:abstractNumId w:val="33"/>
  </w:num>
  <w:num w:numId="15">
    <w:abstractNumId w:val="0"/>
  </w:num>
  <w:num w:numId="16">
    <w:abstractNumId w:val="40"/>
  </w:num>
  <w:num w:numId="17">
    <w:abstractNumId w:val="49"/>
  </w:num>
  <w:num w:numId="18">
    <w:abstractNumId w:val="12"/>
  </w:num>
  <w:num w:numId="19">
    <w:abstractNumId w:val="37"/>
  </w:num>
  <w:num w:numId="20">
    <w:abstractNumId w:val="24"/>
  </w:num>
  <w:num w:numId="21">
    <w:abstractNumId w:val="30"/>
  </w:num>
  <w:num w:numId="22">
    <w:abstractNumId w:val="4"/>
  </w:num>
  <w:num w:numId="23">
    <w:abstractNumId w:val="39"/>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8"/>
  </w:num>
  <w:num w:numId="26">
    <w:abstractNumId w:val="23"/>
  </w:num>
  <w:num w:numId="27">
    <w:abstractNumId w:val="17"/>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num>
  <w:num w:numId="30">
    <w:abstractNumId w:val="46"/>
  </w:num>
  <w:num w:numId="31">
    <w:abstractNumId w:val="14"/>
  </w:num>
  <w:num w:numId="32">
    <w:abstractNumId w:val="34"/>
  </w:num>
  <w:num w:numId="33">
    <w:abstractNumId w:val="6"/>
  </w:num>
  <w:num w:numId="34">
    <w:abstractNumId w:val="11"/>
  </w:num>
  <w:num w:numId="35">
    <w:abstractNumId w:val="13"/>
  </w:num>
  <w:num w:numId="36">
    <w:abstractNumId w:val="25"/>
  </w:num>
  <w:num w:numId="37">
    <w:abstractNumId w:val="19"/>
  </w:num>
  <w:num w:numId="38">
    <w:abstractNumId w:val="18"/>
  </w:num>
  <w:num w:numId="39">
    <w:abstractNumId w:val="32"/>
  </w:num>
  <w:num w:numId="40">
    <w:abstractNumId w:val="3"/>
  </w:num>
  <w:num w:numId="41">
    <w:abstractNumId w:val="15"/>
  </w:num>
  <w:num w:numId="42">
    <w:abstractNumId w:val="28"/>
  </w:num>
  <w:num w:numId="43">
    <w:abstractNumId w:val="27"/>
  </w:num>
  <w:num w:numId="44">
    <w:abstractNumId w:val="10"/>
  </w:num>
  <w:num w:numId="45">
    <w:abstractNumId w:val="22"/>
  </w:num>
  <w:num w:numId="46">
    <w:abstractNumId w:val="2"/>
  </w:num>
  <w:num w:numId="47">
    <w:abstractNumId w:val="1"/>
  </w:num>
  <w:num w:numId="48">
    <w:abstractNumId w:val="31"/>
  </w:num>
  <w:num w:numId="49">
    <w:abstractNumId w:val="8"/>
  </w:num>
  <w:num w:numId="50">
    <w:abstractNumId w:val="36"/>
  </w:num>
  <w:num w:numId="51">
    <w:abstractNumId w:val="42"/>
  </w:num>
  <w:num w:numId="52">
    <w:abstractNumId w:val="52"/>
  </w:num>
  <w:num w:numId="53">
    <w:abstractNumId w:val="43"/>
  </w:num>
  <w:num w:numId="54">
    <w:abstractNumId w:val="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7A72"/>
    <w:rsid w:val="00015520"/>
    <w:rsid w:val="000935B3"/>
    <w:rsid w:val="00097862"/>
    <w:rsid w:val="000F594C"/>
    <w:rsid w:val="001263F7"/>
    <w:rsid w:val="0015119D"/>
    <w:rsid w:val="001C050B"/>
    <w:rsid w:val="001D3040"/>
    <w:rsid w:val="00210B0F"/>
    <w:rsid w:val="00214E2A"/>
    <w:rsid w:val="002203D5"/>
    <w:rsid w:val="002436D0"/>
    <w:rsid w:val="00287AEC"/>
    <w:rsid w:val="002D25E9"/>
    <w:rsid w:val="002E7574"/>
    <w:rsid w:val="00331A81"/>
    <w:rsid w:val="00336BAE"/>
    <w:rsid w:val="003471EA"/>
    <w:rsid w:val="00360D84"/>
    <w:rsid w:val="0044575B"/>
    <w:rsid w:val="004E46D5"/>
    <w:rsid w:val="004F0D64"/>
    <w:rsid w:val="0050659E"/>
    <w:rsid w:val="005E4562"/>
    <w:rsid w:val="00626757"/>
    <w:rsid w:val="00645ABF"/>
    <w:rsid w:val="006466D5"/>
    <w:rsid w:val="006835B2"/>
    <w:rsid w:val="006B5EBB"/>
    <w:rsid w:val="006C4464"/>
    <w:rsid w:val="006E5ED0"/>
    <w:rsid w:val="006F3E7B"/>
    <w:rsid w:val="00754DE5"/>
    <w:rsid w:val="00786FBF"/>
    <w:rsid w:val="007A4F47"/>
    <w:rsid w:val="007D358A"/>
    <w:rsid w:val="0081532D"/>
    <w:rsid w:val="0087548A"/>
    <w:rsid w:val="00875F8B"/>
    <w:rsid w:val="008B1D7B"/>
    <w:rsid w:val="008D0894"/>
    <w:rsid w:val="008D1A2F"/>
    <w:rsid w:val="008F6D62"/>
    <w:rsid w:val="0090367A"/>
    <w:rsid w:val="00944462"/>
    <w:rsid w:val="0094606A"/>
    <w:rsid w:val="00956914"/>
    <w:rsid w:val="00987364"/>
    <w:rsid w:val="009A1524"/>
    <w:rsid w:val="009A7DC4"/>
    <w:rsid w:val="009C121B"/>
    <w:rsid w:val="009C3159"/>
    <w:rsid w:val="009E6851"/>
    <w:rsid w:val="00A0179F"/>
    <w:rsid w:val="00A20BF5"/>
    <w:rsid w:val="00A944E3"/>
    <w:rsid w:val="00AA0F73"/>
    <w:rsid w:val="00AC62BA"/>
    <w:rsid w:val="00AD7CFD"/>
    <w:rsid w:val="00B1095E"/>
    <w:rsid w:val="00B51B04"/>
    <w:rsid w:val="00B935D5"/>
    <w:rsid w:val="00BA0E3E"/>
    <w:rsid w:val="00BD2D72"/>
    <w:rsid w:val="00BF0B93"/>
    <w:rsid w:val="00BF76A8"/>
    <w:rsid w:val="00C11A68"/>
    <w:rsid w:val="00C37569"/>
    <w:rsid w:val="00C73612"/>
    <w:rsid w:val="00C75A08"/>
    <w:rsid w:val="00C77E8D"/>
    <w:rsid w:val="00D05AA5"/>
    <w:rsid w:val="00D22711"/>
    <w:rsid w:val="00D230E0"/>
    <w:rsid w:val="00D31F2A"/>
    <w:rsid w:val="00D47293"/>
    <w:rsid w:val="00D87A72"/>
    <w:rsid w:val="00D87E8F"/>
    <w:rsid w:val="00DF5213"/>
    <w:rsid w:val="00DF70E8"/>
    <w:rsid w:val="00DF7DD1"/>
    <w:rsid w:val="00E264D0"/>
    <w:rsid w:val="00E34EF2"/>
    <w:rsid w:val="00E46C13"/>
    <w:rsid w:val="00E7557C"/>
    <w:rsid w:val="00F4055A"/>
    <w:rsid w:val="00F530C1"/>
    <w:rsid w:val="00FC684A"/>
    <w:rsid w:val="00FE20D3"/>
    <w:rsid w:val="00FF7A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7A72"/>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qFormat/>
    <w:rsid w:val="00A0179F"/>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semiHidden/>
    <w:unhideWhenUsed/>
    <w:qFormat/>
    <w:rsid w:val="00A0179F"/>
    <w:pPr>
      <w:keepNext/>
      <w:spacing w:before="240" w:after="60"/>
      <w:outlineLvl w:val="1"/>
    </w:pPr>
    <w:rPr>
      <w:rFonts w:ascii="Cambria" w:hAnsi="Cambria"/>
      <w:b/>
      <w:bCs/>
      <w:i/>
      <w:iCs/>
      <w:szCs w:val="28"/>
    </w:rPr>
  </w:style>
  <w:style w:type="paragraph" w:styleId="Heading3">
    <w:name w:val="heading 3"/>
    <w:basedOn w:val="Normal"/>
    <w:next w:val="Normal"/>
    <w:link w:val="Heading3Char"/>
    <w:unhideWhenUsed/>
    <w:qFormat/>
    <w:rsid w:val="00A0179F"/>
    <w:pPr>
      <w:keepNext/>
      <w:spacing w:before="120" w:line="340" w:lineRule="exact"/>
      <w:jc w:val="center"/>
      <w:outlineLvl w:val="2"/>
    </w:pPr>
    <w:rPr>
      <w:b/>
      <w:bCs/>
      <w:sz w:val="36"/>
      <w:szCs w:val="28"/>
    </w:rPr>
  </w:style>
  <w:style w:type="paragraph" w:styleId="Heading5">
    <w:name w:val="heading 5"/>
    <w:basedOn w:val="Normal"/>
    <w:next w:val="Normal"/>
    <w:link w:val="Heading5Char"/>
    <w:semiHidden/>
    <w:unhideWhenUsed/>
    <w:qFormat/>
    <w:rsid w:val="00A0179F"/>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D87A72"/>
    <w:pPr>
      <w:spacing w:after="120"/>
    </w:pPr>
  </w:style>
  <w:style w:type="character" w:customStyle="1" w:styleId="BodyTextChar">
    <w:name w:val="Body Text Char"/>
    <w:basedOn w:val="DefaultParagraphFont"/>
    <w:link w:val="BodyText"/>
    <w:uiPriority w:val="99"/>
    <w:rsid w:val="00D87A72"/>
    <w:rPr>
      <w:rFonts w:ascii=".VnTime" w:eastAsia="Times New Roman" w:hAnsi=".VnTime" w:cs="Times New Roman"/>
      <w:sz w:val="28"/>
      <w:szCs w:val="20"/>
    </w:rPr>
  </w:style>
  <w:style w:type="paragraph" w:styleId="NormalWeb">
    <w:name w:val="Normal (Web)"/>
    <w:basedOn w:val="Normal"/>
    <w:uiPriority w:val="99"/>
    <w:rsid w:val="00D87A72"/>
    <w:pPr>
      <w:spacing w:before="100" w:beforeAutospacing="1" w:after="100" w:afterAutospacing="1"/>
    </w:pPr>
    <w:rPr>
      <w:rFonts w:ascii="Times New Roman" w:eastAsia="Batang" w:hAnsi="Times New Roman"/>
      <w:sz w:val="24"/>
      <w:szCs w:val="24"/>
      <w:lang w:eastAsia="ja-JP"/>
    </w:rPr>
  </w:style>
  <w:style w:type="character" w:customStyle="1" w:styleId="Heading2Char">
    <w:name w:val="Heading 2 Char"/>
    <w:basedOn w:val="DefaultParagraphFont"/>
    <w:link w:val="Heading2"/>
    <w:semiHidden/>
    <w:rsid w:val="00A0179F"/>
    <w:rPr>
      <w:rFonts w:ascii="Cambria" w:eastAsia="Times New Roman" w:hAnsi="Cambria" w:cs="Times New Roman"/>
      <w:b/>
      <w:bCs/>
      <w:i/>
      <w:iCs/>
      <w:sz w:val="28"/>
      <w:szCs w:val="28"/>
    </w:rPr>
  </w:style>
  <w:style w:type="character" w:customStyle="1" w:styleId="Heading3Char">
    <w:name w:val="Heading 3 Char"/>
    <w:basedOn w:val="DefaultParagraphFont"/>
    <w:link w:val="Heading3"/>
    <w:rsid w:val="00A0179F"/>
    <w:rPr>
      <w:rFonts w:ascii=".VnTime" w:eastAsia="Times New Roman" w:hAnsi=".VnTime" w:cs="Times New Roman"/>
      <w:b/>
      <w:bCs/>
      <w:sz w:val="36"/>
      <w:szCs w:val="28"/>
    </w:rPr>
  </w:style>
  <w:style w:type="character" w:customStyle="1" w:styleId="Heading1Char">
    <w:name w:val="Heading 1 Char"/>
    <w:basedOn w:val="DefaultParagraphFont"/>
    <w:link w:val="Heading1"/>
    <w:rsid w:val="00A0179F"/>
    <w:rPr>
      <w:rFonts w:ascii="Cambria" w:eastAsia="Times New Roman" w:hAnsi="Cambria" w:cs="Times New Roman"/>
      <w:b/>
      <w:bCs/>
      <w:kern w:val="32"/>
      <w:sz w:val="32"/>
      <w:szCs w:val="32"/>
    </w:rPr>
  </w:style>
  <w:style w:type="character" w:customStyle="1" w:styleId="Heading5Char">
    <w:name w:val="Heading 5 Char"/>
    <w:basedOn w:val="DefaultParagraphFont"/>
    <w:link w:val="Heading5"/>
    <w:semiHidden/>
    <w:rsid w:val="00A0179F"/>
    <w:rPr>
      <w:rFonts w:asciiTheme="majorHAnsi" w:eastAsiaTheme="majorEastAsia" w:hAnsiTheme="majorHAnsi" w:cstheme="majorBidi"/>
      <w:color w:val="243F60" w:themeColor="accent1" w:themeShade="7F"/>
      <w:sz w:val="28"/>
      <w:szCs w:val="20"/>
    </w:rPr>
  </w:style>
  <w:style w:type="paragraph" w:styleId="CommentText">
    <w:name w:val="annotation text"/>
    <w:basedOn w:val="Normal"/>
    <w:link w:val="CommentTextChar"/>
    <w:uiPriority w:val="99"/>
    <w:semiHidden/>
    <w:unhideWhenUsed/>
    <w:rsid w:val="00A0179F"/>
    <w:rPr>
      <w:sz w:val="20"/>
    </w:rPr>
  </w:style>
  <w:style w:type="character" w:customStyle="1" w:styleId="CommentTextChar">
    <w:name w:val="Comment Text Char"/>
    <w:basedOn w:val="DefaultParagraphFont"/>
    <w:link w:val="CommentText"/>
    <w:uiPriority w:val="99"/>
    <w:semiHidden/>
    <w:rsid w:val="00A0179F"/>
    <w:rPr>
      <w:rFonts w:ascii=".VnTime" w:eastAsia="Times New Roman" w:hAnsi=".VnTime" w:cs="Times New Roman"/>
      <w:sz w:val="20"/>
      <w:szCs w:val="20"/>
    </w:rPr>
  </w:style>
  <w:style w:type="paragraph" w:styleId="Header">
    <w:name w:val="header"/>
    <w:basedOn w:val="Normal"/>
    <w:link w:val="HeaderChar"/>
    <w:uiPriority w:val="99"/>
    <w:unhideWhenUsed/>
    <w:rsid w:val="00A0179F"/>
    <w:pPr>
      <w:tabs>
        <w:tab w:val="center" w:pos="4680"/>
        <w:tab w:val="right" w:pos="9360"/>
      </w:tabs>
    </w:pPr>
  </w:style>
  <w:style w:type="character" w:customStyle="1" w:styleId="HeaderChar">
    <w:name w:val="Header Char"/>
    <w:basedOn w:val="DefaultParagraphFont"/>
    <w:link w:val="Header"/>
    <w:uiPriority w:val="99"/>
    <w:rsid w:val="00A0179F"/>
    <w:rPr>
      <w:rFonts w:ascii=".VnTime" w:eastAsia="Times New Roman" w:hAnsi=".VnTime" w:cs="Times New Roman"/>
      <w:sz w:val="28"/>
      <w:szCs w:val="20"/>
    </w:rPr>
  </w:style>
  <w:style w:type="paragraph" w:styleId="Footer">
    <w:name w:val="footer"/>
    <w:basedOn w:val="Normal"/>
    <w:link w:val="FooterChar"/>
    <w:uiPriority w:val="99"/>
    <w:unhideWhenUsed/>
    <w:rsid w:val="00A0179F"/>
    <w:pPr>
      <w:tabs>
        <w:tab w:val="center" w:pos="4680"/>
        <w:tab w:val="right" w:pos="9360"/>
      </w:tabs>
    </w:pPr>
  </w:style>
  <w:style w:type="character" w:customStyle="1" w:styleId="FooterChar">
    <w:name w:val="Footer Char"/>
    <w:basedOn w:val="DefaultParagraphFont"/>
    <w:link w:val="Footer"/>
    <w:uiPriority w:val="99"/>
    <w:rsid w:val="00A0179F"/>
    <w:rPr>
      <w:rFonts w:ascii=".VnTime" w:eastAsia="Times New Roman" w:hAnsi=".VnTime" w:cs="Times New Roman"/>
      <w:sz w:val="28"/>
      <w:szCs w:val="20"/>
    </w:rPr>
  </w:style>
  <w:style w:type="paragraph" w:styleId="CommentSubject">
    <w:name w:val="annotation subject"/>
    <w:basedOn w:val="CommentText"/>
    <w:next w:val="CommentText"/>
    <w:link w:val="CommentSubjectChar"/>
    <w:uiPriority w:val="99"/>
    <w:semiHidden/>
    <w:unhideWhenUsed/>
    <w:rsid w:val="00A0179F"/>
    <w:rPr>
      <w:b/>
      <w:bCs/>
    </w:rPr>
  </w:style>
  <w:style w:type="character" w:customStyle="1" w:styleId="CommentSubjectChar">
    <w:name w:val="Comment Subject Char"/>
    <w:basedOn w:val="CommentTextChar"/>
    <w:link w:val="CommentSubject"/>
    <w:uiPriority w:val="99"/>
    <w:semiHidden/>
    <w:rsid w:val="00A0179F"/>
    <w:rPr>
      <w:rFonts w:ascii=".VnTime" w:eastAsia="Times New Roman" w:hAnsi=".VnTime" w:cs="Times New Roman"/>
      <w:b/>
      <w:bCs/>
      <w:sz w:val="20"/>
      <w:szCs w:val="20"/>
    </w:rPr>
  </w:style>
  <w:style w:type="paragraph" w:styleId="BalloonText">
    <w:name w:val="Balloon Text"/>
    <w:basedOn w:val="Normal"/>
    <w:link w:val="BalloonTextChar"/>
    <w:uiPriority w:val="99"/>
    <w:semiHidden/>
    <w:unhideWhenUsed/>
    <w:rsid w:val="00A0179F"/>
    <w:rPr>
      <w:rFonts w:ascii="Tahoma" w:hAnsi="Tahoma" w:cs="Tahoma"/>
      <w:sz w:val="16"/>
      <w:szCs w:val="16"/>
    </w:rPr>
  </w:style>
  <w:style w:type="character" w:customStyle="1" w:styleId="BalloonTextChar">
    <w:name w:val="Balloon Text Char"/>
    <w:basedOn w:val="DefaultParagraphFont"/>
    <w:link w:val="BalloonText"/>
    <w:uiPriority w:val="99"/>
    <w:semiHidden/>
    <w:rsid w:val="00A0179F"/>
    <w:rPr>
      <w:rFonts w:ascii="Tahoma" w:eastAsia="Times New Roman" w:hAnsi="Tahoma" w:cs="Tahoma"/>
      <w:sz w:val="16"/>
      <w:szCs w:val="16"/>
    </w:rPr>
  </w:style>
  <w:style w:type="paragraph" w:styleId="ListParagraph">
    <w:name w:val="List Paragraph"/>
    <w:basedOn w:val="Normal"/>
    <w:uiPriority w:val="34"/>
    <w:qFormat/>
    <w:rsid w:val="00A0179F"/>
    <w:pPr>
      <w:ind w:left="720"/>
      <w:contextualSpacing/>
    </w:pPr>
    <w:rPr>
      <w:rFonts w:ascii="Times New Roman" w:hAnsi="Times New Roman"/>
      <w:sz w:val="24"/>
      <w:szCs w:val="24"/>
    </w:rPr>
  </w:style>
  <w:style w:type="paragraph" w:customStyle="1" w:styleId="Default">
    <w:name w:val="Default"/>
    <w:uiPriority w:val="99"/>
    <w:rsid w:val="00A0179F"/>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ormaltext13thuthang">
    <w:name w:val="normaltext13thuthang"/>
    <w:basedOn w:val="Normal"/>
    <w:rsid w:val="00A0179F"/>
    <w:pPr>
      <w:spacing w:line="288" w:lineRule="auto"/>
      <w:ind w:left="300" w:right="120"/>
      <w:jc w:val="both"/>
    </w:pPr>
    <w:rPr>
      <w:rFonts w:ascii="Times New Roman" w:hAnsi="Times New Roman"/>
      <w:sz w:val="26"/>
      <w:szCs w:val="26"/>
    </w:rPr>
  </w:style>
  <w:style w:type="paragraph" w:customStyle="1" w:styleId="normaltext13">
    <w:name w:val="normaltext13"/>
    <w:basedOn w:val="Normal"/>
    <w:rsid w:val="00A0179F"/>
    <w:pPr>
      <w:spacing w:before="240" w:after="100" w:afterAutospacing="1" w:line="288" w:lineRule="auto"/>
      <w:ind w:left="120" w:right="120"/>
      <w:jc w:val="both"/>
    </w:pPr>
    <w:rPr>
      <w:rFonts w:ascii="Times New Roman" w:hAnsi="Times New Roman"/>
      <w:sz w:val="26"/>
      <w:szCs w:val="26"/>
    </w:rPr>
  </w:style>
  <w:style w:type="paragraph" w:customStyle="1" w:styleId="TableParagraph">
    <w:name w:val="Table Paragraph"/>
    <w:basedOn w:val="Normal"/>
    <w:qFormat/>
    <w:rsid w:val="00A0179F"/>
    <w:pPr>
      <w:widowControl w:val="0"/>
    </w:pPr>
    <w:rPr>
      <w:rFonts w:ascii="Calibri" w:eastAsia="Calibri" w:hAnsi="Calibri"/>
      <w:sz w:val="22"/>
      <w:szCs w:val="22"/>
    </w:rPr>
  </w:style>
  <w:style w:type="character" w:styleId="CommentReference">
    <w:name w:val="annotation reference"/>
    <w:uiPriority w:val="99"/>
    <w:semiHidden/>
    <w:unhideWhenUsed/>
    <w:rsid w:val="00A0179F"/>
    <w:rPr>
      <w:sz w:val="16"/>
      <w:szCs w:val="16"/>
    </w:rPr>
  </w:style>
  <w:style w:type="table" w:styleId="TableGrid">
    <w:name w:val="Table Grid"/>
    <w:basedOn w:val="TableNormal"/>
    <w:uiPriority w:val="99"/>
    <w:rsid w:val="00A0179F"/>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7A72"/>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qFormat/>
    <w:rsid w:val="00A0179F"/>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semiHidden/>
    <w:unhideWhenUsed/>
    <w:qFormat/>
    <w:rsid w:val="00A0179F"/>
    <w:pPr>
      <w:keepNext/>
      <w:spacing w:before="240" w:after="60"/>
      <w:outlineLvl w:val="1"/>
    </w:pPr>
    <w:rPr>
      <w:rFonts w:ascii="Cambria" w:hAnsi="Cambria"/>
      <w:b/>
      <w:bCs/>
      <w:i/>
      <w:iCs/>
      <w:szCs w:val="28"/>
    </w:rPr>
  </w:style>
  <w:style w:type="paragraph" w:styleId="Heading3">
    <w:name w:val="heading 3"/>
    <w:basedOn w:val="Normal"/>
    <w:next w:val="Normal"/>
    <w:link w:val="Heading3Char"/>
    <w:unhideWhenUsed/>
    <w:qFormat/>
    <w:rsid w:val="00A0179F"/>
    <w:pPr>
      <w:keepNext/>
      <w:spacing w:before="120" w:line="340" w:lineRule="exact"/>
      <w:jc w:val="center"/>
      <w:outlineLvl w:val="2"/>
    </w:pPr>
    <w:rPr>
      <w:b/>
      <w:bCs/>
      <w:sz w:val="36"/>
      <w:szCs w:val="28"/>
    </w:rPr>
  </w:style>
  <w:style w:type="paragraph" w:styleId="Heading5">
    <w:name w:val="heading 5"/>
    <w:basedOn w:val="Normal"/>
    <w:next w:val="Normal"/>
    <w:link w:val="Heading5Char"/>
    <w:semiHidden/>
    <w:unhideWhenUsed/>
    <w:qFormat/>
    <w:rsid w:val="00A0179F"/>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D87A72"/>
    <w:pPr>
      <w:spacing w:after="120"/>
    </w:pPr>
  </w:style>
  <w:style w:type="character" w:customStyle="1" w:styleId="BodyTextChar">
    <w:name w:val="Body Text Char"/>
    <w:basedOn w:val="DefaultParagraphFont"/>
    <w:link w:val="BodyText"/>
    <w:uiPriority w:val="99"/>
    <w:rsid w:val="00D87A72"/>
    <w:rPr>
      <w:rFonts w:ascii=".VnTime" w:eastAsia="Times New Roman" w:hAnsi=".VnTime" w:cs="Times New Roman"/>
      <w:sz w:val="28"/>
      <w:szCs w:val="20"/>
    </w:rPr>
  </w:style>
  <w:style w:type="paragraph" w:styleId="NormalWeb">
    <w:name w:val="Normal (Web)"/>
    <w:basedOn w:val="Normal"/>
    <w:uiPriority w:val="99"/>
    <w:rsid w:val="00D87A72"/>
    <w:pPr>
      <w:spacing w:before="100" w:beforeAutospacing="1" w:after="100" w:afterAutospacing="1"/>
    </w:pPr>
    <w:rPr>
      <w:rFonts w:ascii="Times New Roman" w:eastAsia="Batang" w:hAnsi="Times New Roman"/>
      <w:sz w:val="24"/>
      <w:szCs w:val="24"/>
      <w:lang w:eastAsia="ja-JP"/>
    </w:rPr>
  </w:style>
  <w:style w:type="character" w:customStyle="1" w:styleId="Heading2Char">
    <w:name w:val="Heading 2 Char"/>
    <w:basedOn w:val="DefaultParagraphFont"/>
    <w:link w:val="Heading2"/>
    <w:semiHidden/>
    <w:rsid w:val="00A0179F"/>
    <w:rPr>
      <w:rFonts w:ascii="Cambria" w:eastAsia="Times New Roman" w:hAnsi="Cambria" w:cs="Times New Roman"/>
      <w:b/>
      <w:bCs/>
      <w:i/>
      <w:iCs/>
      <w:sz w:val="28"/>
      <w:szCs w:val="28"/>
    </w:rPr>
  </w:style>
  <w:style w:type="character" w:customStyle="1" w:styleId="Heading3Char">
    <w:name w:val="Heading 3 Char"/>
    <w:basedOn w:val="DefaultParagraphFont"/>
    <w:link w:val="Heading3"/>
    <w:rsid w:val="00A0179F"/>
    <w:rPr>
      <w:rFonts w:ascii=".VnTime" w:eastAsia="Times New Roman" w:hAnsi=".VnTime" w:cs="Times New Roman"/>
      <w:b/>
      <w:bCs/>
      <w:sz w:val="36"/>
      <w:szCs w:val="28"/>
    </w:rPr>
  </w:style>
  <w:style w:type="character" w:customStyle="1" w:styleId="Heading1Char">
    <w:name w:val="Heading 1 Char"/>
    <w:basedOn w:val="DefaultParagraphFont"/>
    <w:link w:val="Heading1"/>
    <w:rsid w:val="00A0179F"/>
    <w:rPr>
      <w:rFonts w:ascii="Cambria" w:eastAsia="Times New Roman" w:hAnsi="Cambria" w:cs="Times New Roman"/>
      <w:b/>
      <w:bCs/>
      <w:kern w:val="32"/>
      <w:sz w:val="32"/>
      <w:szCs w:val="32"/>
    </w:rPr>
  </w:style>
  <w:style w:type="character" w:customStyle="1" w:styleId="Heading5Char">
    <w:name w:val="Heading 5 Char"/>
    <w:basedOn w:val="DefaultParagraphFont"/>
    <w:link w:val="Heading5"/>
    <w:semiHidden/>
    <w:rsid w:val="00A0179F"/>
    <w:rPr>
      <w:rFonts w:asciiTheme="majorHAnsi" w:eastAsiaTheme="majorEastAsia" w:hAnsiTheme="majorHAnsi" w:cstheme="majorBidi"/>
      <w:color w:val="243F60" w:themeColor="accent1" w:themeShade="7F"/>
      <w:sz w:val="28"/>
      <w:szCs w:val="20"/>
    </w:rPr>
  </w:style>
  <w:style w:type="paragraph" w:styleId="CommentText">
    <w:name w:val="annotation text"/>
    <w:basedOn w:val="Normal"/>
    <w:link w:val="CommentTextChar"/>
    <w:uiPriority w:val="99"/>
    <w:semiHidden/>
    <w:unhideWhenUsed/>
    <w:rsid w:val="00A0179F"/>
    <w:rPr>
      <w:sz w:val="20"/>
    </w:rPr>
  </w:style>
  <w:style w:type="character" w:customStyle="1" w:styleId="CommentTextChar">
    <w:name w:val="Comment Text Char"/>
    <w:basedOn w:val="DefaultParagraphFont"/>
    <w:link w:val="CommentText"/>
    <w:uiPriority w:val="99"/>
    <w:semiHidden/>
    <w:rsid w:val="00A0179F"/>
    <w:rPr>
      <w:rFonts w:ascii=".VnTime" w:eastAsia="Times New Roman" w:hAnsi=".VnTime" w:cs="Times New Roman"/>
      <w:sz w:val="20"/>
      <w:szCs w:val="20"/>
    </w:rPr>
  </w:style>
  <w:style w:type="paragraph" w:styleId="Header">
    <w:name w:val="header"/>
    <w:basedOn w:val="Normal"/>
    <w:link w:val="HeaderChar"/>
    <w:uiPriority w:val="99"/>
    <w:unhideWhenUsed/>
    <w:rsid w:val="00A0179F"/>
    <w:pPr>
      <w:tabs>
        <w:tab w:val="center" w:pos="4680"/>
        <w:tab w:val="right" w:pos="9360"/>
      </w:tabs>
    </w:pPr>
  </w:style>
  <w:style w:type="character" w:customStyle="1" w:styleId="HeaderChar">
    <w:name w:val="Header Char"/>
    <w:basedOn w:val="DefaultParagraphFont"/>
    <w:link w:val="Header"/>
    <w:uiPriority w:val="99"/>
    <w:rsid w:val="00A0179F"/>
    <w:rPr>
      <w:rFonts w:ascii=".VnTime" w:eastAsia="Times New Roman" w:hAnsi=".VnTime" w:cs="Times New Roman"/>
      <w:sz w:val="28"/>
      <w:szCs w:val="20"/>
    </w:rPr>
  </w:style>
  <w:style w:type="paragraph" w:styleId="Footer">
    <w:name w:val="footer"/>
    <w:basedOn w:val="Normal"/>
    <w:link w:val="FooterChar"/>
    <w:uiPriority w:val="99"/>
    <w:unhideWhenUsed/>
    <w:rsid w:val="00A0179F"/>
    <w:pPr>
      <w:tabs>
        <w:tab w:val="center" w:pos="4680"/>
        <w:tab w:val="right" w:pos="9360"/>
      </w:tabs>
    </w:pPr>
  </w:style>
  <w:style w:type="character" w:customStyle="1" w:styleId="FooterChar">
    <w:name w:val="Footer Char"/>
    <w:basedOn w:val="DefaultParagraphFont"/>
    <w:link w:val="Footer"/>
    <w:uiPriority w:val="99"/>
    <w:rsid w:val="00A0179F"/>
    <w:rPr>
      <w:rFonts w:ascii=".VnTime" w:eastAsia="Times New Roman" w:hAnsi=".VnTime" w:cs="Times New Roman"/>
      <w:sz w:val="28"/>
      <w:szCs w:val="20"/>
    </w:rPr>
  </w:style>
  <w:style w:type="paragraph" w:styleId="CommentSubject">
    <w:name w:val="annotation subject"/>
    <w:basedOn w:val="CommentText"/>
    <w:next w:val="CommentText"/>
    <w:link w:val="CommentSubjectChar"/>
    <w:uiPriority w:val="99"/>
    <w:semiHidden/>
    <w:unhideWhenUsed/>
    <w:rsid w:val="00A0179F"/>
    <w:rPr>
      <w:b/>
      <w:bCs/>
    </w:rPr>
  </w:style>
  <w:style w:type="character" w:customStyle="1" w:styleId="CommentSubjectChar">
    <w:name w:val="Comment Subject Char"/>
    <w:basedOn w:val="CommentTextChar"/>
    <w:link w:val="CommentSubject"/>
    <w:uiPriority w:val="99"/>
    <w:semiHidden/>
    <w:rsid w:val="00A0179F"/>
    <w:rPr>
      <w:rFonts w:ascii=".VnTime" w:eastAsia="Times New Roman" w:hAnsi=".VnTime" w:cs="Times New Roman"/>
      <w:b/>
      <w:bCs/>
      <w:sz w:val="20"/>
      <w:szCs w:val="20"/>
    </w:rPr>
  </w:style>
  <w:style w:type="paragraph" w:styleId="BalloonText">
    <w:name w:val="Balloon Text"/>
    <w:basedOn w:val="Normal"/>
    <w:link w:val="BalloonTextChar"/>
    <w:uiPriority w:val="99"/>
    <w:semiHidden/>
    <w:unhideWhenUsed/>
    <w:rsid w:val="00A0179F"/>
    <w:rPr>
      <w:rFonts w:ascii="Tahoma" w:hAnsi="Tahoma" w:cs="Tahoma"/>
      <w:sz w:val="16"/>
      <w:szCs w:val="16"/>
    </w:rPr>
  </w:style>
  <w:style w:type="character" w:customStyle="1" w:styleId="BalloonTextChar">
    <w:name w:val="Balloon Text Char"/>
    <w:basedOn w:val="DefaultParagraphFont"/>
    <w:link w:val="BalloonText"/>
    <w:uiPriority w:val="99"/>
    <w:semiHidden/>
    <w:rsid w:val="00A0179F"/>
    <w:rPr>
      <w:rFonts w:ascii="Tahoma" w:eastAsia="Times New Roman" w:hAnsi="Tahoma" w:cs="Tahoma"/>
      <w:sz w:val="16"/>
      <w:szCs w:val="16"/>
    </w:rPr>
  </w:style>
  <w:style w:type="paragraph" w:styleId="ListParagraph">
    <w:name w:val="List Paragraph"/>
    <w:basedOn w:val="Normal"/>
    <w:uiPriority w:val="34"/>
    <w:qFormat/>
    <w:rsid w:val="00A0179F"/>
    <w:pPr>
      <w:ind w:left="720"/>
      <w:contextualSpacing/>
    </w:pPr>
    <w:rPr>
      <w:rFonts w:ascii="Times New Roman" w:hAnsi="Times New Roman"/>
      <w:sz w:val="24"/>
      <w:szCs w:val="24"/>
    </w:rPr>
  </w:style>
  <w:style w:type="paragraph" w:customStyle="1" w:styleId="Default">
    <w:name w:val="Default"/>
    <w:uiPriority w:val="99"/>
    <w:rsid w:val="00A0179F"/>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ormaltext13thuthang">
    <w:name w:val="normaltext13thuthang"/>
    <w:basedOn w:val="Normal"/>
    <w:rsid w:val="00A0179F"/>
    <w:pPr>
      <w:spacing w:line="288" w:lineRule="auto"/>
      <w:ind w:left="300" w:right="120"/>
      <w:jc w:val="both"/>
    </w:pPr>
    <w:rPr>
      <w:rFonts w:ascii="Times New Roman" w:hAnsi="Times New Roman"/>
      <w:sz w:val="26"/>
      <w:szCs w:val="26"/>
    </w:rPr>
  </w:style>
  <w:style w:type="paragraph" w:customStyle="1" w:styleId="normaltext13">
    <w:name w:val="normaltext13"/>
    <w:basedOn w:val="Normal"/>
    <w:rsid w:val="00A0179F"/>
    <w:pPr>
      <w:spacing w:before="240" w:after="100" w:afterAutospacing="1" w:line="288" w:lineRule="auto"/>
      <w:ind w:left="120" w:right="120"/>
      <w:jc w:val="both"/>
    </w:pPr>
    <w:rPr>
      <w:rFonts w:ascii="Times New Roman" w:hAnsi="Times New Roman"/>
      <w:sz w:val="26"/>
      <w:szCs w:val="26"/>
    </w:rPr>
  </w:style>
  <w:style w:type="paragraph" w:customStyle="1" w:styleId="TableParagraph">
    <w:name w:val="Table Paragraph"/>
    <w:basedOn w:val="Normal"/>
    <w:qFormat/>
    <w:rsid w:val="00A0179F"/>
    <w:pPr>
      <w:widowControl w:val="0"/>
    </w:pPr>
    <w:rPr>
      <w:rFonts w:ascii="Calibri" w:eastAsia="Calibri" w:hAnsi="Calibri"/>
      <w:sz w:val="22"/>
      <w:szCs w:val="22"/>
    </w:rPr>
  </w:style>
  <w:style w:type="character" w:styleId="CommentReference">
    <w:name w:val="annotation reference"/>
    <w:uiPriority w:val="99"/>
    <w:semiHidden/>
    <w:unhideWhenUsed/>
    <w:rsid w:val="00A0179F"/>
    <w:rPr>
      <w:sz w:val="16"/>
      <w:szCs w:val="16"/>
    </w:rPr>
  </w:style>
  <w:style w:type="table" w:styleId="TableGrid">
    <w:name w:val="Table Grid"/>
    <w:basedOn w:val="TableNormal"/>
    <w:uiPriority w:val="99"/>
    <w:rsid w:val="00A0179F"/>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9151442">
      <w:bodyDiv w:val="1"/>
      <w:marLeft w:val="0"/>
      <w:marRight w:val="0"/>
      <w:marTop w:val="0"/>
      <w:marBottom w:val="0"/>
      <w:divBdr>
        <w:top w:val="none" w:sz="0" w:space="0" w:color="auto"/>
        <w:left w:val="none" w:sz="0" w:space="0" w:color="auto"/>
        <w:bottom w:val="none" w:sz="0" w:space="0" w:color="auto"/>
        <w:right w:val="none" w:sz="0" w:space="0" w:color="auto"/>
      </w:divBdr>
    </w:div>
    <w:div w:id="710347083">
      <w:bodyDiv w:val="1"/>
      <w:marLeft w:val="0"/>
      <w:marRight w:val="0"/>
      <w:marTop w:val="0"/>
      <w:marBottom w:val="0"/>
      <w:divBdr>
        <w:top w:val="none" w:sz="0" w:space="0" w:color="auto"/>
        <w:left w:val="none" w:sz="0" w:space="0" w:color="auto"/>
        <w:bottom w:val="none" w:sz="0" w:space="0" w:color="auto"/>
        <w:right w:val="none" w:sz="0" w:space="0" w:color="auto"/>
      </w:divBdr>
    </w:div>
    <w:div w:id="930889680">
      <w:bodyDiv w:val="1"/>
      <w:marLeft w:val="0"/>
      <w:marRight w:val="0"/>
      <w:marTop w:val="0"/>
      <w:marBottom w:val="0"/>
      <w:divBdr>
        <w:top w:val="none" w:sz="0" w:space="0" w:color="auto"/>
        <w:left w:val="none" w:sz="0" w:space="0" w:color="auto"/>
        <w:bottom w:val="none" w:sz="0" w:space="0" w:color="auto"/>
        <w:right w:val="none" w:sz="0" w:space="0" w:color="auto"/>
      </w:divBdr>
    </w:div>
    <w:div w:id="935138146">
      <w:bodyDiv w:val="1"/>
      <w:marLeft w:val="0"/>
      <w:marRight w:val="0"/>
      <w:marTop w:val="0"/>
      <w:marBottom w:val="0"/>
      <w:divBdr>
        <w:top w:val="none" w:sz="0" w:space="0" w:color="auto"/>
        <w:left w:val="none" w:sz="0" w:space="0" w:color="auto"/>
        <w:bottom w:val="none" w:sz="0" w:space="0" w:color="auto"/>
        <w:right w:val="none" w:sz="0" w:space="0" w:color="auto"/>
      </w:divBdr>
    </w:div>
    <w:div w:id="969095721">
      <w:bodyDiv w:val="1"/>
      <w:marLeft w:val="0"/>
      <w:marRight w:val="0"/>
      <w:marTop w:val="0"/>
      <w:marBottom w:val="0"/>
      <w:divBdr>
        <w:top w:val="none" w:sz="0" w:space="0" w:color="auto"/>
        <w:left w:val="none" w:sz="0" w:space="0" w:color="auto"/>
        <w:bottom w:val="none" w:sz="0" w:space="0" w:color="auto"/>
        <w:right w:val="none" w:sz="0" w:space="0" w:color="auto"/>
      </w:divBdr>
    </w:div>
    <w:div w:id="1186751230">
      <w:bodyDiv w:val="1"/>
      <w:marLeft w:val="0"/>
      <w:marRight w:val="0"/>
      <w:marTop w:val="0"/>
      <w:marBottom w:val="0"/>
      <w:divBdr>
        <w:top w:val="none" w:sz="0" w:space="0" w:color="auto"/>
        <w:left w:val="none" w:sz="0" w:space="0" w:color="auto"/>
        <w:bottom w:val="none" w:sz="0" w:space="0" w:color="auto"/>
        <w:right w:val="none" w:sz="0" w:space="0" w:color="auto"/>
      </w:divBdr>
    </w:div>
    <w:div w:id="1438481900">
      <w:bodyDiv w:val="1"/>
      <w:marLeft w:val="0"/>
      <w:marRight w:val="0"/>
      <w:marTop w:val="0"/>
      <w:marBottom w:val="0"/>
      <w:divBdr>
        <w:top w:val="none" w:sz="0" w:space="0" w:color="auto"/>
        <w:left w:val="none" w:sz="0" w:space="0" w:color="auto"/>
        <w:bottom w:val="none" w:sz="0" w:space="0" w:color="auto"/>
        <w:right w:val="none" w:sz="0" w:space="0" w:color="auto"/>
      </w:divBdr>
    </w:div>
    <w:div w:id="1562249350">
      <w:bodyDiv w:val="1"/>
      <w:marLeft w:val="0"/>
      <w:marRight w:val="0"/>
      <w:marTop w:val="0"/>
      <w:marBottom w:val="0"/>
      <w:divBdr>
        <w:top w:val="none" w:sz="0" w:space="0" w:color="auto"/>
        <w:left w:val="none" w:sz="0" w:space="0" w:color="auto"/>
        <w:bottom w:val="none" w:sz="0" w:space="0" w:color="auto"/>
        <w:right w:val="none" w:sz="0" w:space="0" w:color="auto"/>
      </w:divBdr>
    </w:div>
    <w:div w:id="1667896302">
      <w:bodyDiv w:val="1"/>
      <w:marLeft w:val="0"/>
      <w:marRight w:val="0"/>
      <w:marTop w:val="0"/>
      <w:marBottom w:val="0"/>
      <w:divBdr>
        <w:top w:val="none" w:sz="0" w:space="0" w:color="auto"/>
        <w:left w:val="none" w:sz="0" w:space="0" w:color="auto"/>
        <w:bottom w:val="none" w:sz="0" w:space="0" w:color="auto"/>
        <w:right w:val="none" w:sz="0" w:space="0" w:color="auto"/>
      </w:divBdr>
    </w:div>
    <w:div w:id="2046833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C389A7-3CFB-4885-898D-48AD17FF9D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48</Pages>
  <Words>23410</Words>
  <Characters>133440</Characters>
  <Application>Microsoft Office Word</Application>
  <DocSecurity>0</DocSecurity>
  <Lines>1112</Lines>
  <Paragraphs>313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VAN-DUAN</cp:lastModifiedBy>
  <cp:revision>94</cp:revision>
  <dcterms:created xsi:type="dcterms:W3CDTF">2017-04-25T04:13:00Z</dcterms:created>
  <dcterms:modified xsi:type="dcterms:W3CDTF">2017-05-14T22:37:00Z</dcterms:modified>
</cp:coreProperties>
</file>